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604" w:rsidRPr="00CD6C20" w:rsidRDefault="00337604" w:rsidP="00887FFD">
      <w:pPr>
        <w:widowControl/>
        <w:jc w:val="center"/>
        <w:rPr>
          <w:rFonts w:eastAsia="Times New Roman"/>
          <w:lang w:val="ru-RU" w:eastAsia="ru-RU"/>
        </w:rPr>
      </w:pPr>
    </w:p>
    <w:p w:rsidR="00337604" w:rsidRPr="00CD6C20" w:rsidRDefault="002A2847" w:rsidP="00887FFD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7734300</wp:posOffset>
            </wp:positionH>
            <wp:positionV relativeFrom="page">
              <wp:posOffset>947420</wp:posOffset>
            </wp:positionV>
            <wp:extent cx="2008505" cy="5797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988" w:rsidRPr="00CD6C20" w:rsidRDefault="004A2988" w:rsidP="004A2988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lang w:val="ru-RU" w:eastAsia="ru-RU"/>
        </w:rPr>
        <w:t>МИНИСТЕРСТВО ПРОСВЕЩЕНИЯ РОССИЙСКОЙ ФЕДЕРАЦИИ</w:t>
      </w:r>
    </w:p>
    <w:p w:rsidR="004A2988" w:rsidRPr="00CD6C20" w:rsidRDefault="004A2988" w:rsidP="004A2988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lang w:val="ru-RU" w:eastAsia="ru-RU"/>
        </w:rPr>
        <w:t>МИНИСТЕРСТВО ОБРАЗОВАНИЯ КРАСНОЯРСКОГО КРАЯ</w:t>
      </w:r>
    </w:p>
    <w:p w:rsidR="004A2988" w:rsidRPr="00CD6C20" w:rsidRDefault="004A2988" w:rsidP="004A2988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lang w:val="ru-RU" w:eastAsia="ru-RU"/>
        </w:rPr>
        <w:t>Муниципальное образование Емельяновский район</w:t>
      </w:r>
    </w:p>
    <w:p w:rsidR="004A2988" w:rsidRPr="00CD6C20" w:rsidRDefault="004A2988" w:rsidP="004A2988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lang w:val="ru-RU" w:eastAsia="ru-RU"/>
        </w:rPr>
        <w:t>МКУ «Управление образованием администрации Емельяновского района»</w:t>
      </w:r>
    </w:p>
    <w:p w:rsidR="004A2988" w:rsidRPr="00CD6C20" w:rsidRDefault="004A2988" w:rsidP="004A2988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lang w:val="ru-RU" w:eastAsia="ru-RU"/>
        </w:rPr>
        <w:t>МУНИЦИПАЛЬНОЕ  БЮДЖЕТНОЕ ОБЩЕОБРАЗОВАТЕЛЬНОЕ УЧРЕЖДЕНИЕ</w:t>
      </w:r>
    </w:p>
    <w:p w:rsidR="004A2988" w:rsidRPr="00CD6C20" w:rsidRDefault="004A2988" w:rsidP="004A2988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lang w:val="ru-RU" w:eastAsia="ru-RU"/>
        </w:rPr>
        <w:t>ТАЛЬСКАЯ СРЕДНЯЯ ОБЩЕОБРАЗОВАТЕЛЬНАЯ ШКОЛА</w:t>
      </w:r>
    </w:p>
    <w:p w:rsidR="004A2988" w:rsidRPr="00CD6C20" w:rsidRDefault="004A2988" w:rsidP="004A2988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lang w:val="ru-RU" w:eastAsia="ru-RU"/>
        </w:rPr>
        <w:t>663037 Красноярский край, Емельяновский район, с.Талое, ул. Полевая 8</w:t>
      </w:r>
    </w:p>
    <w:p w:rsidR="004A2988" w:rsidRPr="00CD6C20" w:rsidRDefault="004A2988" w:rsidP="004A2988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lang w:val="ru-RU" w:eastAsia="ru-RU"/>
        </w:rPr>
        <w:t xml:space="preserve">Телефон: 8(39133)38-2-84 Факс 38-2-84 </w:t>
      </w:r>
      <w:r w:rsidRPr="00CD6C20">
        <w:rPr>
          <w:rFonts w:eastAsia="Times New Roman"/>
          <w:lang w:eastAsia="ru-RU"/>
        </w:rPr>
        <w:t>E</w:t>
      </w:r>
      <w:r w:rsidRPr="00CD6C20">
        <w:rPr>
          <w:rFonts w:eastAsia="Times New Roman"/>
          <w:lang w:val="ru-RU" w:eastAsia="ru-RU"/>
        </w:rPr>
        <w:t>-</w:t>
      </w:r>
      <w:r w:rsidRPr="00CD6C20">
        <w:rPr>
          <w:rFonts w:eastAsia="Times New Roman"/>
          <w:lang w:eastAsia="ru-RU"/>
        </w:rPr>
        <w:t>mail</w:t>
      </w:r>
      <w:r w:rsidRPr="00CD6C20">
        <w:rPr>
          <w:rFonts w:eastAsia="Times New Roman"/>
          <w:lang w:val="ru-RU" w:eastAsia="ru-RU"/>
        </w:rPr>
        <w:t xml:space="preserve">: </w:t>
      </w:r>
      <w:proofErr w:type="spellStart"/>
      <w:r w:rsidRPr="00CD6C20">
        <w:rPr>
          <w:rFonts w:eastAsia="Times New Roman"/>
          <w:lang w:eastAsia="ru-RU"/>
        </w:rPr>
        <w:t>staloe</w:t>
      </w:r>
      <w:proofErr w:type="spellEnd"/>
      <w:r w:rsidRPr="00CD6C20">
        <w:rPr>
          <w:rFonts w:eastAsia="Times New Roman"/>
          <w:lang w:val="ru-RU" w:eastAsia="ru-RU"/>
        </w:rPr>
        <w:t>8@</w:t>
      </w:r>
      <w:proofErr w:type="spellStart"/>
      <w:r w:rsidRPr="00CD6C20">
        <w:rPr>
          <w:rFonts w:eastAsia="Times New Roman"/>
          <w:lang w:eastAsia="ru-RU"/>
        </w:rPr>
        <w:t>yandex</w:t>
      </w:r>
      <w:proofErr w:type="spellEnd"/>
      <w:r w:rsidRPr="00CD6C20">
        <w:rPr>
          <w:rFonts w:eastAsia="Times New Roman"/>
          <w:lang w:val="ru-RU" w:eastAsia="ru-RU"/>
        </w:rPr>
        <w:t>.</w:t>
      </w:r>
      <w:proofErr w:type="spellStart"/>
      <w:r w:rsidRPr="00CD6C20">
        <w:rPr>
          <w:rFonts w:eastAsia="Times New Roman"/>
          <w:lang w:eastAsia="ru-RU"/>
        </w:rPr>
        <w:t>ru</w:t>
      </w:r>
      <w:proofErr w:type="spellEnd"/>
    </w:p>
    <w:p w:rsidR="004A2988" w:rsidRPr="00CD6C20" w:rsidRDefault="004A2988" w:rsidP="004A2988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lang w:val="ru-RU" w:eastAsia="ru-RU"/>
        </w:rPr>
        <w:t xml:space="preserve">Сайт </w:t>
      </w:r>
      <w:r w:rsidRPr="00CD6C20">
        <w:rPr>
          <w:rFonts w:eastAsia="Times New Roman"/>
          <w:lang w:eastAsia="ru-RU"/>
        </w:rPr>
        <w:t>http</w:t>
      </w:r>
      <w:r w:rsidRPr="00CD6C20">
        <w:rPr>
          <w:rFonts w:eastAsia="Times New Roman"/>
          <w:lang w:val="ru-RU" w:eastAsia="ru-RU"/>
        </w:rPr>
        <w:t xml:space="preserve">: </w:t>
      </w:r>
      <w:hyperlink r:id="rId9" w:history="1">
        <w:r w:rsidRPr="00CD6C20">
          <w:rPr>
            <w:rFonts w:eastAsia="Times New Roman"/>
            <w:color w:val="0000FF"/>
            <w:u w:val="single"/>
            <w:lang w:eastAsia="ru-RU"/>
          </w:rPr>
          <w:t>https</w:t>
        </w:r>
        <w:r w:rsidRPr="00CD6C20">
          <w:rPr>
            <w:rFonts w:eastAsia="Times New Roman"/>
            <w:color w:val="0000FF"/>
            <w:u w:val="single"/>
            <w:lang w:val="ru-RU" w:eastAsia="ru-RU"/>
          </w:rPr>
          <w:t>://</w:t>
        </w:r>
        <w:proofErr w:type="spellStart"/>
        <w:r w:rsidRPr="00CD6C20">
          <w:rPr>
            <w:rFonts w:eastAsia="Times New Roman"/>
            <w:color w:val="0000FF"/>
            <w:u w:val="single"/>
            <w:lang w:eastAsia="ru-RU"/>
          </w:rPr>
          <w:t>sh</w:t>
        </w:r>
        <w:proofErr w:type="spellEnd"/>
        <w:r w:rsidRPr="00CD6C20">
          <w:rPr>
            <w:rFonts w:eastAsia="Times New Roman"/>
            <w:color w:val="0000FF"/>
            <w:u w:val="single"/>
            <w:lang w:val="ru-RU" w:eastAsia="ru-RU"/>
          </w:rPr>
          <w:t>-</w:t>
        </w:r>
        <w:proofErr w:type="spellStart"/>
        <w:r w:rsidRPr="00CD6C20">
          <w:rPr>
            <w:rFonts w:eastAsia="Times New Roman"/>
            <w:color w:val="0000FF"/>
            <w:u w:val="single"/>
            <w:lang w:eastAsia="ru-RU"/>
          </w:rPr>
          <w:t>talskaya</w:t>
        </w:r>
        <w:proofErr w:type="spellEnd"/>
        <w:r w:rsidRPr="00CD6C20">
          <w:rPr>
            <w:rFonts w:eastAsia="Times New Roman"/>
            <w:color w:val="0000FF"/>
            <w:u w:val="single"/>
            <w:lang w:val="ru-RU" w:eastAsia="ru-RU"/>
          </w:rPr>
          <w:t>-</w:t>
        </w:r>
        <w:r w:rsidRPr="00CD6C20">
          <w:rPr>
            <w:rFonts w:eastAsia="Times New Roman"/>
            <w:color w:val="0000FF"/>
            <w:u w:val="single"/>
            <w:lang w:eastAsia="ru-RU"/>
          </w:rPr>
          <w:t>r</w:t>
        </w:r>
        <w:r w:rsidRPr="00CD6C20">
          <w:rPr>
            <w:rFonts w:eastAsia="Times New Roman"/>
            <w:color w:val="0000FF"/>
            <w:u w:val="single"/>
            <w:lang w:val="ru-RU" w:eastAsia="ru-RU"/>
          </w:rPr>
          <w:t>04.</w:t>
        </w:r>
        <w:proofErr w:type="spellStart"/>
        <w:r w:rsidRPr="00CD6C20">
          <w:rPr>
            <w:rFonts w:eastAsia="Times New Roman"/>
            <w:color w:val="0000FF"/>
            <w:u w:val="single"/>
            <w:lang w:eastAsia="ru-RU"/>
          </w:rPr>
          <w:t>gosweb</w:t>
        </w:r>
        <w:proofErr w:type="spellEnd"/>
        <w:r w:rsidRPr="00CD6C20">
          <w:rPr>
            <w:rFonts w:eastAsia="Times New Roman"/>
            <w:color w:val="0000FF"/>
            <w:u w:val="single"/>
            <w:lang w:val="ru-RU" w:eastAsia="ru-RU"/>
          </w:rPr>
          <w:t>.</w:t>
        </w:r>
        <w:proofErr w:type="spellStart"/>
        <w:r w:rsidRPr="00CD6C20">
          <w:rPr>
            <w:rFonts w:eastAsia="Times New Roman"/>
            <w:color w:val="0000FF"/>
            <w:u w:val="single"/>
            <w:lang w:eastAsia="ru-RU"/>
          </w:rPr>
          <w:t>gosuslugi</w:t>
        </w:r>
        <w:proofErr w:type="spellEnd"/>
        <w:r w:rsidRPr="00CD6C20">
          <w:rPr>
            <w:rFonts w:eastAsia="Times New Roman"/>
            <w:color w:val="0000FF"/>
            <w:u w:val="single"/>
            <w:lang w:val="ru-RU" w:eastAsia="ru-RU"/>
          </w:rPr>
          <w:t>.</w:t>
        </w:r>
        <w:proofErr w:type="spellStart"/>
        <w:r w:rsidRPr="00CD6C20">
          <w:rPr>
            <w:rFonts w:eastAsia="Times New Roman"/>
            <w:color w:val="0000FF"/>
            <w:u w:val="single"/>
            <w:lang w:eastAsia="ru-RU"/>
          </w:rPr>
          <w:t>ru</w:t>
        </w:r>
        <w:proofErr w:type="spellEnd"/>
        <w:r w:rsidRPr="00CD6C20">
          <w:rPr>
            <w:rFonts w:eastAsia="Times New Roman"/>
            <w:color w:val="0000FF"/>
            <w:u w:val="single"/>
            <w:lang w:val="ru-RU" w:eastAsia="ru-RU"/>
          </w:rPr>
          <w:t>/</w:t>
        </w:r>
      </w:hyperlink>
    </w:p>
    <w:p w:rsidR="004A2988" w:rsidRPr="00CD6C20" w:rsidRDefault="004A2988" w:rsidP="004A2988">
      <w:pPr>
        <w:widowControl/>
        <w:jc w:val="both"/>
        <w:rPr>
          <w:rFonts w:eastAsia="Times New Roman"/>
          <w:lang w:val="ru-RU" w:eastAsia="ru-RU"/>
        </w:rPr>
      </w:pPr>
    </w:p>
    <w:p w:rsidR="004A2988" w:rsidRPr="00CD6C20" w:rsidRDefault="004A2988" w:rsidP="004A2988">
      <w:pPr>
        <w:widowControl/>
        <w:jc w:val="center"/>
        <w:rPr>
          <w:rFonts w:eastAsia="Times New Roman"/>
          <w:lang w:val="ru-RU" w:eastAsia="ru-RU"/>
        </w:rPr>
      </w:pPr>
      <w:r w:rsidRPr="00CD6C20">
        <w:rPr>
          <w:rFonts w:eastAsia="Times New Roman"/>
          <w:noProof/>
          <w:lang w:val="ru-RU" w:eastAsia="ru-RU"/>
        </w:rPr>
        <w:drawing>
          <wp:inline distT="0" distB="0" distL="0" distR="0">
            <wp:extent cx="9779000" cy="1571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" contrast="-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157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88" w:rsidRPr="00CD6C20" w:rsidRDefault="004A2988" w:rsidP="004A2988">
      <w:pPr>
        <w:widowControl/>
        <w:rPr>
          <w:rFonts w:eastAsia="Times New Roman"/>
          <w:lang w:val="ru-RU" w:eastAsia="ru-RU"/>
        </w:rPr>
      </w:pPr>
    </w:p>
    <w:p w:rsidR="004A2988" w:rsidRPr="00CD6C20" w:rsidRDefault="004A2988" w:rsidP="004A2988">
      <w:pPr>
        <w:widowControl/>
        <w:rPr>
          <w:rFonts w:eastAsia="Times New Roman"/>
          <w:lang w:val="ru-RU" w:eastAsia="ru-RU"/>
        </w:rPr>
      </w:pPr>
    </w:p>
    <w:p w:rsidR="004A2988" w:rsidRPr="00CD6C20" w:rsidRDefault="004A2988" w:rsidP="004A2988">
      <w:pPr>
        <w:keepNext/>
        <w:keepLines/>
        <w:widowControl/>
        <w:jc w:val="center"/>
        <w:outlineLvl w:val="0"/>
        <w:rPr>
          <w:rFonts w:eastAsia="Times New Roman"/>
          <w:bCs/>
          <w:lang w:val="ru-RU" w:eastAsia="ru-RU"/>
        </w:rPr>
      </w:pPr>
      <w:r w:rsidRPr="00CD6C20">
        <w:rPr>
          <w:rFonts w:eastAsia="Times New Roman"/>
          <w:bCs/>
          <w:lang w:val="ru-RU" w:eastAsia="ru-RU"/>
        </w:rPr>
        <w:t xml:space="preserve">Дополнительная общеобразовательная </w:t>
      </w:r>
      <w:proofErr w:type="spellStart"/>
      <w:r w:rsidRPr="00CD6C20">
        <w:rPr>
          <w:rFonts w:eastAsia="Times New Roman"/>
          <w:bCs/>
          <w:lang w:val="ru-RU" w:eastAsia="ru-RU"/>
        </w:rPr>
        <w:t>общер</w:t>
      </w:r>
      <w:r w:rsidR="002A2847" w:rsidRPr="00CD6C20">
        <w:rPr>
          <w:rFonts w:eastAsia="Times New Roman"/>
          <w:bCs/>
          <w:lang w:val="ru-RU" w:eastAsia="ru-RU"/>
        </w:rPr>
        <w:t>азвивающая</w:t>
      </w:r>
      <w:proofErr w:type="spellEnd"/>
      <w:r w:rsidR="002A2847" w:rsidRPr="00CD6C20">
        <w:rPr>
          <w:rFonts w:eastAsia="Times New Roman"/>
          <w:bCs/>
          <w:lang w:val="ru-RU" w:eastAsia="ru-RU"/>
        </w:rPr>
        <w:t xml:space="preserve"> программа</w:t>
      </w:r>
      <w:r w:rsidR="002A2847" w:rsidRPr="00CD6C20">
        <w:rPr>
          <w:rFonts w:eastAsia="Times New Roman"/>
          <w:bCs/>
          <w:lang w:val="ru-RU" w:eastAsia="ru-RU"/>
        </w:rPr>
        <w:br/>
        <w:t>естественнонаучной</w:t>
      </w:r>
      <w:r w:rsidRPr="00CD6C20">
        <w:rPr>
          <w:rFonts w:eastAsia="Times New Roman"/>
          <w:bCs/>
          <w:lang w:val="ru-RU" w:eastAsia="ru-RU"/>
        </w:rPr>
        <w:t xml:space="preserve"> направленности</w:t>
      </w:r>
      <w:r w:rsidRPr="00CD6C20">
        <w:rPr>
          <w:rFonts w:eastAsia="Times New Roman"/>
          <w:bCs/>
          <w:lang w:val="ru-RU" w:eastAsia="ru-RU"/>
        </w:rPr>
        <w:br/>
        <w:t>«По дорогам открытий в физике» с использованием оборудования центра «Точка Роста»</w:t>
      </w:r>
    </w:p>
    <w:p w:rsidR="004A2988" w:rsidRPr="00CD6C20" w:rsidRDefault="004A2988" w:rsidP="004A2988">
      <w:pPr>
        <w:keepNext/>
        <w:keepLines/>
        <w:widowControl/>
        <w:jc w:val="center"/>
        <w:outlineLvl w:val="0"/>
        <w:rPr>
          <w:rFonts w:eastAsia="Times New Roman"/>
          <w:bCs/>
          <w:lang w:val="ru-RU" w:eastAsia="ru-RU"/>
        </w:rPr>
      </w:pPr>
      <w:r w:rsidRPr="00CD6C20">
        <w:rPr>
          <w:rFonts w:eastAsia="Times New Roman"/>
          <w:bCs/>
          <w:lang w:val="ru-RU" w:eastAsia="ru-RU"/>
        </w:rPr>
        <w:t>Возраст обучающихся: 13-15 лет</w:t>
      </w:r>
      <w:r w:rsidRPr="00CD6C20">
        <w:rPr>
          <w:rFonts w:eastAsia="Times New Roman"/>
          <w:bCs/>
          <w:lang w:val="ru-RU" w:eastAsia="ru-RU"/>
        </w:rPr>
        <w:br/>
        <w:t>Срок реализации: 1 год</w:t>
      </w:r>
    </w:p>
    <w:p w:rsidR="004A2988" w:rsidRPr="00CD6C20" w:rsidRDefault="004A2988" w:rsidP="004A2988">
      <w:pPr>
        <w:keepNext/>
        <w:keepLines/>
        <w:widowControl/>
        <w:jc w:val="center"/>
        <w:outlineLvl w:val="0"/>
        <w:rPr>
          <w:rFonts w:eastAsia="Times New Roman"/>
          <w:bCs/>
          <w:lang w:val="ru-RU" w:eastAsia="ru-RU"/>
        </w:rPr>
      </w:pPr>
    </w:p>
    <w:p w:rsidR="004A2988" w:rsidRPr="00CD6C20" w:rsidRDefault="004A2988" w:rsidP="004A2988">
      <w:pPr>
        <w:keepNext/>
        <w:keepLines/>
        <w:widowControl/>
        <w:jc w:val="center"/>
        <w:outlineLvl w:val="0"/>
        <w:rPr>
          <w:rFonts w:eastAsia="Times New Roman"/>
          <w:bCs/>
          <w:lang w:val="ru-RU" w:eastAsia="ru-RU"/>
        </w:rPr>
      </w:pPr>
    </w:p>
    <w:p w:rsidR="004A2988" w:rsidRPr="00CD6C20" w:rsidRDefault="004A2988" w:rsidP="004A2988">
      <w:pPr>
        <w:keepNext/>
        <w:keepLines/>
        <w:widowControl/>
        <w:jc w:val="center"/>
        <w:outlineLvl w:val="0"/>
        <w:rPr>
          <w:rFonts w:eastAsia="Times New Roman"/>
          <w:bCs/>
          <w:lang w:val="ru-RU" w:eastAsia="ru-RU"/>
        </w:rPr>
      </w:pPr>
    </w:p>
    <w:p w:rsidR="004A2988" w:rsidRPr="00CD6C20" w:rsidRDefault="004A2988" w:rsidP="004A2988">
      <w:pPr>
        <w:widowControl/>
        <w:rPr>
          <w:rFonts w:eastAsia="Times New Roman"/>
          <w:lang w:val="ru-RU" w:eastAsia="ru-RU"/>
        </w:rPr>
      </w:pPr>
    </w:p>
    <w:p w:rsidR="004A2988" w:rsidRPr="00CD6C20" w:rsidRDefault="004A2988" w:rsidP="004A2988">
      <w:pPr>
        <w:widowControl/>
        <w:rPr>
          <w:rFonts w:eastAsia="Times New Roman"/>
          <w:lang w:val="ru-RU" w:eastAsia="ru-RU"/>
        </w:rPr>
      </w:pPr>
    </w:p>
    <w:p w:rsidR="004A2988" w:rsidRPr="00CD6C20" w:rsidRDefault="004A2988" w:rsidP="004A2988">
      <w:pPr>
        <w:widowControl/>
        <w:rPr>
          <w:rFonts w:eastAsia="Times New Roman"/>
          <w:lang w:val="ru-RU" w:eastAsia="ru-RU"/>
        </w:rPr>
      </w:pPr>
    </w:p>
    <w:p w:rsidR="004A2988" w:rsidRPr="00CD6C20" w:rsidRDefault="004A2988" w:rsidP="004A2988">
      <w:pPr>
        <w:widowControl/>
        <w:tabs>
          <w:tab w:val="left" w:pos="709"/>
        </w:tabs>
        <w:suppressAutoHyphens/>
        <w:jc w:val="center"/>
        <w:rPr>
          <w:rFonts w:eastAsia="DejaVu Sans"/>
          <w:lang w:val="ru-RU" w:eastAsia="ru-RU"/>
        </w:rPr>
      </w:pPr>
    </w:p>
    <w:p w:rsidR="004A2988" w:rsidRPr="00CD6C20" w:rsidRDefault="004A2988" w:rsidP="004A2988">
      <w:pPr>
        <w:widowControl/>
        <w:tabs>
          <w:tab w:val="left" w:pos="709"/>
        </w:tabs>
        <w:suppressAutoHyphens/>
        <w:spacing w:after="200" w:line="276" w:lineRule="atLeast"/>
        <w:jc w:val="center"/>
        <w:rPr>
          <w:rFonts w:eastAsia="DejaVu Sans"/>
          <w:color w:val="000000"/>
          <w:lang w:val="ru-RU" w:eastAsia="ru-RU"/>
        </w:rPr>
      </w:pPr>
      <w:r w:rsidRPr="00CD6C20">
        <w:rPr>
          <w:rFonts w:eastAsia="DejaVu Sans"/>
          <w:color w:val="000000"/>
          <w:lang w:val="ru-RU" w:eastAsia="ru-RU"/>
        </w:rPr>
        <w:t xml:space="preserve">                                                                                                                                        Составитель:  </w:t>
      </w:r>
      <w:proofErr w:type="spellStart"/>
      <w:r w:rsidRPr="00CD6C20">
        <w:rPr>
          <w:rFonts w:eastAsia="DejaVu Sans"/>
          <w:color w:val="000000"/>
          <w:lang w:val="ru-RU" w:eastAsia="ru-RU"/>
        </w:rPr>
        <w:t>Хлуднев</w:t>
      </w:r>
      <w:proofErr w:type="spellEnd"/>
      <w:r w:rsidRPr="00CD6C20">
        <w:rPr>
          <w:rFonts w:eastAsia="DejaVu Sans"/>
          <w:color w:val="000000"/>
          <w:lang w:val="ru-RU" w:eastAsia="ru-RU"/>
        </w:rPr>
        <w:t xml:space="preserve"> О.В.</w:t>
      </w:r>
    </w:p>
    <w:p w:rsidR="004A2988" w:rsidRPr="00CD6C20" w:rsidRDefault="004A2988" w:rsidP="00887FFD">
      <w:pPr>
        <w:widowControl/>
        <w:jc w:val="center"/>
        <w:rPr>
          <w:rFonts w:eastAsia="Times New Roman"/>
          <w:lang w:val="ru-RU" w:eastAsia="ru-RU"/>
        </w:rPr>
      </w:pPr>
    </w:p>
    <w:p w:rsidR="004A2988" w:rsidRPr="00CD6C20" w:rsidRDefault="004A2988" w:rsidP="00887FFD">
      <w:pPr>
        <w:widowControl/>
        <w:jc w:val="center"/>
        <w:rPr>
          <w:rFonts w:eastAsia="Times New Roman"/>
          <w:lang w:val="ru-RU" w:eastAsia="ru-RU"/>
        </w:rPr>
      </w:pPr>
    </w:p>
    <w:p w:rsidR="00BC2B8E" w:rsidRPr="00CD6C20" w:rsidRDefault="00887FFD" w:rsidP="0037292C">
      <w:pPr>
        <w:widowControl/>
        <w:tabs>
          <w:tab w:val="left" w:pos="709"/>
        </w:tabs>
        <w:suppressAutoHyphens/>
        <w:rPr>
          <w:rFonts w:eastAsia="Calibri"/>
          <w:b/>
          <w:lang w:val="ru-RU"/>
        </w:rPr>
      </w:pPr>
      <w:r w:rsidRPr="00CD6C20">
        <w:rPr>
          <w:rFonts w:eastAsia="DejaVu Sans"/>
          <w:color w:val="000000"/>
          <w:lang w:val="ru-RU" w:eastAsia="ru-RU"/>
        </w:rPr>
        <w:lastRenderedPageBreak/>
        <w:t xml:space="preserve">                                                                                                                                        </w:t>
      </w:r>
      <w:r w:rsidR="00BC2B8E" w:rsidRPr="00CD6C20">
        <w:rPr>
          <w:rFonts w:eastAsia="Calibri"/>
          <w:b/>
          <w:lang w:val="ru-RU"/>
        </w:rPr>
        <w:t>Структура рабочей программы</w:t>
      </w:r>
    </w:p>
    <w:p w:rsidR="00BC2B8E" w:rsidRPr="00CD6C20" w:rsidRDefault="00BC2B8E" w:rsidP="0037292C">
      <w:pPr>
        <w:widowControl/>
        <w:numPr>
          <w:ilvl w:val="0"/>
          <w:numId w:val="13"/>
        </w:numPr>
        <w:ind w:left="1418"/>
        <w:contextualSpacing/>
        <w:rPr>
          <w:rFonts w:eastAsia="Calibri"/>
          <w:lang w:val="ru-RU"/>
        </w:rPr>
      </w:pPr>
      <w:r w:rsidRPr="00CD6C20">
        <w:rPr>
          <w:rFonts w:eastAsia="Calibri"/>
          <w:lang w:val="ru-RU"/>
        </w:rPr>
        <w:t>Пояснительная записка</w:t>
      </w:r>
    </w:p>
    <w:p w:rsidR="00BC2B8E" w:rsidRPr="00CD6C20" w:rsidRDefault="00BC2B8E" w:rsidP="0037292C">
      <w:pPr>
        <w:widowControl/>
        <w:numPr>
          <w:ilvl w:val="0"/>
          <w:numId w:val="13"/>
        </w:numPr>
        <w:ind w:left="1418"/>
        <w:contextualSpacing/>
        <w:rPr>
          <w:rFonts w:eastAsia="Calibri"/>
          <w:lang w:val="ru-RU"/>
        </w:rPr>
      </w:pPr>
      <w:r w:rsidRPr="00CD6C20">
        <w:rPr>
          <w:rFonts w:eastAsia="Calibri"/>
          <w:lang w:val="ru-RU"/>
        </w:rPr>
        <w:t>Учебный план</w:t>
      </w:r>
    </w:p>
    <w:p w:rsidR="00BC2B8E" w:rsidRPr="00CD6C20" w:rsidRDefault="00BC2B8E" w:rsidP="0037292C">
      <w:pPr>
        <w:widowControl/>
        <w:numPr>
          <w:ilvl w:val="0"/>
          <w:numId w:val="13"/>
        </w:numPr>
        <w:ind w:left="1418"/>
        <w:contextualSpacing/>
        <w:rPr>
          <w:rFonts w:eastAsia="Calibri"/>
          <w:lang w:val="ru-RU"/>
        </w:rPr>
      </w:pPr>
      <w:r w:rsidRPr="00CD6C20">
        <w:rPr>
          <w:rFonts w:eastAsia="Calibri"/>
          <w:lang w:val="ru-RU"/>
        </w:rPr>
        <w:t>Содержание учебного плана</w:t>
      </w:r>
    </w:p>
    <w:p w:rsidR="00BC2B8E" w:rsidRPr="00CD6C20" w:rsidRDefault="00BC2B8E" w:rsidP="0037292C">
      <w:pPr>
        <w:widowControl/>
        <w:numPr>
          <w:ilvl w:val="0"/>
          <w:numId w:val="13"/>
        </w:numPr>
        <w:ind w:left="1418"/>
        <w:contextualSpacing/>
        <w:rPr>
          <w:rFonts w:eastAsia="Calibri"/>
          <w:lang w:val="ru-RU"/>
        </w:rPr>
      </w:pPr>
      <w:r w:rsidRPr="00CD6C20">
        <w:rPr>
          <w:rFonts w:eastAsia="Calibri"/>
          <w:lang w:val="ru-RU"/>
        </w:rPr>
        <w:t>Календарный учебный график</w:t>
      </w:r>
    </w:p>
    <w:p w:rsidR="00BC2B8E" w:rsidRPr="00CD6C20" w:rsidRDefault="00BC2B8E" w:rsidP="0037292C">
      <w:pPr>
        <w:widowControl/>
        <w:numPr>
          <w:ilvl w:val="0"/>
          <w:numId w:val="13"/>
        </w:numPr>
        <w:ind w:left="1418"/>
        <w:contextualSpacing/>
        <w:rPr>
          <w:rFonts w:eastAsia="Calibri"/>
          <w:lang w:val="ru-RU"/>
        </w:rPr>
      </w:pPr>
      <w:r w:rsidRPr="00CD6C20">
        <w:rPr>
          <w:rFonts w:eastAsia="Calibri"/>
          <w:lang w:val="ru-RU"/>
        </w:rPr>
        <w:t>Методическое обеспечение программы</w:t>
      </w:r>
    </w:p>
    <w:p w:rsidR="00BC2B8E" w:rsidRPr="00CD6C20" w:rsidRDefault="00BC2B8E" w:rsidP="0037292C">
      <w:pPr>
        <w:widowControl/>
        <w:numPr>
          <w:ilvl w:val="0"/>
          <w:numId w:val="13"/>
        </w:numPr>
        <w:ind w:left="1418"/>
        <w:contextualSpacing/>
        <w:rPr>
          <w:rFonts w:eastAsia="Calibri"/>
          <w:lang w:val="ru-RU"/>
        </w:rPr>
      </w:pPr>
      <w:r w:rsidRPr="00CD6C20">
        <w:rPr>
          <w:rFonts w:eastAsia="Calibri"/>
          <w:lang w:val="ru-RU"/>
        </w:rPr>
        <w:t>Контрольно-оценочные материалы</w:t>
      </w:r>
    </w:p>
    <w:p w:rsidR="00BC2B8E" w:rsidRPr="00CD6C20" w:rsidRDefault="00BC2B8E" w:rsidP="0037292C">
      <w:pPr>
        <w:ind w:left="1418" w:right="114"/>
        <w:rPr>
          <w:rFonts w:eastAsia="Times New Roman"/>
          <w:b/>
          <w:bCs/>
          <w:lang w:val="ru-RU"/>
        </w:rPr>
      </w:pPr>
    </w:p>
    <w:p w:rsidR="00E70437" w:rsidRPr="00CD6C20" w:rsidRDefault="00E70437" w:rsidP="0037292C">
      <w:pPr>
        <w:widowControl/>
        <w:numPr>
          <w:ilvl w:val="0"/>
          <w:numId w:val="17"/>
        </w:numPr>
        <w:ind w:left="1701" w:hanging="425"/>
        <w:contextualSpacing/>
        <w:rPr>
          <w:rFonts w:eastAsia="Calibri"/>
          <w:b/>
          <w:lang w:val="ru-RU"/>
        </w:rPr>
      </w:pPr>
      <w:r w:rsidRPr="00CD6C20">
        <w:rPr>
          <w:rFonts w:eastAsia="Calibri"/>
          <w:b/>
          <w:lang w:val="ru-RU"/>
        </w:rPr>
        <w:t>Пояснительная записка</w:t>
      </w:r>
    </w:p>
    <w:p w:rsidR="005B2D7B" w:rsidRPr="00CD6C20" w:rsidRDefault="0037170B" w:rsidP="0037292C">
      <w:pPr>
        <w:pStyle w:val="a3"/>
        <w:ind w:left="821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Реализация программы обеспечивается нормативными документами:</w:t>
      </w:r>
    </w:p>
    <w:p w:rsidR="005B2D7B" w:rsidRPr="0037292C" w:rsidRDefault="0037170B" w:rsidP="0037292C">
      <w:pPr>
        <w:pStyle w:val="a3"/>
        <w:numPr>
          <w:ilvl w:val="0"/>
          <w:numId w:val="11"/>
        </w:numPr>
        <w:tabs>
          <w:tab w:val="left" w:pos="1613"/>
        </w:tabs>
        <w:ind w:left="533" w:right="113" w:firstLine="707"/>
        <w:jc w:val="both"/>
        <w:rPr>
          <w:sz w:val="22"/>
          <w:szCs w:val="22"/>
          <w:lang w:val="ru-RU"/>
        </w:rPr>
      </w:pPr>
      <w:r w:rsidRPr="0037292C">
        <w:rPr>
          <w:sz w:val="22"/>
          <w:szCs w:val="22"/>
          <w:lang w:val="ru-RU"/>
        </w:rPr>
        <w:t>Федеральный закон от 29.12.2012 № 273-ФЗ (ред. от 31.07.2020) «Об образовании в Российской Федерации» (с изм. и доп., вступ. в силу с 01.09.2020).</w:t>
      </w:r>
    </w:p>
    <w:p w:rsidR="005B2D7B" w:rsidRPr="0037292C" w:rsidRDefault="0037170B" w:rsidP="0037292C">
      <w:pPr>
        <w:pStyle w:val="a3"/>
        <w:numPr>
          <w:ilvl w:val="0"/>
          <w:numId w:val="11"/>
        </w:numPr>
        <w:tabs>
          <w:tab w:val="left" w:pos="1682"/>
        </w:tabs>
        <w:ind w:left="533" w:right="116" w:firstLine="707"/>
        <w:jc w:val="both"/>
        <w:rPr>
          <w:sz w:val="22"/>
          <w:szCs w:val="22"/>
          <w:lang w:val="ru-RU"/>
        </w:rPr>
      </w:pPr>
      <w:r w:rsidRPr="0037292C">
        <w:rPr>
          <w:sz w:val="22"/>
          <w:szCs w:val="22"/>
          <w:lang w:val="ru-RU"/>
        </w:rPr>
        <w:t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</w:t>
      </w:r>
    </w:p>
    <w:p w:rsidR="005B2D7B" w:rsidRPr="0037292C" w:rsidRDefault="0037170B" w:rsidP="0037292C">
      <w:pPr>
        <w:pStyle w:val="a3"/>
        <w:numPr>
          <w:ilvl w:val="0"/>
          <w:numId w:val="11"/>
        </w:numPr>
        <w:tabs>
          <w:tab w:val="left" w:pos="1682"/>
        </w:tabs>
        <w:ind w:left="533" w:right="115" w:firstLine="707"/>
        <w:jc w:val="both"/>
        <w:rPr>
          <w:sz w:val="22"/>
          <w:szCs w:val="22"/>
          <w:lang w:val="ru-RU"/>
        </w:rPr>
      </w:pPr>
      <w:proofErr w:type="gramStart"/>
      <w:r w:rsidRPr="0037292C">
        <w:rPr>
          <w:sz w:val="22"/>
          <w:szCs w:val="22"/>
          <w:lang w:val="ru-RU"/>
        </w:rPr>
        <w:t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 «Развитие образования».</w:t>
      </w:r>
      <w:proofErr w:type="gramEnd"/>
    </w:p>
    <w:p w:rsidR="005B2D7B" w:rsidRPr="0037292C" w:rsidRDefault="0037170B" w:rsidP="0037292C">
      <w:pPr>
        <w:pStyle w:val="a3"/>
        <w:numPr>
          <w:ilvl w:val="0"/>
          <w:numId w:val="11"/>
        </w:numPr>
        <w:tabs>
          <w:tab w:val="left" w:pos="1682"/>
        </w:tabs>
        <w:ind w:left="533" w:right="106" w:firstLine="707"/>
        <w:jc w:val="both"/>
        <w:rPr>
          <w:sz w:val="22"/>
          <w:szCs w:val="22"/>
          <w:lang w:val="ru-RU"/>
        </w:rPr>
      </w:pPr>
      <w:r w:rsidRPr="0037292C">
        <w:rPr>
          <w:sz w:val="22"/>
          <w:szCs w:val="22"/>
          <w:lang w:val="ru-RU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2013г. № 544н, с изменениями, внесёнными приказом Министерства труда и соцзащиты РФ от 25.12.2014 № 1115н и от 5.08.2016 г. № 422н).</w:t>
      </w:r>
    </w:p>
    <w:p w:rsidR="005B2D7B" w:rsidRPr="0037292C" w:rsidRDefault="0037170B" w:rsidP="0037292C">
      <w:pPr>
        <w:pStyle w:val="a3"/>
        <w:numPr>
          <w:ilvl w:val="0"/>
          <w:numId w:val="11"/>
        </w:numPr>
        <w:tabs>
          <w:tab w:val="left" w:pos="1682"/>
        </w:tabs>
        <w:ind w:left="533" w:right="108" w:firstLine="707"/>
        <w:jc w:val="both"/>
        <w:rPr>
          <w:sz w:val="22"/>
          <w:szCs w:val="22"/>
          <w:lang w:val="ru-RU"/>
        </w:rPr>
      </w:pPr>
      <w:proofErr w:type="gramStart"/>
      <w:r w:rsidRPr="0037292C">
        <w:rPr>
          <w:sz w:val="22"/>
          <w:szCs w:val="22"/>
          <w:lang w:val="ru-RU"/>
        </w:rPr>
        <w:t>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 («Точка роста») (Утверждены распоряжением Министерства просвещения Российской Федерации от 22 мая 2022г.</w:t>
      </w:r>
      <w:proofErr w:type="gramEnd"/>
      <w:r w:rsidRPr="0037292C">
        <w:rPr>
          <w:sz w:val="22"/>
          <w:szCs w:val="22"/>
          <w:lang w:val="ru-RU"/>
        </w:rPr>
        <w:t xml:space="preserve"> № </w:t>
      </w:r>
      <w:proofErr w:type="gramStart"/>
      <w:r w:rsidRPr="0037292C">
        <w:rPr>
          <w:color w:val="000000"/>
          <w:sz w:val="22"/>
          <w:szCs w:val="22"/>
          <w:lang w:val="ru-RU"/>
        </w:rPr>
        <w:t>ТВ 977/02</w:t>
      </w:r>
      <w:r w:rsidRPr="0037292C">
        <w:rPr>
          <w:sz w:val="22"/>
          <w:szCs w:val="22"/>
          <w:lang w:val="ru-RU"/>
        </w:rPr>
        <w:t>)</w:t>
      </w:r>
      <w:proofErr w:type="gramEnd"/>
    </w:p>
    <w:p w:rsidR="005B2D7B" w:rsidRPr="00CD6C20" w:rsidRDefault="00765252" w:rsidP="0037292C">
      <w:pPr>
        <w:pStyle w:val="a3"/>
        <w:ind w:right="110" w:firstLine="708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Дополнительное образование</w:t>
      </w:r>
      <w:r w:rsidR="0037170B" w:rsidRPr="00CD6C20">
        <w:rPr>
          <w:sz w:val="22"/>
          <w:szCs w:val="22"/>
          <w:lang w:val="ru-RU"/>
        </w:rPr>
        <w:t xml:space="preserve"> является одной из форм организации свободного времени обучающихся. Реализация рабочей программы курса </w:t>
      </w:r>
      <w:r w:rsidRPr="00CD6C20">
        <w:rPr>
          <w:sz w:val="22"/>
          <w:szCs w:val="22"/>
          <w:lang w:val="ru-RU"/>
        </w:rPr>
        <w:t xml:space="preserve">дополнительного </w:t>
      </w:r>
      <w:r w:rsidR="0037292C">
        <w:rPr>
          <w:sz w:val="22"/>
          <w:szCs w:val="22"/>
          <w:lang w:val="ru-RU"/>
        </w:rPr>
        <w:t xml:space="preserve">образования </w:t>
      </w:r>
      <w:r w:rsidR="002809F0" w:rsidRPr="00CD6C20">
        <w:rPr>
          <w:sz w:val="22"/>
          <w:szCs w:val="22"/>
          <w:lang w:val="ru-RU"/>
        </w:rPr>
        <w:t>«По дорогам открытий в физике»</w:t>
      </w:r>
      <w:r w:rsidR="0037170B" w:rsidRPr="00CD6C20">
        <w:rPr>
          <w:sz w:val="22"/>
          <w:szCs w:val="22"/>
          <w:lang w:val="ru-RU"/>
        </w:rPr>
        <w:t xml:space="preserve"> способствует </w:t>
      </w:r>
      <w:proofErr w:type="spellStart"/>
      <w:r w:rsidR="0037170B" w:rsidRPr="00CD6C20">
        <w:rPr>
          <w:sz w:val="22"/>
          <w:szCs w:val="22"/>
          <w:lang w:val="ru-RU"/>
        </w:rPr>
        <w:t>общеинтеллектуальному</w:t>
      </w:r>
      <w:proofErr w:type="spellEnd"/>
      <w:r w:rsidR="0037170B" w:rsidRPr="00CD6C20">
        <w:rPr>
          <w:sz w:val="22"/>
          <w:szCs w:val="22"/>
          <w:lang w:val="ru-RU"/>
        </w:rPr>
        <w:t xml:space="preserve"> развитию личности обучающихся 7-9-х классов. Являясь фундаментом научного миропонимания, </w:t>
      </w:r>
      <w:r w:rsidR="0037292C">
        <w:rPr>
          <w:sz w:val="22"/>
          <w:szCs w:val="22"/>
          <w:lang w:val="ru-RU"/>
        </w:rPr>
        <w:t>физическое образование</w:t>
      </w:r>
      <w:r w:rsidR="0037170B" w:rsidRPr="00CD6C20">
        <w:rPr>
          <w:sz w:val="22"/>
          <w:szCs w:val="22"/>
          <w:lang w:val="ru-RU"/>
        </w:rPr>
        <w:t xml:space="preserve"> способствует формированию знаний об основных методах научного познания окружающего мира, фундаментальных научных теорий и закономерностей, формирует у учащихся умения исследовать и объяснять явления природы и техники. </w:t>
      </w:r>
      <w:r w:rsidR="0037292C">
        <w:rPr>
          <w:sz w:val="22"/>
          <w:szCs w:val="22"/>
          <w:lang w:val="ru-RU"/>
        </w:rPr>
        <w:t>Ф</w:t>
      </w:r>
      <w:r w:rsidR="0037170B" w:rsidRPr="00CD6C20">
        <w:rPr>
          <w:sz w:val="22"/>
          <w:szCs w:val="22"/>
          <w:lang w:val="ru-RU"/>
        </w:rPr>
        <w:t>изика   обладает огромным</w:t>
      </w:r>
      <w:r w:rsidR="00336FDD" w:rsidRPr="00CD6C20">
        <w:rPr>
          <w:sz w:val="22"/>
          <w:szCs w:val="22"/>
          <w:lang w:val="ru-RU"/>
        </w:rPr>
        <w:t xml:space="preserve"> </w:t>
      </w:r>
      <w:r w:rsidR="0037170B" w:rsidRPr="00CD6C20">
        <w:rPr>
          <w:sz w:val="22"/>
          <w:szCs w:val="22"/>
          <w:lang w:val="ru-RU"/>
        </w:rPr>
        <w:t xml:space="preserve">гуманитарным потенциалом, она активно формирует интеллектуальные и мировоззренческие качества личности. На занятиях планируется решение проблемных задач </w:t>
      </w:r>
      <w:proofErr w:type="spellStart"/>
      <w:r w:rsidR="0037170B" w:rsidRPr="00CD6C20">
        <w:rPr>
          <w:sz w:val="22"/>
          <w:szCs w:val="22"/>
          <w:lang w:val="ru-RU"/>
        </w:rPr>
        <w:t>межпредметного</w:t>
      </w:r>
      <w:proofErr w:type="spellEnd"/>
      <w:r w:rsidR="0037170B" w:rsidRPr="00CD6C20">
        <w:rPr>
          <w:sz w:val="22"/>
          <w:szCs w:val="22"/>
          <w:lang w:val="ru-RU"/>
        </w:rPr>
        <w:t xml:space="preserve"> содержания, выполнение экспериментально-расчетных заданий исследовательского характера. Все это позволяет поднять интерес учащихся к изучению физики. Занятия позволяют формировать такие важные для современности качества человека, как стремление к успеху, умение работать в команде, работать с оборудованием физической лаборатории «Точка роста»; воспитывают чувство коллективизма, дружбы и товарищества, способствуют формированию таких черт характера, как</w:t>
      </w:r>
      <w:r w:rsidR="00336FDD" w:rsidRPr="00CD6C20">
        <w:rPr>
          <w:sz w:val="22"/>
          <w:szCs w:val="22"/>
          <w:lang w:val="ru-RU"/>
        </w:rPr>
        <w:t xml:space="preserve"> </w:t>
      </w:r>
      <w:r w:rsidR="0037170B" w:rsidRPr="00CD6C20">
        <w:rPr>
          <w:sz w:val="22"/>
          <w:szCs w:val="22"/>
          <w:lang w:val="ru-RU"/>
        </w:rPr>
        <w:t>воля, настойчивость, ответственность за выполнение заданий.</w:t>
      </w:r>
    </w:p>
    <w:p w:rsidR="005B2D7B" w:rsidRPr="00CD6C20" w:rsidRDefault="005B2D7B" w:rsidP="0037292C">
      <w:pPr>
        <w:rPr>
          <w:lang w:val="ru-RU"/>
        </w:rPr>
      </w:pPr>
    </w:p>
    <w:p w:rsidR="005B2D7B" w:rsidRPr="00CD6C20" w:rsidRDefault="0037170B" w:rsidP="00E9694B">
      <w:pPr>
        <w:pStyle w:val="a3"/>
        <w:tabs>
          <w:tab w:val="left" w:pos="1987"/>
          <w:tab w:val="left" w:pos="3701"/>
          <w:tab w:val="left" w:pos="4803"/>
          <w:tab w:val="left" w:pos="6570"/>
          <w:tab w:val="left" w:pos="8528"/>
          <w:tab w:val="left" w:pos="9182"/>
        </w:tabs>
        <w:ind w:left="142"/>
        <w:jc w:val="both"/>
        <w:rPr>
          <w:sz w:val="22"/>
          <w:szCs w:val="22"/>
          <w:lang w:val="ru-RU"/>
        </w:rPr>
      </w:pPr>
      <w:r w:rsidRPr="00CD6C20">
        <w:rPr>
          <w:b/>
          <w:sz w:val="22"/>
          <w:szCs w:val="22"/>
          <w:lang w:val="ru-RU"/>
        </w:rPr>
        <w:t>Целью</w:t>
      </w:r>
      <w:r w:rsidR="00337604" w:rsidRPr="00CD6C20">
        <w:rPr>
          <w:b/>
          <w:sz w:val="22"/>
          <w:szCs w:val="22"/>
          <w:lang w:val="ru-RU"/>
        </w:rPr>
        <w:t xml:space="preserve"> </w:t>
      </w:r>
      <w:r w:rsidRPr="00CD6C20">
        <w:rPr>
          <w:b/>
          <w:sz w:val="22"/>
          <w:szCs w:val="22"/>
          <w:lang w:val="ru-RU"/>
        </w:rPr>
        <w:t>программы</w:t>
      </w:r>
      <w:r w:rsidR="00337604" w:rsidRPr="00CD6C20">
        <w:rPr>
          <w:b/>
          <w:sz w:val="22"/>
          <w:szCs w:val="22"/>
          <w:lang w:val="ru-RU"/>
        </w:rPr>
        <w:t xml:space="preserve"> </w:t>
      </w:r>
      <w:r w:rsidRPr="00CD6C20">
        <w:rPr>
          <w:b/>
          <w:sz w:val="22"/>
          <w:szCs w:val="22"/>
          <w:lang w:val="ru-RU"/>
        </w:rPr>
        <w:t>ку</w:t>
      </w:r>
      <w:r w:rsidR="00BC2B8E" w:rsidRPr="00CD6C20">
        <w:rPr>
          <w:b/>
          <w:sz w:val="22"/>
          <w:szCs w:val="22"/>
          <w:lang w:val="ru-RU"/>
        </w:rPr>
        <w:t>рса</w:t>
      </w:r>
      <w:r w:rsidR="00337604" w:rsidRPr="00CD6C20">
        <w:rPr>
          <w:sz w:val="22"/>
          <w:szCs w:val="22"/>
          <w:lang w:val="ru-RU"/>
        </w:rPr>
        <w:t xml:space="preserve"> </w:t>
      </w:r>
      <w:r w:rsidR="00BC2B8E" w:rsidRPr="00CD6C20">
        <w:rPr>
          <w:sz w:val="22"/>
          <w:szCs w:val="22"/>
          <w:lang w:val="ru-RU"/>
        </w:rPr>
        <w:t>дополнительного образования</w:t>
      </w:r>
      <w:r w:rsidR="00337604" w:rsidRPr="00CD6C20">
        <w:rPr>
          <w:sz w:val="22"/>
          <w:szCs w:val="22"/>
          <w:lang w:val="ru-RU"/>
        </w:rPr>
        <w:t xml:space="preserve">  </w:t>
      </w:r>
      <w:r w:rsidR="002809F0" w:rsidRPr="00CD6C20">
        <w:rPr>
          <w:sz w:val="22"/>
          <w:szCs w:val="22"/>
          <w:lang w:val="ru-RU"/>
        </w:rPr>
        <w:t>«По дорогам открытий в физике»</w:t>
      </w:r>
      <w:r w:rsidRPr="00CD6C20">
        <w:rPr>
          <w:sz w:val="22"/>
          <w:szCs w:val="22"/>
          <w:lang w:val="ru-RU"/>
        </w:rPr>
        <w:t xml:space="preserve"> явля</w:t>
      </w:r>
      <w:r w:rsidR="00E9694B">
        <w:rPr>
          <w:sz w:val="22"/>
          <w:szCs w:val="22"/>
          <w:lang w:val="ru-RU"/>
        </w:rPr>
        <w:t>е</w:t>
      </w:r>
      <w:r w:rsidRPr="00CD6C20">
        <w:rPr>
          <w:sz w:val="22"/>
          <w:szCs w:val="22"/>
          <w:lang w:val="ru-RU"/>
        </w:rPr>
        <w:t>тся</w:t>
      </w:r>
      <w:r w:rsidR="00E9694B">
        <w:rPr>
          <w:sz w:val="22"/>
          <w:szCs w:val="22"/>
          <w:lang w:val="ru-RU"/>
        </w:rPr>
        <w:t xml:space="preserve"> создание условий для </w:t>
      </w:r>
      <w:r w:rsidRPr="00CD6C20">
        <w:rPr>
          <w:sz w:val="22"/>
          <w:szCs w:val="22"/>
          <w:lang w:val="ru-RU"/>
        </w:rPr>
        <w:t>развити</w:t>
      </w:r>
      <w:r w:rsidR="00E9694B">
        <w:rPr>
          <w:sz w:val="22"/>
          <w:szCs w:val="22"/>
          <w:lang w:val="ru-RU"/>
        </w:rPr>
        <w:t>я</w:t>
      </w:r>
      <w:r w:rsidRPr="00CD6C20">
        <w:rPr>
          <w:sz w:val="22"/>
          <w:szCs w:val="22"/>
          <w:lang w:val="ru-RU"/>
        </w:rPr>
        <w:t xml:space="preserve"> у учащихся познавательных интересов, интеллектуальных и творческих способностей в процессе решения практических задач и самостоятельного приобретения новых знаний</w:t>
      </w:r>
      <w:r w:rsidR="00E9694B">
        <w:rPr>
          <w:sz w:val="22"/>
          <w:szCs w:val="22"/>
          <w:lang w:val="ru-RU"/>
        </w:rPr>
        <w:t>.</w:t>
      </w:r>
    </w:p>
    <w:p w:rsidR="00336FDD" w:rsidRPr="00CD6C20" w:rsidRDefault="00336FDD" w:rsidP="0037292C">
      <w:pPr>
        <w:rPr>
          <w:lang w:val="ru-RU"/>
        </w:rPr>
      </w:pPr>
    </w:p>
    <w:p w:rsidR="005B2D7B" w:rsidRPr="00CD6C20" w:rsidRDefault="0037170B" w:rsidP="0037292C">
      <w:pPr>
        <w:pStyle w:val="1"/>
        <w:ind w:left="821"/>
        <w:rPr>
          <w:b w:val="0"/>
          <w:bCs w:val="0"/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Задачи курса</w:t>
      </w:r>
    </w:p>
    <w:p w:rsidR="005B2D7B" w:rsidRPr="00CD6C20" w:rsidRDefault="0037170B" w:rsidP="00E9694B">
      <w:pPr>
        <w:pStyle w:val="a3"/>
        <w:numPr>
          <w:ilvl w:val="2"/>
          <w:numId w:val="9"/>
        </w:numPr>
        <w:tabs>
          <w:tab w:val="left" w:pos="851"/>
        </w:tabs>
        <w:ind w:left="851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выявление интересов, склонностей, способностей, возможностей учащихся</w:t>
      </w:r>
      <w:r w:rsidR="00BC2B8E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к различным видам деятельности;</w:t>
      </w:r>
    </w:p>
    <w:p w:rsidR="005B2D7B" w:rsidRPr="00CD6C20" w:rsidRDefault="0037170B" w:rsidP="00E9694B">
      <w:pPr>
        <w:pStyle w:val="a3"/>
        <w:numPr>
          <w:ilvl w:val="1"/>
          <w:numId w:val="9"/>
        </w:numPr>
        <w:tabs>
          <w:tab w:val="left" w:pos="851"/>
          <w:tab w:val="left" w:pos="1013"/>
        </w:tabs>
        <w:ind w:left="851" w:right="117" w:hanging="284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формирование представления о явлениях и законах окружающего мира, с которыми школьники сталкиваются в повседневной жизни;</w:t>
      </w:r>
    </w:p>
    <w:p w:rsidR="005B2D7B" w:rsidRPr="00CD6C20" w:rsidRDefault="0037170B" w:rsidP="00E9694B">
      <w:pPr>
        <w:pStyle w:val="a3"/>
        <w:numPr>
          <w:ilvl w:val="2"/>
          <w:numId w:val="9"/>
        </w:numPr>
        <w:tabs>
          <w:tab w:val="left" w:pos="851"/>
        </w:tabs>
        <w:ind w:left="851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lastRenderedPageBreak/>
        <w:t>формирование представления о научном методе познания;</w:t>
      </w:r>
    </w:p>
    <w:p w:rsidR="005B2D7B" w:rsidRPr="00CD6C20" w:rsidRDefault="0037170B" w:rsidP="00E9694B">
      <w:pPr>
        <w:pStyle w:val="a3"/>
        <w:numPr>
          <w:ilvl w:val="2"/>
          <w:numId w:val="9"/>
        </w:numPr>
        <w:tabs>
          <w:tab w:val="left" w:pos="851"/>
        </w:tabs>
        <w:ind w:left="851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развитие интереса к исследовательской деятельности;</w:t>
      </w:r>
    </w:p>
    <w:p w:rsidR="005B2D7B" w:rsidRPr="00CD6C20" w:rsidRDefault="0037170B" w:rsidP="00E9694B">
      <w:pPr>
        <w:pStyle w:val="a3"/>
        <w:numPr>
          <w:ilvl w:val="1"/>
          <w:numId w:val="9"/>
        </w:numPr>
        <w:tabs>
          <w:tab w:val="left" w:pos="851"/>
          <w:tab w:val="left" w:pos="989"/>
        </w:tabs>
        <w:ind w:left="851" w:hanging="284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развитие опыта творческой деятельности, творческих способностей;</w:t>
      </w:r>
    </w:p>
    <w:p w:rsidR="005B2D7B" w:rsidRPr="00CD6C20" w:rsidRDefault="0037170B" w:rsidP="00E9694B">
      <w:pPr>
        <w:pStyle w:val="a3"/>
        <w:numPr>
          <w:ilvl w:val="2"/>
          <w:numId w:val="9"/>
        </w:numPr>
        <w:tabs>
          <w:tab w:val="left" w:pos="851"/>
          <w:tab w:val="left" w:pos="1113"/>
        </w:tabs>
        <w:ind w:left="851" w:right="11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развитие навыков организации научного труда, работы со словарями и энциклопедиями, работы с оборудованием лаборатории «Точка роста»;</w:t>
      </w:r>
    </w:p>
    <w:p w:rsidR="005B2D7B" w:rsidRPr="00CD6C20" w:rsidRDefault="0037170B" w:rsidP="00E9694B">
      <w:pPr>
        <w:pStyle w:val="a3"/>
        <w:numPr>
          <w:ilvl w:val="2"/>
          <w:numId w:val="9"/>
        </w:numPr>
        <w:tabs>
          <w:tab w:val="left" w:pos="851"/>
        </w:tabs>
        <w:ind w:left="851" w:right="115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развитие опыта неформального общения, взаимодействия, сотрудничества; расширение рамок общения с социумом.</w:t>
      </w:r>
    </w:p>
    <w:p w:rsidR="005B2D7B" w:rsidRPr="00CD6C20" w:rsidRDefault="0037170B" w:rsidP="00E9694B">
      <w:pPr>
        <w:pStyle w:val="a3"/>
        <w:numPr>
          <w:ilvl w:val="1"/>
          <w:numId w:val="9"/>
        </w:numPr>
        <w:tabs>
          <w:tab w:val="left" w:pos="851"/>
        </w:tabs>
        <w:ind w:left="851" w:right="109" w:hanging="284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формирование навыков построения физических моделей и определения границ их применимости.</w:t>
      </w:r>
    </w:p>
    <w:p w:rsidR="005B2D7B" w:rsidRPr="00CD6C20" w:rsidRDefault="0037170B" w:rsidP="00E9694B">
      <w:pPr>
        <w:pStyle w:val="a3"/>
        <w:numPr>
          <w:ilvl w:val="2"/>
          <w:numId w:val="9"/>
        </w:numPr>
        <w:tabs>
          <w:tab w:val="left" w:pos="851"/>
          <w:tab w:val="left" w:pos="1087"/>
        </w:tabs>
        <w:ind w:left="851" w:right="115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совершенствование умений применять знания по физике для объяснения явлений природы, свойств вещества, решения физических задач, самостоятельного приобретения и оценки новой информации физического содержания, использования современных информационных технологий;</w:t>
      </w:r>
    </w:p>
    <w:p w:rsidR="005B2D7B" w:rsidRPr="00CD6C20" w:rsidRDefault="0037170B" w:rsidP="00E9694B">
      <w:pPr>
        <w:pStyle w:val="a3"/>
        <w:numPr>
          <w:ilvl w:val="1"/>
          <w:numId w:val="9"/>
        </w:numPr>
        <w:tabs>
          <w:tab w:val="left" w:pos="851"/>
          <w:tab w:val="left" w:pos="977"/>
        </w:tabs>
        <w:ind w:left="851" w:right="116" w:hanging="284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использование приобретённых знаний и умений для решения практических, жизненных задач;</w:t>
      </w:r>
    </w:p>
    <w:p w:rsidR="005B2D7B" w:rsidRPr="00E9694B" w:rsidRDefault="0037170B" w:rsidP="00E9694B">
      <w:pPr>
        <w:pStyle w:val="a3"/>
        <w:numPr>
          <w:ilvl w:val="1"/>
          <w:numId w:val="9"/>
        </w:numPr>
        <w:tabs>
          <w:tab w:val="left" w:pos="851"/>
          <w:tab w:val="left" w:pos="1113"/>
        </w:tabs>
        <w:ind w:left="851" w:hanging="284"/>
        <w:jc w:val="both"/>
        <w:rPr>
          <w:sz w:val="22"/>
          <w:szCs w:val="22"/>
          <w:lang w:val="ru-RU"/>
        </w:rPr>
      </w:pPr>
      <w:r w:rsidRPr="00E9694B">
        <w:rPr>
          <w:sz w:val="22"/>
          <w:szCs w:val="22"/>
          <w:lang w:val="ru-RU"/>
        </w:rPr>
        <w:t>включение  учащихся  в  разнообразную  деятельность:   теоретическую,</w:t>
      </w:r>
      <w:r w:rsidR="00E9694B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практическую, аналитическую, поисковую;</w:t>
      </w:r>
    </w:p>
    <w:p w:rsidR="005B2D7B" w:rsidRPr="00CD6C20" w:rsidRDefault="0037170B" w:rsidP="00E9694B">
      <w:pPr>
        <w:pStyle w:val="a3"/>
        <w:numPr>
          <w:ilvl w:val="1"/>
          <w:numId w:val="9"/>
        </w:numPr>
        <w:tabs>
          <w:tab w:val="left" w:pos="851"/>
        </w:tabs>
        <w:ind w:left="851" w:right="120" w:hanging="284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выработка гибких умений переносить знания и навыки на новые формы учебной работы;</w:t>
      </w:r>
    </w:p>
    <w:p w:rsidR="005B2D7B" w:rsidRPr="00E9694B" w:rsidRDefault="00BC2B8E" w:rsidP="00E9694B">
      <w:pPr>
        <w:pStyle w:val="a3"/>
        <w:numPr>
          <w:ilvl w:val="1"/>
          <w:numId w:val="9"/>
        </w:numPr>
        <w:tabs>
          <w:tab w:val="left" w:pos="851"/>
          <w:tab w:val="left" w:pos="1075"/>
        </w:tabs>
        <w:ind w:left="851" w:hanging="284"/>
        <w:jc w:val="both"/>
        <w:rPr>
          <w:sz w:val="22"/>
          <w:szCs w:val="22"/>
          <w:lang w:val="ru-RU"/>
        </w:rPr>
      </w:pPr>
      <w:r w:rsidRPr="00E9694B">
        <w:rPr>
          <w:sz w:val="22"/>
          <w:szCs w:val="22"/>
          <w:lang w:val="ru-RU"/>
        </w:rPr>
        <w:t>развитие сообразительности и быстроты реакции при решении новых</w:t>
      </w:r>
      <w:r w:rsidR="00E9694B" w:rsidRPr="00E9694B">
        <w:rPr>
          <w:sz w:val="22"/>
          <w:szCs w:val="22"/>
          <w:lang w:val="ru-RU"/>
        </w:rPr>
        <w:t xml:space="preserve"> </w:t>
      </w:r>
      <w:r w:rsidR="0037170B" w:rsidRPr="00E9694B">
        <w:rPr>
          <w:sz w:val="22"/>
          <w:szCs w:val="22"/>
          <w:lang w:val="ru-RU"/>
        </w:rPr>
        <w:t>различных физических задач, связанных с практической деятельностью.</w:t>
      </w:r>
    </w:p>
    <w:p w:rsidR="005B2D7B" w:rsidRPr="00CD6C20" w:rsidRDefault="0037170B" w:rsidP="0037292C">
      <w:pPr>
        <w:pStyle w:val="a3"/>
        <w:ind w:right="108" w:firstLine="708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 xml:space="preserve">Направленность программы – </w:t>
      </w:r>
      <w:r w:rsidR="0089716E" w:rsidRPr="00CD6C20">
        <w:rPr>
          <w:sz w:val="22"/>
          <w:szCs w:val="22"/>
          <w:lang w:val="ru-RU"/>
        </w:rPr>
        <w:t>естественнонаучная</w:t>
      </w:r>
      <w:r w:rsidRPr="00CD6C20">
        <w:rPr>
          <w:sz w:val="22"/>
          <w:szCs w:val="22"/>
          <w:lang w:val="ru-RU"/>
        </w:rPr>
        <w:t>. Уровень программы – базовый. Возраст обучающихся: от 12 лет до 1</w:t>
      </w:r>
      <w:r w:rsidR="0089716E" w:rsidRPr="00CD6C20">
        <w:rPr>
          <w:sz w:val="22"/>
          <w:szCs w:val="22"/>
          <w:lang w:val="ru-RU"/>
        </w:rPr>
        <w:t>5</w:t>
      </w:r>
      <w:r w:rsidRPr="00CD6C20">
        <w:rPr>
          <w:sz w:val="22"/>
          <w:szCs w:val="22"/>
          <w:lang w:val="ru-RU"/>
        </w:rPr>
        <w:t xml:space="preserve"> лет. Срок реализации программы: 1 год, 3</w:t>
      </w:r>
      <w:r w:rsidR="00131CA7" w:rsidRPr="00CD6C20">
        <w:rPr>
          <w:sz w:val="22"/>
          <w:szCs w:val="22"/>
          <w:lang w:val="ru-RU"/>
        </w:rPr>
        <w:t>4</w:t>
      </w:r>
      <w:r w:rsidRPr="00CD6C20">
        <w:rPr>
          <w:sz w:val="22"/>
          <w:szCs w:val="22"/>
          <w:lang w:val="ru-RU"/>
        </w:rPr>
        <w:t xml:space="preserve"> час</w:t>
      </w:r>
      <w:r w:rsidR="00E9694B">
        <w:rPr>
          <w:sz w:val="22"/>
          <w:szCs w:val="22"/>
          <w:lang w:val="ru-RU"/>
        </w:rPr>
        <w:t>а</w:t>
      </w:r>
      <w:r w:rsidRPr="00CD6C20">
        <w:rPr>
          <w:sz w:val="22"/>
          <w:szCs w:val="22"/>
          <w:lang w:val="ru-RU"/>
        </w:rPr>
        <w:t xml:space="preserve">. </w:t>
      </w:r>
      <w:proofErr w:type="gramStart"/>
      <w:r w:rsidR="0089716E" w:rsidRPr="00CD6C20">
        <w:rPr>
          <w:sz w:val="22"/>
          <w:szCs w:val="22"/>
          <w:lang w:val="ru-RU"/>
        </w:rPr>
        <w:t>Программа</w:t>
      </w:r>
      <w:r w:rsidR="00337604" w:rsidRPr="00CD6C20">
        <w:rPr>
          <w:sz w:val="22"/>
          <w:szCs w:val="22"/>
          <w:lang w:val="ru-RU"/>
        </w:rPr>
        <w:t xml:space="preserve"> </w:t>
      </w:r>
      <w:r w:rsidR="00131CA7" w:rsidRPr="00CD6C20">
        <w:rPr>
          <w:sz w:val="22"/>
          <w:szCs w:val="22"/>
          <w:lang w:val="ru-RU"/>
        </w:rPr>
        <w:t>«По дорогам открытий в физике»</w:t>
      </w:r>
      <w:r w:rsidRPr="00CD6C20">
        <w:rPr>
          <w:sz w:val="22"/>
          <w:szCs w:val="22"/>
          <w:lang w:val="ru-RU"/>
        </w:rPr>
        <w:tab/>
        <w:t>предназначена</w:t>
      </w:r>
      <w:r w:rsidRPr="00CD6C20">
        <w:rPr>
          <w:sz w:val="22"/>
          <w:szCs w:val="22"/>
          <w:lang w:val="ru-RU"/>
        </w:rPr>
        <w:tab/>
        <w:t>для</w:t>
      </w:r>
      <w:r w:rsidRPr="00CD6C20">
        <w:rPr>
          <w:sz w:val="22"/>
          <w:szCs w:val="22"/>
          <w:lang w:val="ru-RU"/>
        </w:rPr>
        <w:tab/>
        <w:t>организации</w:t>
      </w:r>
      <w:r w:rsidR="00BC2B8E" w:rsidRPr="00CD6C20">
        <w:rPr>
          <w:sz w:val="22"/>
          <w:szCs w:val="22"/>
          <w:lang w:val="ru-RU"/>
        </w:rPr>
        <w:t xml:space="preserve"> дополнительного образования о</w:t>
      </w:r>
      <w:r w:rsidRPr="00CD6C20">
        <w:rPr>
          <w:sz w:val="22"/>
          <w:szCs w:val="22"/>
          <w:lang w:val="ru-RU"/>
        </w:rPr>
        <w:t xml:space="preserve">бучающихся </w:t>
      </w:r>
      <w:r w:rsidR="00131CA7" w:rsidRPr="00CD6C20">
        <w:rPr>
          <w:sz w:val="22"/>
          <w:szCs w:val="22"/>
          <w:lang w:val="ru-RU"/>
        </w:rPr>
        <w:t>МБОУ Тальской СОШ.</w:t>
      </w:r>
      <w:proofErr w:type="gramEnd"/>
    </w:p>
    <w:p w:rsidR="00337604" w:rsidRPr="00CD6C20" w:rsidRDefault="00337604" w:rsidP="0037292C">
      <w:pPr>
        <w:rPr>
          <w:lang w:val="ru-RU"/>
        </w:rPr>
      </w:pPr>
    </w:p>
    <w:p w:rsidR="0037292C" w:rsidRPr="0037292C" w:rsidRDefault="0037170B" w:rsidP="0037292C">
      <w:pPr>
        <w:pStyle w:val="1"/>
        <w:ind w:left="0"/>
        <w:jc w:val="center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Планируемые результаты освоения программы внеурочной деятельности</w:t>
      </w:r>
      <w:r w:rsidR="0037292C">
        <w:rPr>
          <w:sz w:val="22"/>
          <w:szCs w:val="22"/>
          <w:lang w:val="ru-RU"/>
        </w:rPr>
        <w:t xml:space="preserve"> </w:t>
      </w:r>
      <w:r w:rsidR="002809F0" w:rsidRPr="0037292C">
        <w:rPr>
          <w:sz w:val="22"/>
          <w:szCs w:val="22"/>
          <w:lang w:val="ru-RU"/>
        </w:rPr>
        <w:t>«По дорогам открытий в физике»</w:t>
      </w:r>
      <w:r w:rsidRPr="0037292C">
        <w:rPr>
          <w:sz w:val="22"/>
          <w:szCs w:val="22"/>
          <w:lang w:val="ru-RU"/>
        </w:rPr>
        <w:t xml:space="preserve"> </w:t>
      </w:r>
    </w:p>
    <w:p w:rsidR="0037170B" w:rsidRPr="0037292C" w:rsidRDefault="0037170B" w:rsidP="0037292C">
      <w:pPr>
        <w:pStyle w:val="1"/>
        <w:ind w:left="0"/>
        <w:jc w:val="center"/>
        <w:rPr>
          <w:b w:val="0"/>
          <w:bCs w:val="0"/>
          <w:sz w:val="22"/>
          <w:szCs w:val="22"/>
          <w:lang w:val="ru-RU"/>
        </w:rPr>
      </w:pPr>
      <w:r w:rsidRPr="0037292C">
        <w:rPr>
          <w:sz w:val="22"/>
          <w:szCs w:val="22"/>
          <w:lang w:val="ru-RU"/>
        </w:rPr>
        <w:t>(с использованием оборудования «Точка роста»).</w:t>
      </w:r>
    </w:p>
    <w:p w:rsidR="0089716E" w:rsidRPr="00CD6C20" w:rsidRDefault="0037170B" w:rsidP="0037292C">
      <w:pPr>
        <w:ind w:left="468" w:right="472"/>
        <w:rPr>
          <w:rFonts w:eastAsia="Times New Roman"/>
          <w:b/>
          <w:bCs/>
          <w:lang w:val="ru-RU"/>
        </w:rPr>
      </w:pPr>
      <w:r w:rsidRPr="00CD6C20">
        <w:rPr>
          <w:rFonts w:eastAsia="Times New Roman"/>
          <w:lang w:val="ru-RU"/>
        </w:rPr>
        <w:t xml:space="preserve">Реализация программы способствует достижению следующих </w:t>
      </w:r>
      <w:r w:rsidRPr="00CD6C20">
        <w:rPr>
          <w:rFonts w:eastAsia="Times New Roman"/>
          <w:b/>
          <w:bCs/>
          <w:lang w:val="ru-RU"/>
        </w:rPr>
        <w:t>результатов:</w:t>
      </w:r>
    </w:p>
    <w:p w:rsidR="005B2D7B" w:rsidRPr="00CD6C20" w:rsidRDefault="0037170B" w:rsidP="0037292C">
      <w:pPr>
        <w:ind w:left="468" w:right="472"/>
        <w:rPr>
          <w:rFonts w:eastAsia="Times New Roman"/>
          <w:lang w:val="ru-RU"/>
        </w:rPr>
      </w:pPr>
      <w:r w:rsidRPr="00CD6C20">
        <w:rPr>
          <w:rFonts w:eastAsia="Times New Roman"/>
          <w:b/>
          <w:bCs/>
          <w:lang w:val="ru-RU"/>
        </w:rPr>
        <w:t xml:space="preserve"> Личностные:</w:t>
      </w:r>
    </w:p>
    <w:p w:rsidR="005B2D7B" w:rsidRPr="00CD6C20" w:rsidRDefault="0037170B" w:rsidP="0037292C">
      <w:pPr>
        <w:pStyle w:val="a3"/>
        <w:ind w:right="1983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 xml:space="preserve">В сфере </w:t>
      </w:r>
      <w:r w:rsidRPr="00CD6C20">
        <w:rPr>
          <w:b/>
          <w:bCs/>
          <w:sz w:val="22"/>
          <w:szCs w:val="22"/>
          <w:lang w:val="ru-RU"/>
        </w:rPr>
        <w:t xml:space="preserve">личностных </w:t>
      </w:r>
      <w:r w:rsidRPr="00CD6C20">
        <w:rPr>
          <w:sz w:val="22"/>
          <w:szCs w:val="22"/>
          <w:lang w:val="ru-RU"/>
        </w:rPr>
        <w:t>универсальных учебных действий учащихся:</w:t>
      </w:r>
    </w:p>
    <w:p w:rsidR="005B2D7B" w:rsidRPr="00CD6C20" w:rsidRDefault="0037170B" w:rsidP="0037292C">
      <w:pPr>
        <w:pStyle w:val="a3"/>
        <w:numPr>
          <w:ilvl w:val="0"/>
          <w:numId w:val="8"/>
        </w:numPr>
        <w:tabs>
          <w:tab w:val="left" w:pos="379"/>
        </w:tabs>
        <w:ind w:right="116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учебно-познавательный интерес к новому учебному материалу и способам решения новой задачи;</w:t>
      </w:r>
    </w:p>
    <w:p w:rsidR="005B2D7B" w:rsidRPr="00CD6C20" w:rsidRDefault="0037170B" w:rsidP="0037292C">
      <w:pPr>
        <w:pStyle w:val="a3"/>
        <w:numPr>
          <w:ilvl w:val="0"/>
          <w:numId w:val="8"/>
        </w:numPr>
        <w:tabs>
          <w:tab w:val="left" w:pos="263"/>
        </w:tabs>
        <w:ind w:right="113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 xml:space="preserve">ориентация на понимание причин успеха во </w:t>
      </w:r>
      <w:proofErr w:type="spellStart"/>
      <w:r w:rsidRPr="00CD6C20">
        <w:rPr>
          <w:sz w:val="22"/>
          <w:szCs w:val="22"/>
          <w:lang w:val="ru-RU"/>
        </w:rPr>
        <w:t>внеучебной</w:t>
      </w:r>
      <w:proofErr w:type="spellEnd"/>
      <w:r w:rsidRPr="00CD6C20">
        <w:rPr>
          <w:sz w:val="22"/>
          <w:szCs w:val="22"/>
          <w:lang w:val="ru-RU"/>
        </w:rPr>
        <w:t xml:space="preserve">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5B2D7B" w:rsidRPr="00CD6C20" w:rsidRDefault="0037170B" w:rsidP="0037292C">
      <w:pPr>
        <w:pStyle w:val="a3"/>
        <w:numPr>
          <w:ilvl w:val="0"/>
          <w:numId w:val="8"/>
        </w:numPr>
        <w:tabs>
          <w:tab w:val="left" w:pos="419"/>
        </w:tabs>
        <w:ind w:right="118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 xml:space="preserve">способность к самооценке на основе критериев успешности </w:t>
      </w:r>
      <w:proofErr w:type="spellStart"/>
      <w:r w:rsidRPr="00CD6C20">
        <w:rPr>
          <w:sz w:val="22"/>
          <w:szCs w:val="22"/>
          <w:lang w:val="ru-RU"/>
        </w:rPr>
        <w:t>внеучебной</w:t>
      </w:r>
      <w:proofErr w:type="spellEnd"/>
      <w:r w:rsidRPr="00CD6C20">
        <w:rPr>
          <w:sz w:val="22"/>
          <w:szCs w:val="22"/>
          <w:lang w:val="ru-RU"/>
        </w:rPr>
        <w:t xml:space="preserve"> деятельности;</w:t>
      </w:r>
    </w:p>
    <w:p w:rsidR="005B2D7B" w:rsidRPr="00CD6C20" w:rsidRDefault="0037170B" w:rsidP="0037292C">
      <w:pPr>
        <w:ind w:left="112" w:right="3149"/>
        <w:jc w:val="both"/>
        <w:rPr>
          <w:rFonts w:eastAsia="Times New Roman"/>
          <w:lang w:val="ru-RU"/>
        </w:rPr>
      </w:pPr>
      <w:r w:rsidRPr="00CD6C20">
        <w:rPr>
          <w:rFonts w:eastAsia="Times New Roman"/>
          <w:i/>
          <w:lang w:val="ru-RU"/>
        </w:rPr>
        <w:t>Обучающийся получит возможность для формирования:</w:t>
      </w:r>
    </w:p>
    <w:p w:rsidR="005B2D7B" w:rsidRPr="00CD6C20" w:rsidRDefault="0037170B" w:rsidP="0037292C">
      <w:pPr>
        <w:pStyle w:val="a3"/>
        <w:numPr>
          <w:ilvl w:val="0"/>
          <w:numId w:val="8"/>
        </w:numPr>
        <w:tabs>
          <w:tab w:val="left" w:pos="295"/>
        </w:tabs>
        <w:ind w:right="105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внутренней позиции школьника на уровне положительного отношения к школе, понимания необходимости учения, выраженного в преобладании учебно- познавательных мотивов;</w:t>
      </w:r>
    </w:p>
    <w:p w:rsidR="005B2D7B" w:rsidRPr="00CD6C20" w:rsidRDefault="0037170B" w:rsidP="0037292C">
      <w:pPr>
        <w:pStyle w:val="a3"/>
        <w:numPr>
          <w:ilvl w:val="0"/>
          <w:numId w:val="8"/>
        </w:numPr>
        <w:tabs>
          <w:tab w:val="left" w:pos="281"/>
        </w:tabs>
        <w:ind w:left="281" w:right="1680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выраженной устойчивой учебно-познавательной мотивации учения;</w:t>
      </w:r>
    </w:p>
    <w:p w:rsidR="005B2D7B" w:rsidRPr="00CD6C20" w:rsidRDefault="0037170B" w:rsidP="0037292C">
      <w:pPr>
        <w:pStyle w:val="a3"/>
        <w:numPr>
          <w:ilvl w:val="0"/>
          <w:numId w:val="7"/>
        </w:numPr>
        <w:tabs>
          <w:tab w:val="left" w:pos="266"/>
        </w:tabs>
        <w:ind w:right="111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устойчивого учебно-познавательного интереса к новым общим способам решения задач.</w:t>
      </w:r>
    </w:p>
    <w:p w:rsidR="005B2D7B" w:rsidRPr="00CD6C20" w:rsidRDefault="005B2D7B" w:rsidP="0037292C">
      <w:pPr>
        <w:rPr>
          <w:lang w:val="ru-RU"/>
        </w:rPr>
      </w:pPr>
    </w:p>
    <w:p w:rsidR="005B2D7B" w:rsidRPr="00CD6C20" w:rsidRDefault="0037170B" w:rsidP="0037292C">
      <w:pPr>
        <w:pStyle w:val="1"/>
        <w:ind w:right="7733"/>
        <w:jc w:val="both"/>
        <w:rPr>
          <w:b w:val="0"/>
          <w:bCs w:val="0"/>
          <w:sz w:val="22"/>
          <w:szCs w:val="22"/>
          <w:lang w:val="ru-RU"/>
        </w:rPr>
      </w:pPr>
      <w:proofErr w:type="spellStart"/>
      <w:r w:rsidRPr="00CD6C20">
        <w:rPr>
          <w:sz w:val="22"/>
          <w:szCs w:val="22"/>
          <w:lang w:val="ru-RU"/>
        </w:rPr>
        <w:t>Метапредметные</w:t>
      </w:r>
      <w:proofErr w:type="spellEnd"/>
      <w:r w:rsidRPr="00CD6C20">
        <w:rPr>
          <w:sz w:val="22"/>
          <w:szCs w:val="22"/>
          <w:lang w:val="ru-RU"/>
        </w:rPr>
        <w:t>:</w:t>
      </w:r>
    </w:p>
    <w:p w:rsidR="005B2D7B" w:rsidRPr="00CD6C20" w:rsidRDefault="0037170B" w:rsidP="0037292C">
      <w:pPr>
        <w:ind w:left="112" w:right="1717"/>
        <w:jc w:val="both"/>
        <w:rPr>
          <w:rFonts w:eastAsia="Times New Roman"/>
          <w:lang w:val="ru-RU"/>
        </w:rPr>
      </w:pPr>
      <w:r w:rsidRPr="00CD6C20">
        <w:rPr>
          <w:rFonts w:eastAsia="Times New Roman"/>
          <w:lang w:val="ru-RU"/>
        </w:rPr>
        <w:t xml:space="preserve">В сфере </w:t>
      </w:r>
      <w:r w:rsidRPr="00CD6C20">
        <w:rPr>
          <w:rFonts w:eastAsia="Times New Roman"/>
          <w:b/>
          <w:bCs/>
          <w:lang w:val="ru-RU"/>
        </w:rPr>
        <w:t xml:space="preserve">регулятивных </w:t>
      </w:r>
      <w:r w:rsidRPr="00CD6C20">
        <w:rPr>
          <w:rFonts w:eastAsia="Times New Roman"/>
          <w:lang w:val="ru-RU"/>
        </w:rPr>
        <w:t>универсальных учебных действий учащихся: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97"/>
        </w:tabs>
        <w:ind w:right="108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81"/>
        </w:tabs>
        <w:ind w:left="281" w:right="164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учитывать установленные правила в планировании и контроле способа решения;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81"/>
        </w:tabs>
        <w:ind w:left="281" w:right="2408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lastRenderedPageBreak/>
        <w:t>осуществлять итоговый и пошаговый контроль по результату;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496"/>
        </w:tabs>
        <w:ind w:right="108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85"/>
        </w:tabs>
        <w:ind w:right="121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адекватно воспринимать предложения и оценку учителей, товарищей, родителей и других людей;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81"/>
        </w:tabs>
        <w:ind w:left="281" w:right="5142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различать способ и результат действия.</w:t>
      </w:r>
    </w:p>
    <w:p w:rsidR="005B2D7B" w:rsidRPr="00CD6C20" w:rsidRDefault="0037170B" w:rsidP="0037292C">
      <w:pPr>
        <w:ind w:left="112" w:right="4225"/>
        <w:jc w:val="both"/>
        <w:rPr>
          <w:rFonts w:eastAsia="Times New Roman"/>
        </w:rPr>
      </w:pPr>
      <w:proofErr w:type="spellStart"/>
      <w:r w:rsidRPr="00CD6C20">
        <w:rPr>
          <w:rFonts w:eastAsia="Times New Roman"/>
          <w:i/>
        </w:rPr>
        <w:t>Обучающийся</w:t>
      </w:r>
      <w:proofErr w:type="spellEnd"/>
      <w:r w:rsidRPr="00CD6C20">
        <w:rPr>
          <w:rFonts w:eastAsia="Times New Roman"/>
          <w:i/>
        </w:rPr>
        <w:t xml:space="preserve"> </w:t>
      </w:r>
      <w:proofErr w:type="spellStart"/>
      <w:r w:rsidRPr="00CD6C20">
        <w:rPr>
          <w:rFonts w:eastAsia="Times New Roman"/>
          <w:i/>
        </w:rPr>
        <w:t>получит</w:t>
      </w:r>
      <w:proofErr w:type="spellEnd"/>
      <w:r w:rsidRPr="00CD6C20">
        <w:rPr>
          <w:rFonts w:eastAsia="Times New Roman"/>
          <w:i/>
        </w:rPr>
        <w:t xml:space="preserve"> </w:t>
      </w:r>
      <w:proofErr w:type="spellStart"/>
      <w:r w:rsidRPr="00CD6C20">
        <w:rPr>
          <w:rFonts w:eastAsia="Times New Roman"/>
          <w:i/>
        </w:rPr>
        <w:t>возможность</w:t>
      </w:r>
      <w:proofErr w:type="spellEnd"/>
      <w:r w:rsidRPr="00CD6C20">
        <w:rPr>
          <w:rFonts w:eastAsia="Times New Roman"/>
          <w:i/>
        </w:rPr>
        <w:t xml:space="preserve"> </w:t>
      </w:r>
      <w:proofErr w:type="spellStart"/>
      <w:r w:rsidRPr="00CD6C20">
        <w:rPr>
          <w:rFonts w:eastAsia="Times New Roman"/>
          <w:i/>
        </w:rPr>
        <w:t>научится</w:t>
      </w:r>
      <w:proofErr w:type="spellEnd"/>
      <w:r w:rsidRPr="00CD6C20">
        <w:rPr>
          <w:rFonts w:eastAsia="Times New Roman"/>
          <w:i/>
        </w:rPr>
        <w:t>: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81"/>
        </w:tabs>
        <w:ind w:left="281" w:right="2610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в сотрудничестве с учителем ставить новые учебные задачи;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81"/>
        </w:tabs>
        <w:ind w:left="281" w:right="1846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проявлять познавательную инициативу в учебном сотрудничестве;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383"/>
        </w:tabs>
        <w:ind w:right="113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5B2D7B" w:rsidRPr="00CD6C20" w:rsidRDefault="0037170B" w:rsidP="0037292C">
      <w:pPr>
        <w:ind w:left="112" w:right="1450"/>
        <w:jc w:val="both"/>
        <w:rPr>
          <w:rFonts w:eastAsia="Times New Roman"/>
          <w:lang w:val="ru-RU"/>
        </w:rPr>
      </w:pPr>
      <w:r w:rsidRPr="00CD6C20">
        <w:rPr>
          <w:rFonts w:eastAsia="Times New Roman"/>
          <w:lang w:val="ru-RU"/>
        </w:rPr>
        <w:t xml:space="preserve">В сфере </w:t>
      </w:r>
      <w:r w:rsidRPr="00CD6C20">
        <w:rPr>
          <w:rFonts w:eastAsia="Times New Roman"/>
          <w:b/>
          <w:bCs/>
          <w:lang w:val="ru-RU"/>
        </w:rPr>
        <w:t xml:space="preserve">познавательных </w:t>
      </w:r>
      <w:r w:rsidRPr="00CD6C20">
        <w:rPr>
          <w:rFonts w:eastAsia="Times New Roman"/>
          <w:lang w:val="ru-RU"/>
        </w:rPr>
        <w:t>универсальных учебных действий учащихся:</w:t>
      </w:r>
    </w:p>
    <w:p w:rsidR="005B2D7B" w:rsidRPr="00E9694B" w:rsidRDefault="0037170B" w:rsidP="0037292C">
      <w:pPr>
        <w:pStyle w:val="a3"/>
        <w:numPr>
          <w:ilvl w:val="0"/>
          <w:numId w:val="6"/>
        </w:numPr>
        <w:tabs>
          <w:tab w:val="left" w:pos="364"/>
        </w:tabs>
        <w:ind w:right="82" w:firstLine="0"/>
        <w:jc w:val="both"/>
        <w:rPr>
          <w:sz w:val="22"/>
          <w:szCs w:val="22"/>
          <w:lang w:val="ru-RU"/>
        </w:rPr>
      </w:pPr>
      <w:r w:rsidRPr="00E9694B">
        <w:rPr>
          <w:sz w:val="22"/>
          <w:szCs w:val="22"/>
          <w:lang w:val="ru-RU"/>
        </w:rPr>
        <w:t xml:space="preserve">осуществлять поиск необходимой информации для выполнения внеучебных заданий с использованием учебной литературы и в открытом </w:t>
      </w:r>
      <w:r w:rsidR="00E9694B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информационном пространстве, энциклопедий, справочников (включая электронные, цифровые), контролируемом пространстве</w:t>
      </w:r>
      <w:r w:rsidR="00B97268" w:rsidRPr="00E9694B">
        <w:rPr>
          <w:sz w:val="22"/>
          <w:szCs w:val="22"/>
          <w:lang w:val="ru-RU"/>
        </w:rPr>
        <w:t xml:space="preserve"> и</w:t>
      </w:r>
      <w:r w:rsidRPr="00E9694B">
        <w:rPr>
          <w:sz w:val="22"/>
          <w:szCs w:val="22"/>
          <w:lang w:val="ru-RU"/>
        </w:rPr>
        <w:t>нтернета;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78"/>
        </w:tabs>
        <w:ind w:right="114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81"/>
        </w:tabs>
        <w:ind w:left="281" w:right="2673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строить сообщения, проекты в устной и письменной форме;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81"/>
        </w:tabs>
        <w:ind w:left="281" w:right="2134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проводить сравнение и классификацию по заданным критериям;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81"/>
        </w:tabs>
        <w:ind w:left="281" w:right="1052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устанавливать причинно-следственные связи в изучаемом круге явлений;</w:t>
      </w:r>
    </w:p>
    <w:p w:rsidR="005B2D7B" w:rsidRPr="00CD6C20" w:rsidRDefault="0037170B" w:rsidP="0037292C">
      <w:pPr>
        <w:pStyle w:val="a3"/>
        <w:numPr>
          <w:ilvl w:val="0"/>
          <w:numId w:val="6"/>
        </w:numPr>
        <w:tabs>
          <w:tab w:val="left" w:pos="282"/>
        </w:tabs>
        <w:ind w:right="107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строить рассуждения в форме связи простых суждений об объекте, его строении, свойствах и связах;</w:t>
      </w:r>
    </w:p>
    <w:p w:rsidR="005B2D7B" w:rsidRPr="00CD6C20" w:rsidRDefault="0037170B" w:rsidP="0037292C">
      <w:pPr>
        <w:ind w:left="112" w:right="4101"/>
        <w:jc w:val="both"/>
        <w:rPr>
          <w:rFonts w:eastAsia="Times New Roman"/>
        </w:rPr>
      </w:pPr>
      <w:proofErr w:type="spellStart"/>
      <w:r w:rsidRPr="00CD6C20">
        <w:rPr>
          <w:rFonts w:eastAsia="Times New Roman"/>
          <w:i/>
        </w:rPr>
        <w:t>Обучающийся</w:t>
      </w:r>
      <w:proofErr w:type="spellEnd"/>
      <w:r w:rsidRPr="00CD6C20">
        <w:rPr>
          <w:rFonts w:eastAsia="Times New Roman"/>
          <w:i/>
        </w:rPr>
        <w:t xml:space="preserve"> </w:t>
      </w:r>
      <w:proofErr w:type="spellStart"/>
      <w:r w:rsidRPr="00CD6C20">
        <w:rPr>
          <w:rFonts w:eastAsia="Times New Roman"/>
          <w:i/>
        </w:rPr>
        <w:t>получит</w:t>
      </w:r>
      <w:proofErr w:type="spellEnd"/>
      <w:r w:rsidRPr="00CD6C20">
        <w:rPr>
          <w:rFonts w:eastAsia="Times New Roman"/>
          <w:i/>
        </w:rPr>
        <w:t xml:space="preserve"> </w:t>
      </w:r>
      <w:proofErr w:type="spellStart"/>
      <w:r w:rsidRPr="00CD6C20">
        <w:rPr>
          <w:rFonts w:eastAsia="Times New Roman"/>
          <w:i/>
        </w:rPr>
        <w:t>возможность</w:t>
      </w:r>
      <w:proofErr w:type="spellEnd"/>
      <w:r w:rsidRPr="00CD6C20">
        <w:rPr>
          <w:rFonts w:eastAsia="Times New Roman"/>
          <w:i/>
        </w:rPr>
        <w:t xml:space="preserve"> </w:t>
      </w:r>
      <w:proofErr w:type="spellStart"/>
      <w:r w:rsidRPr="00CD6C20">
        <w:rPr>
          <w:rFonts w:eastAsia="Times New Roman"/>
          <w:i/>
        </w:rPr>
        <w:t>научиться</w:t>
      </w:r>
      <w:proofErr w:type="spellEnd"/>
      <w:r w:rsidRPr="00CD6C20">
        <w:rPr>
          <w:rFonts w:eastAsia="Times New Roman"/>
          <w:i/>
        </w:rPr>
        <w:t>:</w:t>
      </w:r>
    </w:p>
    <w:p w:rsidR="005B2D7B" w:rsidRPr="00CD6C20" w:rsidRDefault="0037170B" w:rsidP="0037292C">
      <w:pPr>
        <w:pStyle w:val="a3"/>
        <w:numPr>
          <w:ilvl w:val="0"/>
          <w:numId w:val="5"/>
        </w:numPr>
        <w:tabs>
          <w:tab w:val="left" w:pos="379"/>
        </w:tabs>
        <w:ind w:right="115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осуществлять  расширенный  поиск  информации  с  использованием  ресурсов библиотек и сети Интернет;</w:t>
      </w:r>
    </w:p>
    <w:p w:rsidR="005B2D7B" w:rsidRPr="00CD6C20" w:rsidRDefault="0037170B" w:rsidP="0037292C">
      <w:pPr>
        <w:pStyle w:val="a3"/>
        <w:numPr>
          <w:ilvl w:val="0"/>
          <w:numId w:val="4"/>
        </w:numPr>
        <w:tabs>
          <w:tab w:val="left" w:pos="343"/>
        </w:tabs>
        <w:ind w:right="82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записывать, фиксировать информацию об окружающих явлениях с помощью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инструментов ИКТ;</w:t>
      </w:r>
    </w:p>
    <w:p w:rsidR="005B2D7B" w:rsidRPr="00CD6C20" w:rsidRDefault="0037170B" w:rsidP="0037292C">
      <w:pPr>
        <w:pStyle w:val="a3"/>
        <w:numPr>
          <w:ilvl w:val="0"/>
          <w:numId w:val="4"/>
        </w:numPr>
        <w:tabs>
          <w:tab w:val="left" w:pos="281"/>
        </w:tabs>
        <w:ind w:left="281" w:right="709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осознанно и произвольно строить сообщения в устной и письменной форме;</w:t>
      </w:r>
    </w:p>
    <w:p w:rsidR="005B2D7B" w:rsidRPr="00CD6C20" w:rsidRDefault="0037170B" w:rsidP="0037292C">
      <w:pPr>
        <w:pStyle w:val="a3"/>
        <w:numPr>
          <w:ilvl w:val="0"/>
          <w:numId w:val="4"/>
        </w:numPr>
        <w:tabs>
          <w:tab w:val="left" w:pos="438"/>
          <w:tab w:val="left" w:pos="2307"/>
          <w:tab w:val="left" w:pos="3275"/>
          <w:tab w:val="left" w:pos="4597"/>
          <w:tab w:val="left" w:pos="6448"/>
          <w:tab w:val="left" w:pos="7767"/>
          <w:tab w:val="left" w:pos="9029"/>
          <w:tab w:val="left" w:pos="9897"/>
        </w:tabs>
        <w:ind w:right="116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осуществлять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выбор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наиболее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эффективных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способов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решения</w:t>
      </w:r>
      <w:r w:rsidRPr="00CD6C20">
        <w:rPr>
          <w:sz w:val="22"/>
          <w:szCs w:val="22"/>
          <w:lang w:val="ru-RU"/>
        </w:rPr>
        <w:tab/>
        <w:t>задач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в зависимости от конкретных условий;</w:t>
      </w:r>
    </w:p>
    <w:p w:rsidR="005B2D7B" w:rsidRPr="00CD6C20" w:rsidRDefault="0037170B" w:rsidP="0037292C">
      <w:pPr>
        <w:pStyle w:val="a3"/>
        <w:numPr>
          <w:ilvl w:val="0"/>
          <w:numId w:val="4"/>
        </w:numPr>
        <w:tabs>
          <w:tab w:val="left" w:pos="462"/>
          <w:tab w:val="left" w:pos="1642"/>
          <w:tab w:val="left" w:pos="3227"/>
          <w:tab w:val="left" w:pos="5086"/>
          <w:tab w:val="left" w:pos="6896"/>
          <w:tab w:val="left" w:pos="8776"/>
        </w:tabs>
        <w:ind w:right="105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строить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логическое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рассуждение,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включающее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установление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причинно</w:t>
      </w:r>
      <w:r w:rsidR="0089716E" w:rsidRPr="00CD6C20">
        <w:rPr>
          <w:sz w:val="22"/>
          <w:szCs w:val="22"/>
          <w:lang w:val="ru-RU"/>
        </w:rPr>
        <w:t>-</w:t>
      </w:r>
      <w:r w:rsidRPr="00CD6C20">
        <w:rPr>
          <w:sz w:val="22"/>
          <w:szCs w:val="22"/>
          <w:lang w:val="ru-RU"/>
        </w:rPr>
        <w:t>следственных связей;</w:t>
      </w:r>
    </w:p>
    <w:p w:rsidR="0089716E" w:rsidRPr="00CD6C20" w:rsidRDefault="0089716E" w:rsidP="0037292C">
      <w:pPr>
        <w:pStyle w:val="a3"/>
        <w:numPr>
          <w:ilvl w:val="0"/>
          <w:numId w:val="4"/>
        </w:numPr>
        <w:tabs>
          <w:tab w:val="left" w:pos="470"/>
          <w:tab w:val="left" w:pos="1427"/>
          <w:tab w:val="left" w:pos="2181"/>
          <w:tab w:val="left" w:pos="2426"/>
          <w:tab w:val="left" w:pos="2961"/>
          <w:tab w:val="left" w:pos="3181"/>
          <w:tab w:val="left" w:pos="4490"/>
          <w:tab w:val="left" w:pos="4966"/>
          <w:tab w:val="left" w:pos="6068"/>
          <w:tab w:val="left" w:pos="7473"/>
          <w:tab w:val="left" w:pos="8454"/>
          <w:tab w:val="left" w:pos="8814"/>
          <w:tab w:val="left" w:pos="9739"/>
        </w:tabs>
        <w:ind w:right="116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с</w:t>
      </w:r>
      <w:r w:rsidR="0037170B" w:rsidRPr="00CD6C20">
        <w:rPr>
          <w:sz w:val="22"/>
          <w:szCs w:val="22"/>
          <w:lang w:val="ru-RU"/>
        </w:rPr>
        <w:t>могут</w:t>
      </w:r>
      <w:r w:rsidR="0084764A" w:rsidRPr="00CD6C20">
        <w:rPr>
          <w:sz w:val="22"/>
          <w:szCs w:val="22"/>
          <w:lang w:val="ru-RU"/>
        </w:rPr>
        <w:t xml:space="preserve"> </w:t>
      </w:r>
      <w:r w:rsidR="0037170B" w:rsidRPr="00CD6C20">
        <w:rPr>
          <w:sz w:val="22"/>
          <w:szCs w:val="22"/>
          <w:lang w:val="ru-RU"/>
        </w:rPr>
        <w:t>ре</w:t>
      </w:r>
      <w:r w:rsidR="0084764A" w:rsidRPr="00CD6C20">
        <w:rPr>
          <w:sz w:val="22"/>
          <w:szCs w:val="22"/>
          <w:lang w:val="ru-RU"/>
        </w:rPr>
        <w:t xml:space="preserve">шать задачи </w:t>
      </w:r>
      <w:r w:rsidR="0037170B" w:rsidRPr="00CD6C20">
        <w:rPr>
          <w:sz w:val="22"/>
          <w:szCs w:val="22"/>
          <w:lang w:val="ru-RU"/>
        </w:rPr>
        <w:t>по определенному</w:t>
      </w:r>
      <w:r w:rsidR="0084764A" w:rsidRPr="00CD6C20">
        <w:rPr>
          <w:sz w:val="22"/>
          <w:szCs w:val="22"/>
          <w:lang w:val="ru-RU"/>
        </w:rPr>
        <w:t xml:space="preserve"> </w:t>
      </w:r>
      <w:r w:rsidR="0037170B" w:rsidRPr="00CD6C20">
        <w:rPr>
          <w:sz w:val="22"/>
          <w:szCs w:val="22"/>
          <w:lang w:val="ru-RU"/>
        </w:rPr>
        <w:t>плану</w:t>
      </w:r>
      <w:r w:rsidR="0084764A" w:rsidRPr="00CD6C20">
        <w:rPr>
          <w:sz w:val="22"/>
          <w:szCs w:val="22"/>
          <w:lang w:val="ru-RU"/>
        </w:rPr>
        <w:t>.</w:t>
      </w:r>
    </w:p>
    <w:p w:rsidR="005B2D7B" w:rsidRPr="00CD6C20" w:rsidRDefault="0037170B" w:rsidP="0037292C">
      <w:pPr>
        <w:ind w:left="112" w:right="1121"/>
        <w:jc w:val="both"/>
        <w:rPr>
          <w:rFonts w:eastAsia="Times New Roman"/>
          <w:lang w:val="ru-RU"/>
        </w:rPr>
      </w:pPr>
      <w:r w:rsidRPr="00CD6C20">
        <w:rPr>
          <w:rFonts w:eastAsia="Times New Roman"/>
          <w:lang w:val="ru-RU"/>
        </w:rPr>
        <w:t xml:space="preserve">В сфере </w:t>
      </w:r>
      <w:r w:rsidRPr="00CD6C20">
        <w:rPr>
          <w:rFonts w:eastAsia="Times New Roman"/>
          <w:b/>
          <w:bCs/>
          <w:lang w:val="ru-RU"/>
        </w:rPr>
        <w:t xml:space="preserve">коммуникативных </w:t>
      </w:r>
      <w:r w:rsidRPr="00CD6C20">
        <w:rPr>
          <w:rFonts w:eastAsia="Times New Roman"/>
          <w:lang w:val="ru-RU"/>
        </w:rPr>
        <w:t>универсальных учебных действий учащихся:</w:t>
      </w:r>
    </w:p>
    <w:p w:rsidR="005B2D7B" w:rsidRPr="00CD6C20" w:rsidRDefault="0037170B" w:rsidP="0037292C">
      <w:pPr>
        <w:pStyle w:val="a3"/>
        <w:numPr>
          <w:ilvl w:val="0"/>
          <w:numId w:val="4"/>
        </w:numPr>
        <w:tabs>
          <w:tab w:val="left" w:pos="285"/>
        </w:tabs>
        <w:ind w:right="111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адекватно использовать коммуникативные, прежде всего - речевые, средства для решения различных коммуникативных задач, строить монологическое сообщение,</w:t>
      </w:r>
      <w:r w:rsidR="0084764A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владеть диалогической формой коммуникации, используя, в том числе средства и инструменты ИКТ и дистанционного общения;</w:t>
      </w:r>
    </w:p>
    <w:p w:rsidR="005B2D7B" w:rsidRPr="00CD6C20" w:rsidRDefault="0037170B" w:rsidP="0037292C">
      <w:pPr>
        <w:pStyle w:val="a3"/>
        <w:numPr>
          <w:ilvl w:val="0"/>
          <w:numId w:val="4"/>
        </w:numPr>
        <w:tabs>
          <w:tab w:val="left" w:pos="306"/>
        </w:tabs>
        <w:ind w:right="116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5B2D7B" w:rsidRPr="00CD6C20" w:rsidRDefault="0037170B" w:rsidP="0037292C">
      <w:pPr>
        <w:pStyle w:val="a3"/>
        <w:numPr>
          <w:ilvl w:val="0"/>
          <w:numId w:val="4"/>
        </w:numPr>
        <w:tabs>
          <w:tab w:val="left" w:pos="335"/>
        </w:tabs>
        <w:ind w:right="110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учитывать разные мнения и стремиться к координации различных позиций в сотрудничестве;</w:t>
      </w:r>
    </w:p>
    <w:p w:rsidR="005B2D7B" w:rsidRPr="00CD6C20" w:rsidRDefault="0037170B" w:rsidP="0037292C">
      <w:pPr>
        <w:pStyle w:val="a3"/>
        <w:numPr>
          <w:ilvl w:val="0"/>
          <w:numId w:val="4"/>
        </w:numPr>
        <w:tabs>
          <w:tab w:val="left" w:pos="281"/>
        </w:tabs>
        <w:ind w:left="281" w:right="4096" w:hanging="16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формулировать собственное мнение и позицию;</w:t>
      </w:r>
    </w:p>
    <w:p w:rsidR="005B2D7B" w:rsidRPr="00CD6C20" w:rsidRDefault="0037170B" w:rsidP="0037292C">
      <w:pPr>
        <w:pStyle w:val="a3"/>
        <w:numPr>
          <w:ilvl w:val="0"/>
          <w:numId w:val="4"/>
        </w:numPr>
        <w:tabs>
          <w:tab w:val="left" w:pos="268"/>
        </w:tabs>
        <w:ind w:right="114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5B2D7B" w:rsidRPr="00CD6C20" w:rsidRDefault="0037170B" w:rsidP="0037292C">
      <w:pPr>
        <w:ind w:left="112" w:right="4101"/>
        <w:jc w:val="both"/>
        <w:rPr>
          <w:rFonts w:eastAsia="Times New Roman"/>
        </w:rPr>
      </w:pPr>
      <w:proofErr w:type="spellStart"/>
      <w:proofErr w:type="gramStart"/>
      <w:r w:rsidRPr="00CD6C20">
        <w:rPr>
          <w:rFonts w:eastAsia="Times New Roman"/>
          <w:i/>
        </w:rPr>
        <w:t>Обучающийся</w:t>
      </w:r>
      <w:proofErr w:type="spellEnd"/>
      <w:r w:rsidRPr="00CD6C20">
        <w:rPr>
          <w:rFonts w:eastAsia="Times New Roman"/>
          <w:i/>
        </w:rPr>
        <w:t xml:space="preserve"> </w:t>
      </w:r>
      <w:r w:rsidR="0084764A" w:rsidRPr="00CD6C20">
        <w:rPr>
          <w:rFonts w:eastAsia="Times New Roman"/>
          <w:i/>
          <w:lang w:val="ru-RU"/>
        </w:rPr>
        <w:t xml:space="preserve"> </w:t>
      </w:r>
      <w:proofErr w:type="spellStart"/>
      <w:r w:rsidRPr="00CD6C20">
        <w:rPr>
          <w:rFonts w:eastAsia="Times New Roman"/>
          <w:i/>
        </w:rPr>
        <w:t>получит</w:t>
      </w:r>
      <w:proofErr w:type="spellEnd"/>
      <w:proofErr w:type="gramEnd"/>
      <w:r w:rsidRPr="00CD6C20">
        <w:rPr>
          <w:rFonts w:eastAsia="Times New Roman"/>
          <w:i/>
        </w:rPr>
        <w:t xml:space="preserve"> </w:t>
      </w:r>
      <w:proofErr w:type="spellStart"/>
      <w:r w:rsidRPr="00CD6C20">
        <w:rPr>
          <w:rFonts w:eastAsia="Times New Roman"/>
          <w:i/>
        </w:rPr>
        <w:t>возможность</w:t>
      </w:r>
      <w:proofErr w:type="spellEnd"/>
      <w:r w:rsidRPr="00CD6C20">
        <w:rPr>
          <w:rFonts w:eastAsia="Times New Roman"/>
          <w:i/>
        </w:rPr>
        <w:t xml:space="preserve"> </w:t>
      </w:r>
      <w:proofErr w:type="spellStart"/>
      <w:r w:rsidRPr="00CD6C20">
        <w:rPr>
          <w:rFonts w:eastAsia="Times New Roman"/>
          <w:i/>
        </w:rPr>
        <w:t>научиться</w:t>
      </w:r>
      <w:proofErr w:type="spellEnd"/>
      <w:r w:rsidRPr="00CD6C20">
        <w:rPr>
          <w:rFonts w:eastAsia="Times New Roman"/>
          <w:i/>
        </w:rPr>
        <w:t>:</w:t>
      </w:r>
    </w:p>
    <w:p w:rsidR="005B2D7B" w:rsidRPr="00CD6C20" w:rsidRDefault="0037170B" w:rsidP="0037292C">
      <w:pPr>
        <w:pStyle w:val="a3"/>
        <w:numPr>
          <w:ilvl w:val="0"/>
          <w:numId w:val="3"/>
        </w:numPr>
        <w:tabs>
          <w:tab w:val="left" w:pos="274"/>
        </w:tabs>
        <w:ind w:right="115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lastRenderedPageBreak/>
        <w:t>учитывать и координировать в сотрудничестве отличные от собственной позиции других людей;</w:t>
      </w:r>
    </w:p>
    <w:p w:rsidR="005B2D7B" w:rsidRPr="00CD6C20" w:rsidRDefault="0037170B" w:rsidP="0037292C">
      <w:pPr>
        <w:pStyle w:val="a3"/>
        <w:numPr>
          <w:ilvl w:val="0"/>
          <w:numId w:val="2"/>
        </w:numPr>
        <w:tabs>
          <w:tab w:val="left" w:pos="281"/>
        </w:tabs>
        <w:ind w:right="561" w:firstLine="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учитывать разные мнения и интересы и обосновывать собственную позицию;</w:t>
      </w:r>
    </w:p>
    <w:p w:rsidR="005B2D7B" w:rsidRPr="00CD6C20" w:rsidRDefault="0037170B" w:rsidP="0037292C">
      <w:pPr>
        <w:pStyle w:val="a3"/>
        <w:numPr>
          <w:ilvl w:val="0"/>
          <w:numId w:val="2"/>
        </w:numPr>
        <w:tabs>
          <w:tab w:val="left" w:pos="281"/>
        </w:tabs>
        <w:ind w:left="281" w:right="1527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понимать относительность мнений и подходов к решению проблемы;</w:t>
      </w:r>
    </w:p>
    <w:p w:rsidR="005B2D7B" w:rsidRPr="00CD6C20" w:rsidRDefault="0037170B" w:rsidP="0037292C">
      <w:pPr>
        <w:pStyle w:val="a3"/>
        <w:numPr>
          <w:ilvl w:val="0"/>
          <w:numId w:val="2"/>
        </w:numPr>
        <w:tabs>
          <w:tab w:val="left" w:pos="311"/>
        </w:tabs>
        <w:ind w:right="115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5B2D7B" w:rsidRPr="00CD6C20" w:rsidRDefault="0037170B" w:rsidP="0037292C">
      <w:pPr>
        <w:pStyle w:val="a3"/>
        <w:numPr>
          <w:ilvl w:val="0"/>
          <w:numId w:val="2"/>
        </w:numPr>
        <w:tabs>
          <w:tab w:val="left" w:pos="321"/>
        </w:tabs>
        <w:ind w:right="110" w:firstLine="0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задавать вопросы, необходимые для организации собственной деятельности и сотрудничества с партнером;</w:t>
      </w:r>
      <w:r w:rsidR="00B97268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осуществлять взаимный контроль и оказывать в сотрудничестве необходимую взаимопомощь.</w:t>
      </w:r>
    </w:p>
    <w:p w:rsidR="005B2D7B" w:rsidRPr="00CD6C20" w:rsidRDefault="005B2D7B" w:rsidP="0037292C">
      <w:pPr>
        <w:rPr>
          <w:lang w:val="ru-RU"/>
        </w:rPr>
      </w:pPr>
    </w:p>
    <w:p w:rsidR="005B2D7B" w:rsidRPr="00CD6C20" w:rsidRDefault="0037170B" w:rsidP="0037292C">
      <w:pPr>
        <w:pStyle w:val="1"/>
        <w:ind w:right="8341"/>
        <w:jc w:val="both"/>
        <w:rPr>
          <w:b w:val="0"/>
          <w:bCs w:val="0"/>
          <w:sz w:val="22"/>
          <w:szCs w:val="22"/>
        </w:rPr>
      </w:pPr>
      <w:r w:rsidRPr="00CD6C20">
        <w:rPr>
          <w:sz w:val="22"/>
          <w:szCs w:val="22"/>
        </w:rPr>
        <w:t>Предметные:</w:t>
      </w:r>
    </w:p>
    <w:p w:rsidR="005B2D7B" w:rsidRPr="00CD6C20" w:rsidRDefault="0037170B" w:rsidP="00E9694B">
      <w:pPr>
        <w:pStyle w:val="a3"/>
        <w:numPr>
          <w:ilvl w:val="0"/>
          <w:numId w:val="25"/>
        </w:numPr>
        <w:tabs>
          <w:tab w:val="left" w:pos="314"/>
        </w:tabs>
        <w:ind w:left="284" w:right="116" w:hanging="142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ориентироваться в явлениях и объектах окружающего мира, знать границы их применимости;</w:t>
      </w:r>
    </w:p>
    <w:p w:rsidR="005B2D7B" w:rsidRPr="00CD6C20" w:rsidRDefault="0037170B" w:rsidP="00E9694B">
      <w:pPr>
        <w:pStyle w:val="a3"/>
        <w:numPr>
          <w:ilvl w:val="0"/>
          <w:numId w:val="25"/>
        </w:numPr>
        <w:tabs>
          <w:tab w:val="left" w:pos="276"/>
          <w:tab w:val="left" w:pos="314"/>
        </w:tabs>
        <w:ind w:left="284" w:right="195" w:hanging="142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понимать определения физических величин и помнить определяющие формулы;</w:t>
      </w:r>
    </w:p>
    <w:p w:rsidR="005B2D7B" w:rsidRPr="00CD6C20" w:rsidRDefault="0037170B" w:rsidP="00E9694B">
      <w:pPr>
        <w:pStyle w:val="a3"/>
        <w:numPr>
          <w:ilvl w:val="0"/>
          <w:numId w:val="25"/>
        </w:numPr>
        <w:tabs>
          <w:tab w:val="left" w:pos="314"/>
        </w:tabs>
        <w:ind w:left="284" w:right="114" w:hanging="142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понимать каким физическим принципам и законам подчиняются те или иные объекты и явления природы;</w:t>
      </w:r>
    </w:p>
    <w:p w:rsidR="005B2D7B" w:rsidRPr="00CD6C20" w:rsidRDefault="0037170B" w:rsidP="00E9694B">
      <w:pPr>
        <w:pStyle w:val="a3"/>
        <w:numPr>
          <w:ilvl w:val="0"/>
          <w:numId w:val="25"/>
        </w:numPr>
        <w:tabs>
          <w:tab w:val="left" w:pos="276"/>
          <w:tab w:val="left" w:pos="314"/>
        </w:tabs>
        <w:ind w:left="284" w:right="3547" w:hanging="142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знание модели поиска решений для задач по физике;</w:t>
      </w:r>
    </w:p>
    <w:p w:rsidR="005B2D7B" w:rsidRPr="00E9694B" w:rsidRDefault="0037170B" w:rsidP="00E9694B">
      <w:pPr>
        <w:pStyle w:val="a3"/>
        <w:numPr>
          <w:ilvl w:val="0"/>
          <w:numId w:val="25"/>
        </w:numPr>
        <w:tabs>
          <w:tab w:val="left" w:pos="276"/>
          <w:tab w:val="left" w:pos="314"/>
        </w:tabs>
        <w:ind w:left="284" w:right="4950" w:hanging="142"/>
        <w:jc w:val="both"/>
        <w:rPr>
          <w:sz w:val="22"/>
          <w:szCs w:val="22"/>
          <w:lang w:val="ru-RU"/>
        </w:rPr>
      </w:pPr>
      <w:r w:rsidRPr="00E9694B">
        <w:rPr>
          <w:sz w:val="22"/>
          <w:szCs w:val="22"/>
          <w:lang w:val="ru-RU"/>
        </w:rPr>
        <w:t>знать теоретические основы математики.</w:t>
      </w:r>
    </w:p>
    <w:p w:rsidR="005B2D7B" w:rsidRPr="00CD6C20" w:rsidRDefault="0037170B" w:rsidP="00E9694B">
      <w:pPr>
        <w:pStyle w:val="a3"/>
        <w:numPr>
          <w:ilvl w:val="0"/>
          <w:numId w:val="25"/>
        </w:numPr>
        <w:tabs>
          <w:tab w:val="left" w:pos="276"/>
          <w:tab w:val="left" w:pos="314"/>
        </w:tabs>
        <w:ind w:left="284" w:right="2768" w:hanging="142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примечать модели явлений и объектов окружающего мира;</w:t>
      </w:r>
    </w:p>
    <w:p w:rsidR="005B2D7B" w:rsidRPr="00E9694B" w:rsidRDefault="0037170B" w:rsidP="00E9694B">
      <w:pPr>
        <w:pStyle w:val="a3"/>
        <w:numPr>
          <w:ilvl w:val="0"/>
          <w:numId w:val="25"/>
        </w:numPr>
        <w:tabs>
          <w:tab w:val="left" w:pos="276"/>
          <w:tab w:val="left" w:pos="314"/>
        </w:tabs>
        <w:ind w:left="284" w:right="6174" w:hanging="142"/>
        <w:jc w:val="both"/>
        <w:rPr>
          <w:sz w:val="22"/>
          <w:szCs w:val="22"/>
          <w:lang w:val="ru-RU"/>
        </w:rPr>
      </w:pPr>
      <w:r w:rsidRPr="00E9694B">
        <w:rPr>
          <w:sz w:val="22"/>
          <w:szCs w:val="22"/>
          <w:lang w:val="ru-RU"/>
        </w:rPr>
        <w:t>анализировать условие задачи;</w:t>
      </w:r>
    </w:p>
    <w:p w:rsidR="005B2D7B" w:rsidRPr="00CD6C20" w:rsidRDefault="0037170B" w:rsidP="00E9694B">
      <w:pPr>
        <w:pStyle w:val="a3"/>
        <w:numPr>
          <w:ilvl w:val="0"/>
          <w:numId w:val="25"/>
        </w:numPr>
        <w:tabs>
          <w:tab w:val="left" w:pos="276"/>
          <w:tab w:val="left" w:pos="314"/>
        </w:tabs>
        <w:ind w:left="284" w:right="1233" w:hanging="142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переформулировать и моделировать, заменять исходную задачу другой;</w:t>
      </w:r>
    </w:p>
    <w:p w:rsidR="005B2D7B" w:rsidRPr="00E9694B" w:rsidRDefault="0037170B" w:rsidP="00E9694B">
      <w:pPr>
        <w:pStyle w:val="a3"/>
        <w:numPr>
          <w:ilvl w:val="0"/>
          <w:numId w:val="25"/>
        </w:numPr>
        <w:tabs>
          <w:tab w:val="left" w:pos="276"/>
          <w:tab w:val="left" w:pos="314"/>
        </w:tabs>
        <w:ind w:left="284" w:right="6769" w:hanging="142"/>
        <w:jc w:val="both"/>
        <w:rPr>
          <w:sz w:val="22"/>
          <w:szCs w:val="22"/>
          <w:lang w:val="ru-RU"/>
        </w:rPr>
      </w:pPr>
      <w:r w:rsidRPr="00E9694B">
        <w:rPr>
          <w:sz w:val="22"/>
          <w:szCs w:val="22"/>
          <w:lang w:val="ru-RU"/>
        </w:rPr>
        <w:t>составлять план решения;</w:t>
      </w:r>
    </w:p>
    <w:p w:rsidR="005B2D7B" w:rsidRPr="00CD6C20" w:rsidRDefault="0037170B" w:rsidP="00E9694B">
      <w:pPr>
        <w:pStyle w:val="a3"/>
        <w:numPr>
          <w:ilvl w:val="0"/>
          <w:numId w:val="25"/>
        </w:numPr>
        <w:tabs>
          <w:tab w:val="left" w:pos="276"/>
          <w:tab w:val="left" w:pos="314"/>
        </w:tabs>
        <w:ind w:left="284" w:right="2566" w:hanging="142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выдвигать и проверять предлагаемые для решения гипотезы;</w:t>
      </w:r>
    </w:p>
    <w:p w:rsidR="005B2D7B" w:rsidRPr="00CD6C20" w:rsidRDefault="0037170B" w:rsidP="00E9694B">
      <w:pPr>
        <w:pStyle w:val="a3"/>
        <w:numPr>
          <w:ilvl w:val="0"/>
          <w:numId w:val="25"/>
        </w:numPr>
        <w:tabs>
          <w:tab w:val="left" w:pos="314"/>
        </w:tabs>
        <w:ind w:left="284" w:right="116" w:hanging="142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владеть основными умственными операциями, составляющими поиск решения задачи.</w:t>
      </w:r>
    </w:p>
    <w:p w:rsidR="00337604" w:rsidRPr="00CD6C20" w:rsidRDefault="00337604" w:rsidP="00E9694B">
      <w:pPr>
        <w:rPr>
          <w:b/>
          <w:lang w:val="ru-RU"/>
        </w:rPr>
      </w:pPr>
    </w:p>
    <w:p w:rsidR="003B7D50" w:rsidRPr="00CD6C20" w:rsidRDefault="003B7D50" w:rsidP="0037292C">
      <w:pPr>
        <w:rPr>
          <w:b/>
          <w:lang w:val="ru-RU"/>
        </w:rPr>
      </w:pPr>
      <w:r w:rsidRPr="00CD6C20">
        <w:rPr>
          <w:b/>
          <w:lang w:val="ru-RU"/>
        </w:rPr>
        <w:t xml:space="preserve">Основные формы и приемы работы с учащимися: </w:t>
      </w:r>
    </w:p>
    <w:p w:rsidR="003B7D50" w:rsidRPr="00CD6C20" w:rsidRDefault="003B7D50" w:rsidP="0037292C">
      <w:pPr>
        <w:ind w:left="142"/>
        <w:rPr>
          <w:lang w:val="ru-RU"/>
        </w:rPr>
      </w:pPr>
      <w:r w:rsidRPr="00CD6C20">
        <w:rPr>
          <w:lang w:val="ru-RU"/>
        </w:rPr>
        <w:t xml:space="preserve">- Беседа </w:t>
      </w:r>
    </w:p>
    <w:p w:rsidR="003B7D50" w:rsidRPr="00CD6C20" w:rsidRDefault="003B7D50" w:rsidP="0037292C">
      <w:pPr>
        <w:ind w:left="142"/>
        <w:rPr>
          <w:lang w:val="ru-RU"/>
        </w:rPr>
      </w:pPr>
      <w:r w:rsidRPr="00CD6C20">
        <w:rPr>
          <w:lang w:val="ru-RU"/>
        </w:rPr>
        <w:t xml:space="preserve">- Познавательная игра </w:t>
      </w:r>
    </w:p>
    <w:p w:rsidR="003B7D50" w:rsidRPr="00CD6C20" w:rsidRDefault="003B7D50" w:rsidP="0037292C">
      <w:pPr>
        <w:ind w:left="142"/>
        <w:rPr>
          <w:lang w:val="ru-RU"/>
        </w:rPr>
      </w:pPr>
      <w:r w:rsidRPr="00CD6C20">
        <w:rPr>
          <w:lang w:val="ru-RU"/>
        </w:rPr>
        <w:t xml:space="preserve">- Задание по образцу (с использованием инструкции) </w:t>
      </w:r>
    </w:p>
    <w:p w:rsidR="003B7D50" w:rsidRPr="00CD6C20" w:rsidRDefault="003B7D50" w:rsidP="0037292C">
      <w:pPr>
        <w:ind w:left="142"/>
        <w:rPr>
          <w:lang w:val="ru-RU"/>
        </w:rPr>
      </w:pPr>
      <w:r w:rsidRPr="00CD6C20">
        <w:rPr>
          <w:lang w:val="ru-RU"/>
        </w:rPr>
        <w:t>-Творческое исследование (реализация условий протекания явлений происходящих в природе)</w:t>
      </w:r>
    </w:p>
    <w:p w:rsidR="00337604" w:rsidRPr="00CD6C20" w:rsidRDefault="00337604" w:rsidP="0037292C">
      <w:pPr>
        <w:rPr>
          <w:b/>
          <w:lang w:val="ru-RU"/>
        </w:rPr>
      </w:pPr>
    </w:p>
    <w:p w:rsidR="003B7D50" w:rsidRPr="00CD6C20" w:rsidRDefault="003B7D50" w:rsidP="0037292C">
      <w:pPr>
        <w:rPr>
          <w:b/>
          <w:lang w:val="ru-RU"/>
        </w:rPr>
      </w:pPr>
      <w:r w:rsidRPr="00CD6C20">
        <w:rPr>
          <w:b/>
          <w:lang w:val="ru-RU"/>
        </w:rPr>
        <w:t xml:space="preserve">Материально-техническое оснащение образовательного процесса: </w:t>
      </w:r>
    </w:p>
    <w:p w:rsidR="003B7D50" w:rsidRPr="00CD6C20" w:rsidRDefault="003B7D50" w:rsidP="0037292C">
      <w:pPr>
        <w:ind w:left="142"/>
        <w:rPr>
          <w:lang w:val="ru-RU"/>
        </w:rPr>
      </w:pPr>
      <w:r w:rsidRPr="00CD6C20">
        <w:rPr>
          <w:lang w:val="ru-RU"/>
        </w:rPr>
        <w:t>- Методические рекомендации и руководство по эксплуатации цифровой лаборатории по физике</w:t>
      </w:r>
    </w:p>
    <w:p w:rsidR="003B7D50" w:rsidRPr="00CD6C20" w:rsidRDefault="003B7D50" w:rsidP="0037292C">
      <w:pPr>
        <w:ind w:left="142"/>
        <w:rPr>
          <w:lang w:val="ru-RU"/>
        </w:rPr>
      </w:pPr>
      <w:r w:rsidRPr="00CD6C20">
        <w:rPr>
          <w:lang w:val="ru-RU"/>
        </w:rPr>
        <w:t xml:space="preserve">- Оборудование цифровой лаборатории </w:t>
      </w:r>
      <w:r w:rsidR="005A2076">
        <w:rPr>
          <w:lang w:val="ru-RU"/>
        </w:rPr>
        <w:t xml:space="preserve">по </w:t>
      </w:r>
      <w:r w:rsidRPr="00CD6C20">
        <w:rPr>
          <w:lang w:val="ru-RU"/>
        </w:rPr>
        <w:t>физик</w:t>
      </w:r>
      <w:r w:rsidR="005A2076">
        <w:rPr>
          <w:lang w:val="ru-RU"/>
        </w:rPr>
        <w:t>е</w:t>
      </w:r>
      <w:r w:rsidRPr="00CD6C20">
        <w:rPr>
          <w:lang w:val="ru-RU"/>
        </w:rPr>
        <w:t>.</w:t>
      </w:r>
    </w:p>
    <w:p w:rsidR="003B7D50" w:rsidRPr="00CD6C20" w:rsidRDefault="00E70437" w:rsidP="0037292C">
      <w:pPr>
        <w:ind w:left="142"/>
        <w:rPr>
          <w:lang w:val="ru-RU"/>
        </w:rPr>
      </w:pPr>
      <w:r w:rsidRPr="00CD6C20">
        <w:rPr>
          <w:lang w:val="ru-RU"/>
        </w:rPr>
        <w:t>-</w:t>
      </w:r>
      <w:r w:rsidR="00E9694B">
        <w:rPr>
          <w:lang w:val="ru-RU"/>
        </w:rPr>
        <w:t xml:space="preserve"> </w:t>
      </w:r>
      <w:r w:rsidRPr="00CD6C20">
        <w:rPr>
          <w:lang w:val="ru-RU"/>
        </w:rPr>
        <w:t xml:space="preserve">Комплект оборудования экзамена </w:t>
      </w:r>
      <w:r w:rsidR="00E9694B">
        <w:rPr>
          <w:lang w:val="ru-RU"/>
        </w:rPr>
        <w:t>О</w:t>
      </w:r>
      <w:r w:rsidRPr="00CD6C20">
        <w:rPr>
          <w:lang w:val="ru-RU"/>
        </w:rPr>
        <w:t>ГЭ по физике.</w:t>
      </w:r>
    </w:p>
    <w:p w:rsidR="003B7D50" w:rsidRDefault="003B7D50" w:rsidP="00E9694B">
      <w:pPr>
        <w:pStyle w:val="a4"/>
        <w:jc w:val="both"/>
        <w:rPr>
          <w:rFonts w:eastAsia="Calibri"/>
          <w:lang w:val="ru-RU"/>
        </w:rPr>
      </w:pPr>
      <w:r w:rsidRPr="00CD6C20">
        <w:rPr>
          <w:rFonts w:eastAsia="Calibri"/>
          <w:lang w:val="ru-RU"/>
        </w:rPr>
        <w:t xml:space="preserve">Формами предъявления творческой деятельности детей по данной учебной программе является участие в творческих выставках. Промежуточная аттестация проводится в форме </w:t>
      </w:r>
      <w:r w:rsidR="00E70437" w:rsidRPr="00CD6C20">
        <w:rPr>
          <w:rFonts w:eastAsia="Calibri"/>
          <w:lang w:val="ru-RU"/>
        </w:rPr>
        <w:t>тестирования</w:t>
      </w:r>
    </w:p>
    <w:p w:rsidR="00E9694B" w:rsidRDefault="00E9694B" w:rsidP="0037292C">
      <w:pPr>
        <w:pStyle w:val="a4"/>
        <w:rPr>
          <w:rFonts w:eastAsia="Calibri"/>
          <w:lang w:val="ru-RU"/>
        </w:rPr>
      </w:pPr>
    </w:p>
    <w:p w:rsidR="00E9694B" w:rsidRDefault="00E9694B" w:rsidP="0037292C">
      <w:pPr>
        <w:pStyle w:val="a4"/>
        <w:rPr>
          <w:rFonts w:eastAsia="Calibri"/>
          <w:lang w:val="ru-RU"/>
        </w:rPr>
      </w:pPr>
    </w:p>
    <w:p w:rsidR="00E9694B" w:rsidRDefault="00E9694B" w:rsidP="0037292C">
      <w:pPr>
        <w:pStyle w:val="a4"/>
        <w:rPr>
          <w:rFonts w:eastAsia="Calibri"/>
          <w:lang w:val="ru-RU"/>
        </w:rPr>
      </w:pPr>
    </w:p>
    <w:p w:rsidR="00E9694B" w:rsidRPr="00CD6C20" w:rsidRDefault="00E9694B" w:rsidP="0037292C">
      <w:pPr>
        <w:pStyle w:val="a4"/>
        <w:rPr>
          <w:rFonts w:eastAsia="Calibri"/>
          <w:lang w:val="ru-RU"/>
        </w:rPr>
      </w:pPr>
    </w:p>
    <w:p w:rsidR="00E70437" w:rsidRPr="00CD6C20" w:rsidRDefault="00E70437" w:rsidP="0037292C">
      <w:pPr>
        <w:widowControl/>
        <w:numPr>
          <w:ilvl w:val="0"/>
          <w:numId w:val="18"/>
        </w:numPr>
        <w:ind w:left="1418"/>
        <w:contextualSpacing/>
        <w:rPr>
          <w:rFonts w:eastAsia="Calibri"/>
          <w:b/>
          <w:lang w:val="ru-RU"/>
        </w:rPr>
      </w:pPr>
      <w:r w:rsidRPr="00CD6C20">
        <w:rPr>
          <w:rFonts w:eastAsia="Calibri"/>
          <w:b/>
          <w:lang w:val="ru-RU"/>
        </w:rPr>
        <w:lastRenderedPageBreak/>
        <w:t>Учебный план</w:t>
      </w:r>
    </w:p>
    <w:tbl>
      <w:tblPr>
        <w:tblStyle w:val="a5"/>
        <w:tblW w:w="0" w:type="auto"/>
        <w:tblLook w:val="04A0"/>
      </w:tblPr>
      <w:tblGrid>
        <w:gridCol w:w="541"/>
        <w:gridCol w:w="3849"/>
        <w:gridCol w:w="2126"/>
        <w:gridCol w:w="2410"/>
        <w:gridCol w:w="1984"/>
        <w:gridCol w:w="4111"/>
      </w:tblGrid>
      <w:tr w:rsidR="00E70437" w:rsidRPr="00CD6C20" w:rsidTr="002A2847">
        <w:tc>
          <w:tcPr>
            <w:tcW w:w="541" w:type="dxa"/>
            <w:vMerge w:val="restart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849" w:type="dxa"/>
            <w:vMerge w:val="restart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6520" w:type="dxa"/>
            <w:gridSpan w:val="3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4111" w:type="dxa"/>
            <w:vMerge w:val="restart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Формы аттестации/контроля</w:t>
            </w:r>
          </w:p>
        </w:tc>
      </w:tr>
      <w:tr w:rsidR="00E70437" w:rsidRPr="00CD6C20" w:rsidTr="002A2847">
        <w:tc>
          <w:tcPr>
            <w:tcW w:w="541" w:type="dxa"/>
            <w:vMerge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9" w:type="dxa"/>
            <w:vMerge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410" w:type="dxa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984" w:type="dxa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4111" w:type="dxa"/>
            <w:vMerge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0437" w:rsidRPr="00CD6C20" w:rsidTr="002A2847">
        <w:tc>
          <w:tcPr>
            <w:tcW w:w="541" w:type="dxa"/>
          </w:tcPr>
          <w:p w:rsidR="00E70437" w:rsidRPr="00CD6C20" w:rsidRDefault="00E7043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9" w:type="dxa"/>
          </w:tcPr>
          <w:p w:rsidR="00E70437" w:rsidRPr="00CD6C20" w:rsidRDefault="00E7043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Введение.</w:t>
            </w:r>
          </w:p>
        </w:tc>
        <w:tc>
          <w:tcPr>
            <w:tcW w:w="2126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11" w:type="dxa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E70437" w:rsidRPr="00CD6C20" w:rsidTr="002A2847">
        <w:tc>
          <w:tcPr>
            <w:tcW w:w="541" w:type="dxa"/>
          </w:tcPr>
          <w:p w:rsidR="00E70437" w:rsidRPr="00CD6C20" w:rsidRDefault="00E7043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49" w:type="dxa"/>
          </w:tcPr>
          <w:p w:rsidR="00E70437" w:rsidRPr="00CD6C20" w:rsidRDefault="00E7043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Роль эксперимента в жизни человека.</w:t>
            </w:r>
          </w:p>
        </w:tc>
        <w:tc>
          <w:tcPr>
            <w:tcW w:w="2126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2410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6C20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984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6C20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4111" w:type="dxa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Групповой проект</w:t>
            </w:r>
          </w:p>
        </w:tc>
      </w:tr>
      <w:tr w:rsidR="00E70437" w:rsidRPr="00CD6C20" w:rsidTr="002A2847">
        <w:tc>
          <w:tcPr>
            <w:tcW w:w="541" w:type="dxa"/>
          </w:tcPr>
          <w:p w:rsidR="00E70437" w:rsidRPr="00CD6C20" w:rsidRDefault="00E7043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49" w:type="dxa"/>
          </w:tcPr>
          <w:p w:rsidR="00E70437" w:rsidRPr="00CD6C20" w:rsidRDefault="00E7043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Механика.</w:t>
            </w:r>
          </w:p>
        </w:tc>
        <w:tc>
          <w:tcPr>
            <w:tcW w:w="2126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10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1" w:type="dxa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Групповой проект</w:t>
            </w:r>
          </w:p>
        </w:tc>
      </w:tr>
      <w:tr w:rsidR="00E70437" w:rsidRPr="00CD6C20" w:rsidTr="002A2847">
        <w:tc>
          <w:tcPr>
            <w:tcW w:w="541" w:type="dxa"/>
          </w:tcPr>
          <w:p w:rsidR="00E70437" w:rsidRPr="00CD6C20" w:rsidRDefault="00E7043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49" w:type="dxa"/>
          </w:tcPr>
          <w:p w:rsidR="00E70437" w:rsidRPr="00CD6C20" w:rsidRDefault="00E7043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Гидростатика.</w:t>
            </w:r>
          </w:p>
        </w:tc>
        <w:tc>
          <w:tcPr>
            <w:tcW w:w="2126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10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11" w:type="dxa"/>
          </w:tcPr>
          <w:p w:rsidR="00E70437" w:rsidRPr="00CD6C20" w:rsidRDefault="00E7043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Групповой проект</w:t>
            </w:r>
          </w:p>
        </w:tc>
      </w:tr>
      <w:tr w:rsidR="00E70437" w:rsidRPr="00CD6C20" w:rsidTr="002A2847">
        <w:tc>
          <w:tcPr>
            <w:tcW w:w="541" w:type="dxa"/>
          </w:tcPr>
          <w:p w:rsidR="00E70437" w:rsidRPr="00CD6C20" w:rsidRDefault="00E7043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49" w:type="dxa"/>
          </w:tcPr>
          <w:p w:rsidR="00E70437" w:rsidRPr="00CD6C20" w:rsidRDefault="00E7043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Статика.</w:t>
            </w:r>
          </w:p>
        </w:tc>
        <w:tc>
          <w:tcPr>
            <w:tcW w:w="2126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10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11" w:type="dxa"/>
          </w:tcPr>
          <w:p w:rsidR="00E70437" w:rsidRPr="00CD6C20" w:rsidRDefault="00411BD4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Групповой проект</w:t>
            </w:r>
          </w:p>
        </w:tc>
      </w:tr>
      <w:tr w:rsidR="00411BD4" w:rsidRPr="00CD6C20" w:rsidTr="002A2847">
        <w:tc>
          <w:tcPr>
            <w:tcW w:w="4390" w:type="dxa"/>
            <w:gridSpan w:val="2"/>
          </w:tcPr>
          <w:p w:rsidR="00411BD4" w:rsidRPr="00CD6C20" w:rsidRDefault="00411BD4" w:rsidP="0037292C">
            <w:pPr>
              <w:jc w:val="right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0631" w:type="dxa"/>
            <w:gridSpan w:val="4"/>
          </w:tcPr>
          <w:p w:rsidR="00411BD4" w:rsidRPr="00CD6C20" w:rsidRDefault="002A2847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 xml:space="preserve">  34 часа</w:t>
            </w:r>
          </w:p>
        </w:tc>
      </w:tr>
    </w:tbl>
    <w:p w:rsidR="003B7D50" w:rsidRPr="00CD6C20" w:rsidRDefault="003B7D50" w:rsidP="0037292C">
      <w:pPr>
        <w:pStyle w:val="a4"/>
        <w:rPr>
          <w:lang w:val="ru-RU"/>
        </w:rPr>
      </w:pPr>
    </w:p>
    <w:p w:rsidR="005B2D7B" w:rsidRPr="00CD6C20" w:rsidRDefault="00A95ED7" w:rsidP="0037292C">
      <w:pPr>
        <w:pStyle w:val="1"/>
        <w:numPr>
          <w:ilvl w:val="0"/>
          <w:numId w:val="18"/>
        </w:numPr>
        <w:ind w:left="1701" w:right="1760"/>
        <w:rPr>
          <w:bCs w:val="0"/>
          <w:sz w:val="22"/>
          <w:szCs w:val="22"/>
          <w:lang w:val="ru-RU"/>
        </w:rPr>
      </w:pPr>
      <w:r w:rsidRPr="00CD6C20">
        <w:rPr>
          <w:bCs w:val="0"/>
          <w:sz w:val="22"/>
          <w:szCs w:val="22"/>
          <w:lang w:val="ru-RU"/>
        </w:rPr>
        <w:t>Содержание учебного плана</w:t>
      </w:r>
    </w:p>
    <w:p w:rsidR="005B2D7B" w:rsidRPr="00CD6C20" w:rsidRDefault="0037170B" w:rsidP="0037292C">
      <w:pPr>
        <w:pStyle w:val="a3"/>
        <w:ind w:right="1275"/>
        <w:jc w:val="both"/>
        <w:rPr>
          <w:sz w:val="22"/>
          <w:szCs w:val="22"/>
          <w:lang w:val="ru-RU"/>
        </w:rPr>
      </w:pPr>
      <w:r w:rsidRPr="00CD6C20">
        <w:rPr>
          <w:b/>
          <w:bCs/>
          <w:sz w:val="22"/>
          <w:szCs w:val="22"/>
          <w:lang w:val="ru-RU"/>
        </w:rPr>
        <w:t xml:space="preserve">Введение. </w:t>
      </w:r>
      <w:r w:rsidRPr="00CD6C20">
        <w:rPr>
          <w:sz w:val="22"/>
          <w:szCs w:val="22"/>
          <w:lang w:val="ru-RU"/>
        </w:rPr>
        <w:t>Вводное занятие. Цели и задачи курса. Техника безопасности.</w:t>
      </w:r>
    </w:p>
    <w:p w:rsidR="005B2D7B" w:rsidRPr="00CD6C20" w:rsidRDefault="0037170B" w:rsidP="0037292C">
      <w:pPr>
        <w:pStyle w:val="1"/>
        <w:ind w:right="5196"/>
        <w:jc w:val="both"/>
        <w:rPr>
          <w:b w:val="0"/>
          <w:bCs w:val="0"/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Роль эксперимента в жизни человека.</w:t>
      </w:r>
    </w:p>
    <w:p w:rsidR="005B2D7B" w:rsidRPr="00CD6C20" w:rsidRDefault="0037170B" w:rsidP="0037292C">
      <w:pPr>
        <w:pStyle w:val="a3"/>
        <w:ind w:right="115"/>
        <w:jc w:val="both"/>
        <w:rPr>
          <w:sz w:val="22"/>
          <w:szCs w:val="22"/>
          <w:lang w:val="ru-RU"/>
        </w:rPr>
      </w:pPr>
      <w:r w:rsidRPr="00CD6C20">
        <w:rPr>
          <w:i/>
          <w:sz w:val="22"/>
          <w:szCs w:val="22"/>
          <w:lang w:val="ru-RU"/>
        </w:rPr>
        <w:t xml:space="preserve">Теория: </w:t>
      </w:r>
      <w:r w:rsidRPr="00CD6C20">
        <w:rPr>
          <w:sz w:val="22"/>
          <w:szCs w:val="22"/>
          <w:lang w:val="ru-RU"/>
        </w:rPr>
        <w:t>Изучить основы теории погрешностей. Погрешности прямых и косвенных измерений, максимальная погрешность косвенных измерений, учет погрешностей измерений при построении графиков. Представление результатов измерений в форме таблиц и графиков.</w:t>
      </w:r>
    </w:p>
    <w:p w:rsidR="005B2D7B" w:rsidRPr="00CD6C20" w:rsidRDefault="0037170B" w:rsidP="0037292C">
      <w:pPr>
        <w:tabs>
          <w:tab w:val="left" w:pos="2059"/>
          <w:tab w:val="left" w:pos="3263"/>
          <w:tab w:val="left" w:pos="4356"/>
          <w:tab w:val="left" w:pos="6315"/>
          <w:tab w:val="left" w:pos="7849"/>
          <w:tab w:val="left" w:pos="8556"/>
        </w:tabs>
        <w:ind w:left="112" w:right="111"/>
        <w:rPr>
          <w:b/>
          <w:bCs/>
          <w:lang w:val="ru-RU"/>
        </w:rPr>
      </w:pPr>
      <w:r w:rsidRPr="00CD6C20">
        <w:rPr>
          <w:rFonts w:eastAsia="Times New Roman"/>
          <w:i/>
          <w:lang w:val="ru-RU"/>
        </w:rPr>
        <w:t>Практика:</w:t>
      </w:r>
      <w:r w:rsidR="00336FDD" w:rsidRPr="00CD6C20">
        <w:rPr>
          <w:rFonts w:eastAsia="Times New Roman"/>
          <w:i/>
          <w:lang w:val="ru-RU"/>
        </w:rPr>
        <w:t xml:space="preserve"> </w:t>
      </w:r>
      <w:r w:rsidRPr="00CD6C20">
        <w:rPr>
          <w:rFonts w:eastAsia="Times New Roman"/>
          <w:lang w:val="ru-RU"/>
        </w:rPr>
        <w:t>Основы</w:t>
      </w:r>
      <w:r w:rsidR="00336FDD" w:rsidRPr="00CD6C20">
        <w:rPr>
          <w:rFonts w:eastAsia="Times New Roman"/>
          <w:lang w:val="ru-RU"/>
        </w:rPr>
        <w:t xml:space="preserve"> </w:t>
      </w:r>
      <w:r w:rsidRPr="00CD6C20">
        <w:rPr>
          <w:rFonts w:eastAsia="Times New Roman"/>
          <w:lang w:val="ru-RU"/>
        </w:rPr>
        <w:t>теории</w:t>
      </w:r>
      <w:r w:rsidR="00336FDD" w:rsidRPr="00CD6C20">
        <w:rPr>
          <w:rFonts w:eastAsia="Times New Roman"/>
          <w:lang w:val="ru-RU"/>
        </w:rPr>
        <w:t xml:space="preserve"> </w:t>
      </w:r>
      <w:r w:rsidRPr="00CD6C20">
        <w:rPr>
          <w:rFonts w:eastAsia="Times New Roman"/>
          <w:lang w:val="ru-RU"/>
        </w:rPr>
        <w:t>погрешностей</w:t>
      </w:r>
      <w:r w:rsidR="00336FDD" w:rsidRPr="00CD6C20">
        <w:rPr>
          <w:rFonts w:eastAsia="Times New Roman"/>
          <w:lang w:val="ru-RU"/>
        </w:rPr>
        <w:t xml:space="preserve"> </w:t>
      </w:r>
      <w:r w:rsidRPr="00CD6C20">
        <w:rPr>
          <w:rFonts w:eastAsia="Times New Roman"/>
          <w:lang w:val="ru-RU"/>
        </w:rPr>
        <w:t>применять</w:t>
      </w:r>
      <w:r w:rsidR="00336FDD" w:rsidRPr="00CD6C20">
        <w:rPr>
          <w:rFonts w:eastAsia="Times New Roman"/>
          <w:lang w:val="ru-RU"/>
        </w:rPr>
        <w:t xml:space="preserve"> </w:t>
      </w:r>
      <w:r w:rsidRPr="00CD6C20">
        <w:rPr>
          <w:rFonts w:eastAsia="Times New Roman"/>
          <w:lang w:val="ru-RU"/>
        </w:rPr>
        <w:t>при</w:t>
      </w:r>
      <w:r w:rsidR="00336FDD" w:rsidRPr="00CD6C20">
        <w:rPr>
          <w:rFonts w:eastAsia="Times New Roman"/>
          <w:lang w:val="ru-RU"/>
        </w:rPr>
        <w:t xml:space="preserve"> </w:t>
      </w:r>
      <w:r w:rsidRPr="00CD6C20">
        <w:rPr>
          <w:rFonts w:eastAsia="Times New Roman"/>
          <w:lang w:val="ru-RU"/>
        </w:rPr>
        <w:t>выполнении экспериментальных задач, практических работ</w:t>
      </w:r>
      <w:proofErr w:type="gramStart"/>
      <w:r w:rsidRPr="00CD6C20">
        <w:rPr>
          <w:rFonts w:eastAsia="Times New Roman"/>
          <w:lang w:val="ru-RU"/>
        </w:rPr>
        <w:t>.</w:t>
      </w:r>
      <w:proofErr w:type="gramEnd"/>
      <w:r w:rsidRPr="00CD6C20">
        <w:rPr>
          <w:rFonts w:eastAsia="Times New Roman"/>
          <w:lang w:val="ru-RU"/>
        </w:rPr>
        <w:t xml:space="preserve"> </w:t>
      </w:r>
      <w:r w:rsidRPr="00E9694B">
        <w:rPr>
          <w:rFonts w:eastAsia="Times New Roman"/>
          <w:bCs/>
          <w:lang w:val="ru-RU"/>
        </w:rPr>
        <w:t>(</w:t>
      </w:r>
      <w:proofErr w:type="gramStart"/>
      <w:r w:rsidRPr="00E9694B">
        <w:rPr>
          <w:rFonts w:eastAsia="Times New Roman"/>
          <w:bCs/>
          <w:lang w:val="ru-RU"/>
        </w:rPr>
        <w:t>с</w:t>
      </w:r>
      <w:proofErr w:type="gramEnd"/>
      <w:r w:rsidRPr="00E9694B">
        <w:rPr>
          <w:rFonts w:eastAsia="Times New Roman"/>
          <w:bCs/>
          <w:lang w:val="ru-RU"/>
        </w:rPr>
        <w:t xml:space="preserve"> использованием оборудования</w:t>
      </w:r>
      <w:r w:rsidR="00336FDD" w:rsidRPr="00E9694B">
        <w:rPr>
          <w:rFonts w:eastAsia="Times New Roman"/>
          <w:bCs/>
          <w:lang w:val="ru-RU"/>
        </w:rPr>
        <w:t xml:space="preserve"> </w:t>
      </w:r>
      <w:r w:rsidRPr="00CD6C20">
        <w:rPr>
          <w:lang w:val="ru-RU"/>
        </w:rPr>
        <w:t>«Точка роста»</w:t>
      </w:r>
      <w:r w:rsidRPr="00CD6C20">
        <w:rPr>
          <w:b/>
          <w:bCs/>
          <w:lang w:val="ru-RU"/>
        </w:rPr>
        <w:t>)</w:t>
      </w:r>
    </w:p>
    <w:p w:rsidR="005B2D7B" w:rsidRPr="00CD6C20" w:rsidRDefault="0037170B" w:rsidP="0037292C">
      <w:pPr>
        <w:ind w:left="112" w:right="4167"/>
        <w:jc w:val="both"/>
        <w:rPr>
          <w:rFonts w:eastAsia="Times New Roman"/>
          <w:lang w:val="ru-RU"/>
        </w:rPr>
      </w:pPr>
      <w:r w:rsidRPr="00CD6C20">
        <w:rPr>
          <w:rFonts w:eastAsia="Times New Roman"/>
          <w:i/>
          <w:lang w:val="ru-RU"/>
        </w:rPr>
        <w:t>Характеристика основных видов деятельности:</w:t>
      </w:r>
    </w:p>
    <w:p w:rsidR="005B2D7B" w:rsidRPr="00CD6C20" w:rsidRDefault="0037170B" w:rsidP="0037292C">
      <w:pPr>
        <w:pStyle w:val="a3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Приводить примеры объектов изучения физики (физические явления, физическое тело, вещество, физическое поле). Наблюдать и анализировать физические явления</w:t>
      </w:r>
    </w:p>
    <w:p w:rsidR="005B2D7B" w:rsidRPr="00CD6C20" w:rsidRDefault="0037170B" w:rsidP="0037292C">
      <w:pPr>
        <w:pStyle w:val="a3"/>
        <w:ind w:right="108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(фиксировать изменения свойств объектов, сравнивать их и обобщать). Познакомиться с экспериментальным методом исследования природы. Сборка приборов и конструкций. Использование измерительных приборов. Выполнение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лабораторных и практических работ. Диагностика и устранение неисправностей приборов. Выстраивание гипотез на основании имеющихся данных.</w:t>
      </w:r>
    </w:p>
    <w:p w:rsidR="005B2D7B" w:rsidRPr="00CD6C20" w:rsidRDefault="0037170B" w:rsidP="0037292C">
      <w:pPr>
        <w:pStyle w:val="1"/>
        <w:ind w:right="8668"/>
        <w:jc w:val="both"/>
        <w:rPr>
          <w:b w:val="0"/>
          <w:bCs w:val="0"/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Механика.</w:t>
      </w:r>
    </w:p>
    <w:p w:rsidR="005B2D7B" w:rsidRPr="00CD6C20" w:rsidRDefault="0037170B" w:rsidP="0037292C">
      <w:pPr>
        <w:pStyle w:val="a3"/>
        <w:tabs>
          <w:tab w:val="left" w:pos="1591"/>
          <w:tab w:val="left" w:pos="2868"/>
          <w:tab w:val="left" w:pos="4628"/>
          <w:tab w:val="left" w:pos="5574"/>
          <w:tab w:val="left" w:pos="6586"/>
          <w:tab w:val="left" w:pos="7379"/>
          <w:tab w:val="left" w:pos="7765"/>
          <w:tab w:val="left" w:pos="8954"/>
        </w:tabs>
        <w:ind w:right="114"/>
        <w:rPr>
          <w:sz w:val="22"/>
          <w:szCs w:val="22"/>
          <w:lang w:val="ru-RU"/>
        </w:rPr>
      </w:pPr>
      <w:r w:rsidRPr="00CD6C20">
        <w:rPr>
          <w:i/>
          <w:sz w:val="22"/>
          <w:szCs w:val="22"/>
          <w:lang w:val="ru-RU"/>
        </w:rPr>
        <w:t xml:space="preserve">Теория: </w:t>
      </w:r>
      <w:r w:rsidRPr="00CD6C20">
        <w:rPr>
          <w:sz w:val="22"/>
          <w:szCs w:val="22"/>
          <w:lang w:val="ru-RU"/>
        </w:rPr>
        <w:t>Равномерное и неравномерное движение. Графическое представление движен</w:t>
      </w:r>
      <w:r w:rsidR="00336FDD" w:rsidRPr="00CD6C20">
        <w:rPr>
          <w:sz w:val="22"/>
          <w:szCs w:val="22"/>
          <w:lang w:val="ru-RU"/>
        </w:rPr>
        <w:t xml:space="preserve">ия. </w:t>
      </w:r>
      <w:r w:rsidRPr="00CD6C20">
        <w:rPr>
          <w:sz w:val="22"/>
          <w:szCs w:val="22"/>
          <w:lang w:val="ru-RU"/>
        </w:rPr>
        <w:t>Решение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графических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задач,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расчет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пути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и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средней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скорости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неравномерного движения. Понятие инерции и инертности. Центробежная сила. Применение данных физических понятий в жизнедеятельности человека. Сила упругости, сила трения.</w:t>
      </w:r>
    </w:p>
    <w:p w:rsidR="005B2D7B" w:rsidRPr="00E9694B" w:rsidRDefault="0037170B" w:rsidP="0037292C">
      <w:pPr>
        <w:ind w:left="112" w:right="114"/>
        <w:jc w:val="both"/>
        <w:rPr>
          <w:rFonts w:eastAsia="Times New Roman"/>
          <w:lang w:val="ru-RU"/>
        </w:rPr>
      </w:pPr>
      <w:r w:rsidRPr="00CD6C20">
        <w:rPr>
          <w:rFonts w:eastAsia="Times New Roman"/>
          <w:i/>
          <w:lang w:val="ru-RU"/>
        </w:rPr>
        <w:t xml:space="preserve">Практика: </w:t>
      </w:r>
      <w:r w:rsidRPr="00CD6C20">
        <w:rPr>
          <w:rFonts w:eastAsia="Times New Roman"/>
          <w:lang w:val="ru-RU"/>
        </w:rPr>
        <w:t xml:space="preserve">Исследование зависимости силы упругости, возникающей в пружине, от степени деформации пружины. Определение коэффициента трения на </w:t>
      </w:r>
      <w:proofErr w:type="spellStart"/>
      <w:r w:rsidRPr="00CD6C20">
        <w:rPr>
          <w:rFonts w:eastAsia="Times New Roman"/>
          <w:lang w:val="ru-RU"/>
        </w:rPr>
        <w:t>трибометре</w:t>
      </w:r>
      <w:proofErr w:type="spellEnd"/>
      <w:r w:rsidRPr="00CD6C20">
        <w:rPr>
          <w:rFonts w:eastAsia="Times New Roman"/>
          <w:lang w:val="ru-RU"/>
        </w:rPr>
        <w:t xml:space="preserve">. </w:t>
      </w:r>
      <w:r w:rsidRPr="00E9694B">
        <w:rPr>
          <w:rFonts w:eastAsia="Times New Roman"/>
          <w:bCs/>
          <w:lang w:val="ru-RU"/>
        </w:rPr>
        <w:t>(с использованием оборудования «Точка роста»</w:t>
      </w:r>
      <w:r w:rsidRPr="00E9694B">
        <w:rPr>
          <w:rFonts w:eastAsia="Times New Roman"/>
          <w:lang w:val="ru-RU"/>
        </w:rPr>
        <w:t>)</w:t>
      </w:r>
    </w:p>
    <w:p w:rsidR="005B2D7B" w:rsidRPr="00CD6C20" w:rsidRDefault="0037170B" w:rsidP="0037292C">
      <w:pPr>
        <w:pStyle w:val="a3"/>
        <w:ind w:right="1376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Исследование зависимости силы трения от силы нормального давления.</w:t>
      </w:r>
    </w:p>
    <w:p w:rsidR="005B2D7B" w:rsidRPr="00CD6C20" w:rsidRDefault="0037170B" w:rsidP="0037292C">
      <w:pPr>
        <w:ind w:left="112" w:right="4167"/>
        <w:jc w:val="both"/>
        <w:rPr>
          <w:rFonts w:eastAsia="Times New Roman"/>
          <w:lang w:val="ru-RU"/>
        </w:rPr>
      </w:pPr>
      <w:r w:rsidRPr="00CD6C20">
        <w:rPr>
          <w:rFonts w:eastAsia="Times New Roman"/>
          <w:i/>
          <w:lang w:val="ru-RU"/>
        </w:rPr>
        <w:t>Характеристика основных видов деятельности:</w:t>
      </w:r>
    </w:p>
    <w:p w:rsidR="005B2D7B" w:rsidRPr="00CD6C20" w:rsidRDefault="0037170B" w:rsidP="0037292C">
      <w:pPr>
        <w:pStyle w:val="a3"/>
        <w:ind w:right="110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Анализ таблиц, графиков, схем. Поиск объяснения наблюдаемым событиям. Определение свойств приборов по чертежам и моделям. Анализ возникающих проблемных ситуаций. Изображать систему координат, выбирать тело отсчёта и связывать его с системой координат. Использовать систему координат для изучения  прямолинейного  движения  тела.  Сборка  приборов  и  конструкций.</w:t>
      </w:r>
    </w:p>
    <w:p w:rsidR="005B2D7B" w:rsidRPr="00CD6C20" w:rsidRDefault="0037170B" w:rsidP="0037292C">
      <w:pPr>
        <w:pStyle w:val="a3"/>
        <w:ind w:right="107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 xml:space="preserve">Использование измерительных приборов. Выполнение лабораторных и практических работ </w:t>
      </w:r>
      <w:r w:rsidRPr="00E9694B">
        <w:rPr>
          <w:bCs/>
          <w:sz w:val="22"/>
          <w:szCs w:val="22"/>
          <w:lang w:val="ru-RU"/>
        </w:rPr>
        <w:t>(с использованием оборудования «Точка роста»</w:t>
      </w:r>
      <w:r w:rsidRPr="00E9694B">
        <w:rPr>
          <w:sz w:val="22"/>
          <w:szCs w:val="22"/>
          <w:lang w:val="ru-RU"/>
        </w:rPr>
        <w:t>).</w:t>
      </w:r>
      <w:r w:rsidRPr="00CD6C20">
        <w:rPr>
          <w:sz w:val="22"/>
          <w:szCs w:val="22"/>
          <w:lang w:val="ru-RU"/>
        </w:rPr>
        <w:t xml:space="preserve"> Диагностика и устранение неисправностей приборов. Выстраивание гипотез на основании имеющихся данных. Конструирование и моделирование. Выполнение заданий по усовершенствованию приборов. Разработка новых вариантов опытов. Разработка и проверка методики экспериментальной работы. Работа в малых группах. Анализируют, выбирают и обосновывают своё решение, действия. Представление результатов парной, групповой деятельности. Участие в диалоге в соответствии с правилами речевого поведения.</w:t>
      </w:r>
    </w:p>
    <w:p w:rsidR="005B2D7B" w:rsidRPr="00CD6C20" w:rsidRDefault="0037170B" w:rsidP="0037292C">
      <w:pPr>
        <w:pStyle w:val="1"/>
        <w:ind w:right="8183"/>
        <w:jc w:val="both"/>
        <w:rPr>
          <w:b w:val="0"/>
          <w:bCs w:val="0"/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lastRenderedPageBreak/>
        <w:t>Гидростатика.</w:t>
      </w:r>
    </w:p>
    <w:p w:rsidR="005B2D7B" w:rsidRPr="00CD6C20" w:rsidRDefault="0037170B" w:rsidP="0037292C">
      <w:pPr>
        <w:pStyle w:val="a3"/>
        <w:ind w:right="109"/>
        <w:jc w:val="both"/>
        <w:rPr>
          <w:sz w:val="22"/>
          <w:szCs w:val="22"/>
          <w:lang w:val="ru-RU"/>
        </w:rPr>
      </w:pPr>
      <w:r w:rsidRPr="00CD6C20">
        <w:rPr>
          <w:i/>
          <w:sz w:val="22"/>
          <w:szCs w:val="22"/>
          <w:lang w:val="ru-RU"/>
        </w:rPr>
        <w:t xml:space="preserve">Теория: </w:t>
      </w:r>
      <w:r w:rsidRPr="00CD6C20">
        <w:rPr>
          <w:sz w:val="22"/>
          <w:szCs w:val="22"/>
          <w:lang w:val="ru-RU"/>
        </w:rPr>
        <w:t>Закон Архимеда, Закон Паскаля, гидростатическое давление, сообщающиеся сосуды, гидравлические машины.</w:t>
      </w:r>
    </w:p>
    <w:p w:rsidR="005B2D7B" w:rsidRPr="00CD6C20" w:rsidRDefault="0037170B" w:rsidP="00E9694B">
      <w:pPr>
        <w:ind w:left="112" w:right="113"/>
        <w:jc w:val="both"/>
        <w:rPr>
          <w:lang w:val="ru-RU"/>
        </w:rPr>
      </w:pPr>
      <w:r w:rsidRPr="00CD6C20">
        <w:rPr>
          <w:rFonts w:eastAsia="Times New Roman"/>
          <w:i/>
          <w:lang w:val="ru-RU"/>
        </w:rPr>
        <w:t xml:space="preserve">Практика: задачи: </w:t>
      </w:r>
      <w:r w:rsidRPr="00CD6C20">
        <w:rPr>
          <w:rFonts w:eastAsia="Times New Roman"/>
          <w:lang w:val="ru-RU"/>
        </w:rPr>
        <w:t>выталкивающая сила в различных системах; приборы в задачах</w:t>
      </w:r>
      <w:r w:rsidR="00E9694B">
        <w:rPr>
          <w:rFonts w:eastAsia="Times New Roman"/>
          <w:lang w:val="ru-RU"/>
        </w:rPr>
        <w:t xml:space="preserve"> </w:t>
      </w:r>
      <w:r w:rsidRPr="00CD6C20">
        <w:rPr>
          <w:lang w:val="ru-RU"/>
        </w:rPr>
        <w:t>(сообщающиеся сосуды, гидравлические машины, рычаги, блоки). Экспериментальные задания:</w:t>
      </w:r>
    </w:p>
    <w:p w:rsidR="00336FDD" w:rsidRPr="00E9694B" w:rsidRDefault="0037170B" w:rsidP="0037292C">
      <w:pPr>
        <w:pStyle w:val="a3"/>
        <w:numPr>
          <w:ilvl w:val="0"/>
          <w:numId w:val="16"/>
        </w:numPr>
        <w:tabs>
          <w:tab w:val="left" w:pos="1190"/>
          <w:tab w:val="left" w:pos="2013"/>
          <w:tab w:val="left" w:pos="3454"/>
          <w:tab w:val="left" w:pos="4116"/>
          <w:tab w:val="left" w:pos="5338"/>
          <w:tab w:val="left" w:pos="6190"/>
          <w:tab w:val="left" w:pos="6535"/>
          <w:tab w:val="left" w:pos="7915"/>
          <w:tab w:val="left" w:pos="9588"/>
        </w:tabs>
        <w:ind w:left="112" w:right="120"/>
        <w:jc w:val="both"/>
        <w:rPr>
          <w:sz w:val="22"/>
          <w:szCs w:val="22"/>
          <w:lang w:val="ru-RU"/>
        </w:rPr>
      </w:pPr>
      <w:r w:rsidRPr="00E9694B">
        <w:rPr>
          <w:sz w:val="22"/>
          <w:szCs w:val="22"/>
          <w:lang w:val="ru-RU"/>
        </w:rPr>
        <w:t>измерение силы Архимеда, 2)</w:t>
      </w:r>
      <w:r w:rsidR="008B606E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измерение момента силы, действующего на рычаг, 3)</w:t>
      </w:r>
      <w:r w:rsidR="00E9694B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измерение</w:t>
      </w:r>
      <w:r w:rsidR="00E9694B" w:rsidRPr="00E9694B">
        <w:rPr>
          <w:sz w:val="22"/>
          <w:szCs w:val="22"/>
          <w:lang w:val="ru-RU"/>
        </w:rPr>
        <w:t xml:space="preserve"> </w:t>
      </w:r>
      <w:r w:rsidR="00336FDD" w:rsidRPr="00E9694B">
        <w:rPr>
          <w:sz w:val="22"/>
          <w:szCs w:val="22"/>
          <w:lang w:val="ru-RU"/>
        </w:rPr>
        <w:t>Р</w:t>
      </w:r>
      <w:r w:rsidRPr="00E9694B">
        <w:rPr>
          <w:sz w:val="22"/>
          <w:szCs w:val="22"/>
          <w:lang w:val="ru-RU"/>
        </w:rPr>
        <w:t>аботы</w:t>
      </w:r>
      <w:r w:rsidR="00336FDD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силы</w:t>
      </w:r>
      <w:r w:rsidR="00336FDD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упругости</w:t>
      </w:r>
      <w:r w:rsidR="00336FDD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при</w:t>
      </w:r>
      <w:r w:rsidR="00336FDD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подъеме</w:t>
      </w:r>
      <w:r w:rsidR="00336FDD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груза</w:t>
      </w:r>
      <w:r w:rsidR="00336FDD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с</w:t>
      </w:r>
      <w:r w:rsidR="00336FDD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помощью</w:t>
      </w:r>
      <w:r w:rsidR="00336FDD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подвижного</w:t>
      </w:r>
      <w:r w:rsidR="00336FDD" w:rsidRPr="00E9694B">
        <w:rPr>
          <w:sz w:val="22"/>
          <w:szCs w:val="22"/>
          <w:lang w:val="ru-RU"/>
        </w:rPr>
        <w:t xml:space="preserve"> </w:t>
      </w:r>
      <w:r w:rsidRPr="00E9694B">
        <w:rPr>
          <w:sz w:val="22"/>
          <w:szCs w:val="22"/>
          <w:lang w:val="ru-RU"/>
        </w:rPr>
        <w:t>или неподвижного блока</w:t>
      </w:r>
      <w:proofErr w:type="gramStart"/>
      <w:r w:rsidRPr="00E9694B">
        <w:rPr>
          <w:sz w:val="22"/>
          <w:szCs w:val="22"/>
          <w:lang w:val="ru-RU"/>
        </w:rPr>
        <w:t>.</w:t>
      </w:r>
      <w:proofErr w:type="gramEnd"/>
      <w:r w:rsidR="00E9694B" w:rsidRPr="00E9694B">
        <w:rPr>
          <w:sz w:val="22"/>
          <w:szCs w:val="22"/>
          <w:lang w:val="ru-RU"/>
        </w:rPr>
        <w:t xml:space="preserve"> </w:t>
      </w:r>
      <w:r w:rsidRPr="00E9694B">
        <w:rPr>
          <w:bCs/>
          <w:sz w:val="22"/>
          <w:szCs w:val="22"/>
          <w:lang w:val="ru-RU"/>
        </w:rPr>
        <w:t>(</w:t>
      </w:r>
      <w:proofErr w:type="gramStart"/>
      <w:r w:rsidRPr="00E9694B">
        <w:rPr>
          <w:bCs/>
          <w:sz w:val="22"/>
          <w:szCs w:val="22"/>
          <w:lang w:val="ru-RU"/>
        </w:rPr>
        <w:t>с</w:t>
      </w:r>
      <w:proofErr w:type="gramEnd"/>
      <w:r w:rsidRPr="00E9694B">
        <w:rPr>
          <w:bCs/>
          <w:sz w:val="22"/>
          <w:szCs w:val="22"/>
          <w:lang w:val="ru-RU"/>
        </w:rPr>
        <w:t xml:space="preserve"> использованием оборудования «Точка роста»</w:t>
      </w:r>
      <w:r w:rsidRPr="00E9694B">
        <w:rPr>
          <w:sz w:val="22"/>
          <w:szCs w:val="22"/>
          <w:lang w:val="ru-RU"/>
        </w:rPr>
        <w:t xml:space="preserve">) </w:t>
      </w:r>
    </w:p>
    <w:p w:rsidR="005B2D7B" w:rsidRPr="00E9694B" w:rsidRDefault="0037170B" w:rsidP="0037292C">
      <w:pPr>
        <w:tabs>
          <w:tab w:val="left" w:pos="1190"/>
          <w:tab w:val="left" w:pos="2013"/>
          <w:tab w:val="left" w:pos="3454"/>
          <w:tab w:val="left" w:pos="4116"/>
          <w:tab w:val="left" w:pos="5338"/>
          <w:tab w:val="left" w:pos="6190"/>
          <w:tab w:val="left" w:pos="6535"/>
          <w:tab w:val="left" w:pos="7915"/>
          <w:tab w:val="left" w:pos="9588"/>
        </w:tabs>
        <w:ind w:left="112" w:right="120"/>
        <w:rPr>
          <w:rFonts w:eastAsia="Times New Roman"/>
          <w:lang w:val="ru-RU"/>
        </w:rPr>
      </w:pPr>
      <w:r w:rsidRPr="00E9694B">
        <w:rPr>
          <w:rFonts w:eastAsia="Times New Roman"/>
          <w:i/>
          <w:lang w:val="ru-RU"/>
        </w:rPr>
        <w:t>Характеристика основных видов деятельности:</w:t>
      </w:r>
    </w:p>
    <w:p w:rsidR="005B2D7B" w:rsidRPr="00CD6C20" w:rsidRDefault="0037170B" w:rsidP="0037292C">
      <w:pPr>
        <w:pStyle w:val="a3"/>
        <w:ind w:right="116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Анализ таблиц, графиков, схем. Поиск объяснения наблюдаемым событиям. Сборка   приборов   и   конструкций. Использование измерительных   приборов.</w:t>
      </w:r>
    </w:p>
    <w:p w:rsidR="005B2D7B" w:rsidRPr="00CD6C20" w:rsidRDefault="0037170B" w:rsidP="0037292C">
      <w:pPr>
        <w:pStyle w:val="a3"/>
        <w:ind w:right="108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Выполнение лабораторных и практических работ. Диагностика и устранение неисправностей приборов. Выстраивание гипотез на основании имеющихся данных. Конструирование и моделирование. Работа в малых группах. Анализируют, выбирают и обосновывают своё решение, действия. Представление</w:t>
      </w:r>
    </w:p>
    <w:p w:rsidR="005B2D7B" w:rsidRPr="00CD6C20" w:rsidRDefault="0037170B" w:rsidP="0037292C">
      <w:pPr>
        <w:pStyle w:val="a3"/>
        <w:ind w:right="107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результатов парной, групповой деятельности. Подготовка сообщений и докладов. Участие в диалоге в соответствии с правилами речевого поведения.</w:t>
      </w:r>
    </w:p>
    <w:p w:rsidR="00336FDD" w:rsidRPr="00CD6C20" w:rsidRDefault="0037170B" w:rsidP="0037292C">
      <w:pPr>
        <w:pStyle w:val="1"/>
        <w:ind w:right="79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Статика.</w:t>
      </w:r>
      <w:r w:rsidR="00336FDD" w:rsidRPr="00CD6C20">
        <w:rPr>
          <w:sz w:val="22"/>
          <w:szCs w:val="22"/>
          <w:lang w:val="ru-RU"/>
        </w:rPr>
        <w:t xml:space="preserve"> </w:t>
      </w:r>
    </w:p>
    <w:p w:rsidR="005B2D7B" w:rsidRPr="00CD6C20" w:rsidRDefault="0037170B" w:rsidP="0037292C">
      <w:pPr>
        <w:pStyle w:val="1"/>
        <w:ind w:right="79"/>
        <w:jc w:val="both"/>
        <w:rPr>
          <w:b w:val="0"/>
          <w:sz w:val="22"/>
          <w:szCs w:val="22"/>
          <w:lang w:val="ru-RU"/>
        </w:rPr>
      </w:pPr>
      <w:r w:rsidRPr="00CD6C20">
        <w:rPr>
          <w:b w:val="0"/>
          <w:i/>
          <w:sz w:val="22"/>
          <w:szCs w:val="22"/>
          <w:lang w:val="ru-RU"/>
        </w:rPr>
        <w:t xml:space="preserve">Теория: </w:t>
      </w:r>
      <w:r w:rsidRPr="00CD6C20">
        <w:rPr>
          <w:b w:val="0"/>
          <w:sz w:val="22"/>
          <w:szCs w:val="22"/>
          <w:lang w:val="ru-RU"/>
        </w:rPr>
        <w:t>Блок. Рычаг. Равновесие твердых тел. Условия равновесия. Момент силы. Правило моментов. Центр тяжести. Исследование различных механических систем. Комбинированные задачи, используя условия равновесия.</w:t>
      </w:r>
    </w:p>
    <w:p w:rsidR="005B2D7B" w:rsidRPr="00CD6C20" w:rsidRDefault="0037170B" w:rsidP="0037292C">
      <w:pPr>
        <w:ind w:left="112" w:right="3380"/>
        <w:jc w:val="both"/>
        <w:rPr>
          <w:rFonts w:eastAsia="Times New Roman"/>
          <w:lang w:val="ru-RU"/>
        </w:rPr>
      </w:pPr>
      <w:r w:rsidRPr="00CD6C20">
        <w:rPr>
          <w:rFonts w:eastAsia="Times New Roman"/>
          <w:i/>
          <w:lang w:val="ru-RU"/>
        </w:rPr>
        <w:t xml:space="preserve">Практика: </w:t>
      </w:r>
      <w:r w:rsidRPr="00CD6C20">
        <w:rPr>
          <w:rFonts w:eastAsia="Times New Roman"/>
          <w:lang w:val="ru-RU"/>
        </w:rPr>
        <w:t>Изготовление работающей системы блоков.</w:t>
      </w:r>
    </w:p>
    <w:p w:rsidR="005B2D7B" w:rsidRPr="00CD6C20" w:rsidRDefault="0037170B" w:rsidP="0037292C">
      <w:pPr>
        <w:ind w:left="112" w:right="4167"/>
        <w:jc w:val="both"/>
        <w:rPr>
          <w:rFonts w:eastAsia="Times New Roman"/>
          <w:lang w:val="ru-RU"/>
        </w:rPr>
      </w:pPr>
      <w:r w:rsidRPr="00CD6C20">
        <w:rPr>
          <w:rFonts w:eastAsia="Times New Roman"/>
          <w:i/>
          <w:lang w:val="ru-RU"/>
        </w:rPr>
        <w:t>Характеристика основных видов деятельности:</w:t>
      </w:r>
    </w:p>
    <w:p w:rsidR="005B2D7B" w:rsidRPr="00CD6C20" w:rsidRDefault="0037170B" w:rsidP="0037292C">
      <w:pPr>
        <w:pStyle w:val="a3"/>
        <w:ind w:right="115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Анализ таблиц, графиков, схем. Поиск объяснения наблюдаемым событиям. Определение свойств приборов по чертежам и моделям. Анализ возникающих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проблемных ситуаций. Наблюдать действие простых механизмов. Познакомиться с физической моделью «абсолютно твёрдое тело». Решать задачи на применение условия(правила) равновесия рычага. Применять условие (правило) равновесия рычага для объяснения действия различных инструментов, используемых в технике и в быту. Сборка приборов и конструкций. Использование измерительных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приборов. Выполнение лабораторных и практических работ. Диагностика и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устранение неисправностей приборов. Выстраивание гипотез на основании имеющихся данных. Конструирование и моделирование. Выполнение заданий по усовершенствованию приборов. Разработка новых вариантов опытов. Разработка и проверка методики экспериментальной работы.</w:t>
      </w:r>
    </w:p>
    <w:p w:rsidR="005B2D7B" w:rsidRPr="00CD6C20" w:rsidRDefault="0037170B" w:rsidP="0037292C">
      <w:pPr>
        <w:pStyle w:val="a3"/>
        <w:ind w:right="107"/>
        <w:jc w:val="both"/>
        <w:rPr>
          <w:sz w:val="22"/>
          <w:szCs w:val="22"/>
          <w:lang w:val="ru-RU"/>
        </w:rPr>
      </w:pPr>
      <w:r w:rsidRPr="00CD6C20">
        <w:rPr>
          <w:sz w:val="22"/>
          <w:szCs w:val="22"/>
          <w:lang w:val="ru-RU"/>
        </w:rPr>
        <w:t>Работа в малых группах. Анализируют, выбирают и обосновывают своё решение, действия. Представление результатов парной, групповой деятельности. Подготовка сообщений и докладов.</w:t>
      </w:r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 xml:space="preserve">Осуществляют  самооценку, </w:t>
      </w:r>
      <w:proofErr w:type="spellStart"/>
      <w:r w:rsidRPr="00CD6C20">
        <w:rPr>
          <w:sz w:val="22"/>
          <w:szCs w:val="22"/>
          <w:lang w:val="ru-RU"/>
        </w:rPr>
        <w:t>взаимооценку</w:t>
      </w:r>
      <w:proofErr w:type="spellEnd"/>
      <w:r w:rsidR="00336FDD" w:rsidRPr="00CD6C20">
        <w:rPr>
          <w:sz w:val="22"/>
          <w:szCs w:val="22"/>
          <w:lang w:val="ru-RU"/>
        </w:rPr>
        <w:t xml:space="preserve"> </w:t>
      </w:r>
      <w:r w:rsidRPr="00CD6C20">
        <w:rPr>
          <w:sz w:val="22"/>
          <w:szCs w:val="22"/>
          <w:lang w:val="ru-RU"/>
        </w:rPr>
        <w:t>деятельности. Участие в диалоге в соответствии с правилами речевого поведения.</w:t>
      </w:r>
    </w:p>
    <w:p w:rsidR="00131CA7" w:rsidRPr="00CD6C20" w:rsidRDefault="00131CA7" w:rsidP="0037292C">
      <w:pPr>
        <w:rPr>
          <w:rFonts w:eastAsia="Times New Roman"/>
          <w:b/>
          <w:bCs/>
          <w:lang w:val="ru-RU"/>
        </w:rPr>
      </w:pPr>
      <w:r w:rsidRPr="00CD6C20">
        <w:rPr>
          <w:lang w:val="ru-RU"/>
        </w:rPr>
        <w:br w:type="page"/>
      </w:r>
    </w:p>
    <w:p w:rsidR="005B2D7B" w:rsidRPr="00CD6C20" w:rsidRDefault="00A95ED7" w:rsidP="0037292C">
      <w:pPr>
        <w:widowControl/>
        <w:numPr>
          <w:ilvl w:val="0"/>
          <w:numId w:val="21"/>
        </w:numPr>
        <w:ind w:left="2246"/>
        <w:contextualSpacing/>
        <w:rPr>
          <w:lang w:val="ru-RU"/>
        </w:rPr>
      </w:pPr>
      <w:r w:rsidRPr="00CD6C20">
        <w:rPr>
          <w:rFonts w:eastAsia="Calibri"/>
          <w:b/>
          <w:lang w:val="ru-RU"/>
        </w:rPr>
        <w:lastRenderedPageBreak/>
        <w:t>Календарный учебный график</w:t>
      </w:r>
    </w:p>
    <w:p w:rsidR="005B2D7B" w:rsidRPr="00CD6C20" w:rsidRDefault="005B2D7B" w:rsidP="0037292C">
      <w:pPr>
        <w:rPr>
          <w:lang w:val="ru-RU"/>
        </w:rPr>
      </w:pPr>
    </w:p>
    <w:tbl>
      <w:tblPr>
        <w:tblStyle w:val="a5"/>
        <w:tblW w:w="0" w:type="auto"/>
        <w:tblLook w:val="01E0"/>
      </w:tblPr>
      <w:tblGrid>
        <w:gridCol w:w="647"/>
        <w:gridCol w:w="762"/>
        <w:gridCol w:w="2197"/>
        <w:gridCol w:w="843"/>
        <w:gridCol w:w="2778"/>
        <w:gridCol w:w="1295"/>
        <w:gridCol w:w="4510"/>
        <w:gridCol w:w="2584"/>
      </w:tblGrid>
      <w:tr w:rsidR="004A4F46" w:rsidRPr="00CD6C20" w:rsidTr="0037292C">
        <w:trPr>
          <w:trHeight w:hRule="exact" w:val="613"/>
        </w:trPr>
        <w:tc>
          <w:tcPr>
            <w:tcW w:w="0" w:type="auto"/>
          </w:tcPr>
          <w:p w:rsidR="00D341B7" w:rsidRPr="00CD6C20" w:rsidRDefault="00D341B7" w:rsidP="0037292C">
            <w:pPr>
              <w:pStyle w:val="TableParagraph"/>
              <w:ind w:left="29" w:right="66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>/</w:t>
            </w:r>
            <w:proofErr w:type="spellStart"/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0" w:type="auto"/>
          </w:tcPr>
          <w:p w:rsidR="00D341B7" w:rsidRPr="00CD6C20" w:rsidRDefault="00D341B7" w:rsidP="0037292C">
            <w:pPr>
              <w:pStyle w:val="TableParagraph"/>
              <w:ind w:right="66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0" w:type="auto"/>
          </w:tcPr>
          <w:p w:rsidR="00D341B7" w:rsidRPr="00CD6C20" w:rsidRDefault="00FE5704" w:rsidP="0037292C">
            <w:pPr>
              <w:pStyle w:val="TableParagraph"/>
              <w:ind w:left="142" w:right="66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>Ф</w:t>
            </w:r>
            <w:r w:rsidR="00D341B7" w:rsidRPr="00CD6C20">
              <w:rPr>
                <w:rFonts w:ascii="Times New Roman" w:eastAsia="Times New Roman" w:hAnsi="Times New Roman" w:cs="Times New Roman"/>
                <w:b/>
                <w:bCs/>
              </w:rPr>
              <w:t>орма</w:t>
            </w:r>
          </w:p>
        </w:tc>
        <w:tc>
          <w:tcPr>
            <w:tcW w:w="0" w:type="auto"/>
          </w:tcPr>
          <w:p w:rsidR="00D341B7" w:rsidRPr="00CD6C20" w:rsidRDefault="00D341B7" w:rsidP="0037292C">
            <w:pPr>
              <w:pStyle w:val="TableParagraph"/>
              <w:ind w:right="-7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>Кол-во</w:t>
            </w:r>
          </w:p>
          <w:p w:rsidR="00D341B7" w:rsidRPr="00CD6C20" w:rsidRDefault="000F549F" w:rsidP="0037292C">
            <w:pPr>
              <w:pStyle w:val="TableParagraph"/>
              <w:ind w:right="66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>ч</w:t>
            </w:r>
            <w:r w:rsidR="00D341B7" w:rsidRPr="00CD6C20">
              <w:rPr>
                <w:rFonts w:ascii="Times New Roman" w:eastAsia="Times New Roman" w:hAnsi="Times New Roman" w:cs="Times New Roman"/>
                <w:b/>
                <w:bCs/>
              </w:rPr>
              <w:t>асов</w:t>
            </w:r>
          </w:p>
        </w:tc>
        <w:tc>
          <w:tcPr>
            <w:tcW w:w="0" w:type="auto"/>
          </w:tcPr>
          <w:p w:rsidR="00D341B7" w:rsidRPr="00CD6C20" w:rsidRDefault="00D341B7" w:rsidP="0037292C">
            <w:pPr>
              <w:pStyle w:val="TableParagraph"/>
              <w:ind w:left="668" w:right="66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>Тема занятия</w:t>
            </w:r>
          </w:p>
        </w:tc>
        <w:tc>
          <w:tcPr>
            <w:tcW w:w="0" w:type="auto"/>
          </w:tcPr>
          <w:p w:rsidR="00D341B7" w:rsidRPr="00CD6C20" w:rsidRDefault="00D341B7" w:rsidP="0037292C">
            <w:pPr>
              <w:pStyle w:val="TableParagraph"/>
              <w:tabs>
                <w:tab w:val="left" w:pos="2713"/>
              </w:tabs>
              <w:ind w:left="-145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>Место проведения</w:t>
            </w:r>
          </w:p>
        </w:tc>
        <w:tc>
          <w:tcPr>
            <w:tcW w:w="0" w:type="auto"/>
          </w:tcPr>
          <w:p w:rsidR="00D341B7" w:rsidRPr="00CD6C20" w:rsidRDefault="00D341B7" w:rsidP="0037292C">
            <w:pPr>
              <w:pStyle w:val="TableParagraph"/>
              <w:tabs>
                <w:tab w:val="left" w:pos="2713"/>
              </w:tabs>
              <w:ind w:right="101"/>
              <w:jc w:val="center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 xml:space="preserve">Основные виды </w:t>
            </w:r>
            <w:r w:rsidR="00FE5704" w:rsidRPr="00CD6C20">
              <w:rPr>
                <w:rFonts w:ascii="Times New Roman" w:eastAsia="Times New Roman" w:hAnsi="Times New Roman" w:cs="Times New Roman"/>
                <w:b/>
                <w:bCs/>
              </w:rPr>
              <w:t>д</w:t>
            </w:r>
            <w:r w:rsidRPr="00CD6C20">
              <w:rPr>
                <w:rFonts w:ascii="Times New Roman" w:eastAsia="Times New Roman" w:hAnsi="Times New Roman" w:cs="Times New Roman"/>
                <w:b/>
                <w:bCs/>
              </w:rPr>
              <w:t>еятельности</w:t>
            </w:r>
          </w:p>
        </w:tc>
        <w:tc>
          <w:tcPr>
            <w:tcW w:w="0" w:type="auto"/>
          </w:tcPr>
          <w:p w:rsidR="0037292C" w:rsidRPr="000B4262" w:rsidRDefault="00D341B7" w:rsidP="000B4262">
            <w:pPr>
              <w:pStyle w:val="TableParagraph"/>
              <w:tabs>
                <w:tab w:val="left" w:pos="13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  <w:b/>
                <w:bCs/>
              </w:rPr>
              <w:t>Форма контроля</w:t>
            </w:r>
          </w:p>
          <w:p w:rsidR="00D341B7" w:rsidRPr="000B4262" w:rsidRDefault="00D341B7" w:rsidP="000B4262">
            <w:pPr>
              <w:pStyle w:val="TableParagraph"/>
              <w:ind w:left="102" w:right="65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A4F46" w:rsidRPr="00CD6C20" w:rsidTr="006E38DE">
        <w:trPr>
          <w:trHeight w:hRule="exact" w:val="869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ind w:left="313" w:right="9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Вводное занятие. Цели и задачи курса. Техника безопасности.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pStyle w:val="TableParagraph"/>
              <w:ind w:left="104" w:right="99"/>
              <w:jc w:val="center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4" w:right="99"/>
              <w:jc w:val="both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Приво</w:t>
            </w:r>
            <w:r w:rsidR="00FE5704" w:rsidRPr="00CD6C20">
              <w:rPr>
                <w:rFonts w:ascii="Times New Roman" w:eastAsia="Times New Roman" w:hAnsi="Times New Roman" w:cs="Times New Roman"/>
              </w:rPr>
              <w:t xml:space="preserve">дить примеры объектов изучения физики </w:t>
            </w:r>
            <w:r w:rsidRPr="00CD6C20">
              <w:rPr>
                <w:rFonts w:ascii="Times New Roman" w:eastAsia="Times New Roman" w:hAnsi="Times New Roman" w:cs="Times New Roman"/>
              </w:rPr>
              <w:t>(физические</w:t>
            </w:r>
            <w:r w:rsidR="006E38DE" w:rsidRPr="00CD6C20">
              <w:rPr>
                <w:rFonts w:ascii="Times New Roman" w:eastAsia="Times New Roman" w:hAnsi="Times New Roman" w:cs="Times New Roman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явления, физичес</w:t>
            </w:r>
            <w:r w:rsidR="00FE5704" w:rsidRPr="00CD6C20">
              <w:rPr>
                <w:rFonts w:ascii="Times New Roman" w:eastAsia="Times New Roman" w:hAnsi="Times New Roman" w:cs="Times New Roman"/>
              </w:rPr>
              <w:t xml:space="preserve">кое </w:t>
            </w:r>
            <w:r w:rsidRPr="00CD6C20">
              <w:rPr>
                <w:rFonts w:ascii="Times New Roman" w:eastAsia="Times New Roman" w:hAnsi="Times New Roman" w:cs="Times New Roman"/>
              </w:rPr>
              <w:t>тело,</w:t>
            </w:r>
            <w:r w:rsidR="0037292C">
              <w:rPr>
                <w:rFonts w:ascii="Times New Roman" w:eastAsia="Times New Roman" w:hAnsi="Times New Roman" w:cs="Times New Roman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 xml:space="preserve">вещество, физическое поле). </w:t>
            </w:r>
          </w:p>
          <w:p w:rsidR="00DC01B3" w:rsidRPr="00CD6C20" w:rsidRDefault="00DC01B3" w:rsidP="0037292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0B4262" w:rsidRDefault="00CD6C20" w:rsidP="000B4262">
            <w:pPr>
              <w:pStyle w:val="TableParagraph"/>
              <w:ind w:left="102" w:right="40"/>
              <w:jc w:val="center"/>
              <w:rPr>
                <w:rFonts w:ascii="Times New Roman" w:eastAsia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</w:p>
        </w:tc>
      </w:tr>
      <w:tr w:rsidR="004A4F46" w:rsidRPr="00CD6C20" w:rsidTr="004A4F46">
        <w:trPr>
          <w:trHeight w:hRule="exact" w:val="1554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332"/>
                <w:tab w:val="left" w:pos="1901"/>
              </w:tabs>
              <w:ind w:left="313" w:right="10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332"/>
                <w:tab w:val="left" w:pos="1901"/>
              </w:tabs>
              <w:ind w:left="102" w:right="10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332"/>
                <w:tab w:val="left" w:pos="1901"/>
              </w:tabs>
              <w:ind w:left="102" w:right="101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332"/>
                <w:tab w:val="left" w:pos="1901"/>
              </w:tabs>
              <w:ind w:left="102" w:right="101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0F0664" w:rsidP="0037292C">
            <w:pPr>
              <w:pStyle w:val="TableParagraph"/>
              <w:tabs>
                <w:tab w:val="left" w:pos="1332"/>
                <w:tab w:val="left" w:pos="1901"/>
              </w:tabs>
              <w:ind w:left="102" w:right="101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 xml:space="preserve">Игра «В мире измерений». </w:t>
            </w:r>
            <w:r w:rsidR="00DC01B3" w:rsidRPr="00CD6C20">
              <w:rPr>
                <w:rFonts w:ascii="Times New Roman" w:eastAsia="Times New Roman" w:hAnsi="Times New Roman" w:cs="Times New Roman"/>
              </w:rPr>
              <w:t>Система единиц, понятие о прямых и косвенных измерениях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Работа</w:t>
            </w:r>
            <w:r w:rsidRPr="00CD6C20">
              <w:rPr>
                <w:rFonts w:ascii="Times New Roman" w:hAnsi="Times New Roman" w:cs="Times New Roman"/>
              </w:rPr>
              <w:tab/>
              <w:t>в малых группах. Анализируют, выбирают и обосновывают своё решение, действия. Представление результатов парной, групповой деятельности. Участие в диалоге в соответствии с правилами речевого поведения.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pStyle w:val="TableParagraph"/>
              <w:ind w:left="102" w:right="40"/>
              <w:jc w:val="center"/>
              <w:rPr>
                <w:rFonts w:ascii="Times New Roman" w:eastAsia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</w:p>
        </w:tc>
      </w:tr>
      <w:tr w:rsidR="004A4F46" w:rsidRPr="00CD6C20" w:rsidTr="0037292C">
        <w:trPr>
          <w:trHeight w:hRule="exact" w:val="1561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709"/>
              </w:tabs>
              <w:ind w:left="313" w:right="10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709"/>
              </w:tabs>
              <w:ind w:left="102" w:right="10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709"/>
              </w:tabs>
              <w:ind w:left="102" w:right="101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709"/>
              </w:tabs>
              <w:ind w:left="102" w:right="101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709"/>
              </w:tabs>
              <w:ind w:left="102" w:right="101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Физический эксперимент</w:t>
            </w:r>
            <w:r w:rsidR="00844B35" w:rsidRPr="00CD6C20">
              <w:rPr>
                <w:rFonts w:ascii="Times New Roman" w:eastAsia="Times New Roman" w:hAnsi="Times New Roman" w:cs="Times New Roman"/>
              </w:rPr>
              <w:t xml:space="preserve"> из повседневной жизни. </w:t>
            </w:r>
            <w:r w:rsidRPr="00CD6C20">
              <w:rPr>
                <w:rFonts w:ascii="Times New Roman" w:eastAsia="Times New Roman" w:hAnsi="Times New Roman" w:cs="Times New Roman"/>
              </w:rPr>
              <w:t xml:space="preserve">Виды физического эксперимента. 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Выстраивание гипотез на основании имеющихся данных. Использование измерительных приборов. Выполнение лабораторных и практических работ. Диагностика и устранение неисправностей приборов.</w:t>
            </w:r>
          </w:p>
        </w:tc>
        <w:tc>
          <w:tcPr>
            <w:tcW w:w="0" w:type="auto"/>
          </w:tcPr>
          <w:p w:rsidR="00DC01B3" w:rsidRPr="000B4262" w:rsidRDefault="00DC01B3" w:rsidP="000B4262">
            <w:pPr>
              <w:pStyle w:val="TableParagraph"/>
              <w:tabs>
                <w:tab w:val="left" w:pos="950"/>
              </w:tabs>
              <w:ind w:left="243" w:right="245"/>
              <w:jc w:val="center"/>
              <w:rPr>
                <w:rFonts w:ascii="Times New Roman" w:eastAsia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Оборудование для демонстраций</w:t>
            </w:r>
          </w:p>
        </w:tc>
      </w:tr>
      <w:tr w:rsidR="004A4F46" w:rsidRPr="0037292C" w:rsidTr="00E9694B">
        <w:trPr>
          <w:trHeight w:hRule="exact" w:val="1298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ind w:left="31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0F549F" w:rsidP="0037292C">
            <w:pPr>
              <w:pStyle w:val="TableParagraph"/>
              <w:tabs>
                <w:tab w:val="left" w:pos="2270"/>
              </w:tabs>
              <w:ind w:left="102" w:right="105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Погрешность измерения. Виды погрешностей измерения. Расчёт погрешности измерения.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Использование измерительных приборов. Выполнение лабораторных и практических работ. Диагностика и устранение неисправностей приборов. Работа</w:t>
            </w:r>
            <w:r w:rsidRPr="00CD6C20">
              <w:rPr>
                <w:rFonts w:ascii="Times New Roman" w:hAnsi="Times New Roman" w:cs="Times New Roman"/>
              </w:rPr>
              <w:tab/>
              <w:t>в малых группах.</w:t>
            </w:r>
          </w:p>
        </w:tc>
        <w:tc>
          <w:tcPr>
            <w:tcW w:w="0" w:type="auto"/>
          </w:tcPr>
          <w:p w:rsidR="00DC01B3" w:rsidRPr="000B4262" w:rsidRDefault="00E9694B" w:rsidP="000B4262">
            <w:pPr>
              <w:pStyle w:val="TableParagraph"/>
              <w:ind w:left="102" w:right="116" w:hanging="36"/>
              <w:jc w:val="center"/>
              <w:rPr>
                <w:rFonts w:ascii="Times New Roman" w:eastAsia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Линейка, мензурка, термометр</w:t>
            </w:r>
          </w:p>
        </w:tc>
      </w:tr>
      <w:tr w:rsidR="004A4F46" w:rsidRPr="0037292C" w:rsidTr="006E38DE">
        <w:trPr>
          <w:trHeight w:hRule="exact" w:val="1981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2873"/>
              </w:tabs>
              <w:ind w:left="313" w:right="1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2873"/>
              </w:tabs>
              <w:ind w:left="102" w:right="10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2873"/>
              </w:tabs>
              <w:ind w:left="102" w:right="104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2873"/>
              </w:tabs>
              <w:ind w:left="102" w:right="104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0F549F" w:rsidP="0037292C">
            <w:pPr>
              <w:pStyle w:val="TableParagraph"/>
              <w:tabs>
                <w:tab w:val="left" w:pos="2873"/>
              </w:tabs>
              <w:ind w:left="102" w:right="104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«Измерение объема твердого тела». Правила оформления лабораторной работы.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pStyle w:val="TableParagraph"/>
              <w:ind w:left="-9" w:right="243"/>
              <w:jc w:val="center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Выполнение лабораторных и практических работ.</w:t>
            </w:r>
            <w:r w:rsidRPr="00CD6C20">
              <w:rPr>
                <w:rFonts w:ascii="Times New Roman" w:hAnsi="Times New Roman" w:cs="Times New Roman"/>
              </w:rPr>
              <w:t xml:space="preserve"> Использование измерительных приборов. Выполнение лабораторных и практических работ. Диагностика и устранение неисправностей приборов. Выстраивание гипотез на основании имеющихся данных.</w:t>
            </w:r>
          </w:p>
        </w:tc>
        <w:tc>
          <w:tcPr>
            <w:tcW w:w="0" w:type="auto"/>
          </w:tcPr>
          <w:p w:rsidR="00DC01B3" w:rsidRPr="000B4262" w:rsidRDefault="00E9694B" w:rsidP="000B4262">
            <w:pPr>
              <w:pStyle w:val="TableParagraph"/>
              <w:ind w:left="102" w:right="116" w:hanging="36"/>
              <w:jc w:val="center"/>
              <w:rPr>
                <w:rFonts w:ascii="Times New Roman" w:eastAsia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Мензурка, гайка</w:t>
            </w:r>
          </w:p>
        </w:tc>
      </w:tr>
      <w:tr w:rsidR="004A4F46" w:rsidRPr="0037292C" w:rsidTr="00E9694B">
        <w:trPr>
          <w:trHeight w:hRule="exact" w:val="2704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ind w:left="313" w:right="10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A87324" w:rsidP="0037292C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Высказывания ученых о движении тел в природе.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Анализ возникающих проблемных ситуаций. Изображать систему координат, выбирать тело отсчёта и связывать его с системой координат. Анализ таблиц, графиков, схем. Поиск объяснения наблюдаемым          событиям. Определение свой</w:t>
            </w:r>
            <w:proofErr w:type="gramStart"/>
            <w:r w:rsidRPr="00CD6C20">
              <w:rPr>
                <w:rFonts w:ascii="Times New Roman" w:hAnsi="Times New Roman" w:cs="Times New Roman"/>
              </w:rPr>
              <w:t>ств пр</w:t>
            </w:r>
            <w:proofErr w:type="gramEnd"/>
            <w:r w:rsidRPr="00CD6C20">
              <w:rPr>
                <w:rFonts w:ascii="Times New Roman" w:hAnsi="Times New Roman" w:cs="Times New Roman"/>
              </w:rPr>
              <w:t>иборов по чертежам и моделям. Использовать систему координат для   изучения прямолинейного движения тела. Сборка приборов и конструкций.</w:t>
            </w:r>
          </w:p>
        </w:tc>
        <w:tc>
          <w:tcPr>
            <w:tcW w:w="0" w:type="auto"/>
          </w:tcPr>
          <w:p w:rsidR="00DC01B3" w:rsidRPr="000B4262" w:rsidRDefault="000B4262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hAnsi="Times New Roman" w:cs="Times New Roman"/>
              </w:rPr>
              <w:t xml:space="preserve">Компьютер, </w:t>
            </w:r>
            <w:r w:rsidRPr="000B4262">
              <w:rPr>
                <w:rFonts w:ascii="Times New Roman" w:eastAsia="Times New Roman" w:hAnsi="Times New Roman" w:cs="Times New Roman"/>
              </w:rPr>
              <w:t>оборудование для демонстраций</w:t>
            </w:r>
          </w:p>
        </w:tc>
      </w:tr>
      <w:tr w:rsidR="004A4F46" w:rsidRPr="0037292C" w:rsidTr="00E9694B">
        <w:trPr>
          <w:trHeight w:hRule="exact" w:val="1280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315"/>
              </w:tabs>
              <w:ind w:left="313" w:right="10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315"/>
              </w:tabs>
              <w:ind w:left="102" w:right="10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315"/>
              </w:tabs>
              <w:ind w:left="102" w:righ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315"/>
              </w:tabs>
              <w:ind w:left="102" w:righ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A87324" w:rsidP="0037292C">
            <w:pPr>
              <w:pStyle w:val="TableParagraph"/>
              <w:tabs>
                <w:tab w:val="left" w:pos="315"/>
              </w:tabs>
              <w:ind w:left="102" w:righ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 xml:space="preserve">Упрощенное представление </w:t>
            </w:r>
            <w:r w:rsidR="000F549F" w:rsidRPr="00CD6C20">
              <w:rPr>
                <w:rFonts w:ascii="Times New Roman" w:eastAsia="Times New Roman" w:hAnsi="Times New Roman" w:cs="Times New Roman"/>
              </w:rPr>
              <w:t xml:space="preserve">о </w:t>
            </w:r>
            <w:r w:rsidRPr="00CD6C20">
              <w:rPr>
                <w:rFonts w:ascii="Times New Roman" w:eastAsia="Times New Roman" w:hAnsi="Times New Roman" w:cs="Times New Roman"/>
              </w:rPr>
              <w:t xml:space="preserve">движения. </w:t>
            </w:r>
            <w:r w:rsidR="00844B35" w:rsidRPr="00CD6C20">
              <w:rPr>
                <w:rFonts w:ascii="Times New Roman" w:eastAsia="Times New Roman" w:hAnsi="Times New Roman" w:cs="Times New Roman"/>
              </w:rPr>
              <w:t>Равномерное и неравномерное движения.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Выстраивание гипотез на основании имеющихся данных. Разработка новых вариантов опытов. Работа</w:t>
            </w:r>
            <w:r w:rsidRPr="00CD6C20">
              <w:rPr>
                <w:rFonts w:ascii="Times New Roman" w:hAnsi="Times New Roman" w:cs="Times New Roman"/>
              </w:rPr>
              <w:tab/>
              <w:t>в малых группах.</w:t>
            </w:r>
          </w:p>
        </w:tc>
        <w:tc>
          <w:tcPr>
            <w:tcW w:w="0" w:type="auto"/>
          </w:tcPr>
          <w:p w:rsidR="00DC01B3" w:rsidRPr="000B4262" w:rsidRDefault="000B4262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Оборудование для демонстраций</w:t>
            </w:r>
          </w:p>
        </w:tc>
      </w:tr>
      <w:tr w:rsidR="004A4F46" w:rsidRPr="0037292C" w:rsidTr="0037292C">
        <w:trPr>
          <w:trHeight w:hRule="exact" w:val="1137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0F0664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Графическое представление движения.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Анализ таблиц, графиков, схем. Поиск объяснения наблюдаемым          событиям. Определение свойств приборов по чертежам и моделям. Работа</w:t>
            </w:r>
            <w:r w:rsidRPr="00CD6C20">
              <w:rPr>
                <w:rFonts w:ascii="Times New Roman" w:hAnsi="Times New Roman" w:cs="Times New Roman"/>
              </w:rPr>
              <w:tab/>
              <w:t>в малых группах.</w:t>
            </w:r>
          </w:p>
        </w:tc>
        <w:tc>
          <w:tcPr>
            <w:tcW w:w="0" w:type="auto"/>
          </w:tcPr>
          <w:p w:rsidR="00DC01B3" w:rsidRPr="000B4262" w:rsidRDefault="000B4262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Оборудование для демонстраций</w:t>
            </w:r>
          </w:p>
        </w:tc>
      </w:tr>
      <w:tr w:rsidR="004A4F46" w:rsidRPr="005A2076" w:rsidTr="004A4F46">
        <w:trPr>
          <w:trHeight w:hRule="exact" w:val="1259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0F0664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Решение графических задач, расчет</w:t>
            </w:r>
            <w:r w:rsidR="000F549F" w:rsidRPr="00CD6C20">
              <w:rPr>
                <w:rFonts w:ascii="Times New Roman" w:eastAsia="Times New Roman" w:hAnsi="Times New Roman" w:cs="Times New Roman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пути и средней скорости неравномерного движения.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Анализ возникающих проблемных ситуаций. Изображать систему координат, выбирать тело отсчёта и связывать его с системой координат.</w:t>
            </w:r>
          </w:p>
        </w:tc>
        <w:tc>
          <w:tcPr>
            <w:tcW w:w="0" w:type="auto"/>
          </w:tcPr>
          <w:p w:rsidR="00DC01B3" w:rsidRPr="000B4262" w:rsidRDefault="00DC01B3" w:rsidP="000B4262">
            <w:pPr>
              <w:pStyle w:val="TableParagraph"/>
              <w:tabs>
                <w:tab w:val="left" w:pos="483"/>
                <w:tab w:val="left" w:pos="1131"/>
                <w:tab w:val="left" w:pos="1318"/>
              </w:tabs>
              <w:ind w:left="102" w:right="101" w:hanging="51"/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Оборудование для лабораторных работ и ученических опытов (на</w:t>
            </w:r>
            <w:r w:rsidR="00A87324" w:rsidRPr="000B4262">
              <w:rPr>
                <w:rFonts w:ascii="Times New Roman" w:eastAsia="Times New Roman" w:hAnsi="Times New Roman" w:cs="Times New Roman"/>
              </w:rPr>
              <w:t xml:space="preserve"> </w:t>
            </w:r>
            <w:r w:rsidRPr="000B4262">
              <w:rPr>
                <w:rFonts w:ascii="Times New Roman" w:eastAsia="Times New Roman" w:hAnsi="Times New Roman" w:cs="Times New Roman"/>
              </w:rPr>
              <w:t>базе комплектов для ОГЭ)</w:t>
            </w:r>
          </w:p>
        </w:tc>
      </w:tr>
      <w:tr w:rsidR="004A4F46" w:rsidRPr="00CD6C20" w:rsidTr="0037292C">
        <w:trPr>
          <w:trHeight w:hRule="exact" w:val="1129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0F0664" w:rsidP="0037292C">
            <w:pPr>
              <w:pStyle w:val="TableParagraph"/>
              <w:ind w:left="102" w:right="11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Понятие инерции и инертности. Центробежная сила.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pStyle w:val="TableParagraph"/>
              <w:ind w:left="112"/>
              <w:jc w:val="center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Разработка новых вариантов опытов. Разработка и проверка методики экспериментальной работы. Работа</w:t>
            </w:r>
            <w:r w:rsidRPr="00CD6C20">
              <w:rPr>
                <w:rFonts w:ascii="Times New Roman" w:hAnsi="Times New Roman" w:cs="Times New Roman"/>
              </w:rPr>
              <w:tab/>
              <w:t>в малых группах.</w:t>
            </w:r>
          </w:p>
        </w:tc>
        <w:tc>
          <w:tcPr>
            <w:tcW w:w="0" w:type="auto"/>
          </w:tcPr>
          <w:p w:rsidR="00DC01B3" w:rsidRPr="000B4262" w:rsidRDefault="000B4262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Оборудование для демонстраций</w:t>
            </w:r>
          </w:p>
        </w:tc>
      </w:tr>
      <w:tr w:rsidR="004A4F46" w:rsidRPr="00CD6C20" w:rsidTr="0037292C">
        <w:trPr>
          <w:trHeight w:hRule="exact" w:val="1419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0F0664" w:rsidRPr="00CD6C20" w:rsidRDefault="000F0664" w:rsidP="0037292C">
            <w:pPr>
              <w:pStyle w:val="TableParagraph"/>
              <w:tabs>
                <w:tab w:val="left" w:pos="2186"/>
              </w:tabs>
              <w:ind w:left="102" w:right="101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«Выяснение условия плавания</w:t>
            </w:r>
          </w:p>
          <w:p w:rsidR="00DC01B3" w:rsidRPr="00CD6C20" w:rsidRDefault="000F0664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тел».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Выполнение лабораторных и практических работ.</w:t>
            </w:r>
            <w:r w:rsidRPr="00CD6C20">
              <w:rPr>
                <w:rFonts w:ascii="Times New Roman" w:hAnsi="Times New Roman" w:cs="Times New Roman"/>
              </w:rPr>
              <w:t xml:space="preserve"> Использование измерительных приборов. Выполнение лабораторных и практических работ. Диагностика и устранение неисправностей приборов.</w:t>
            </w:r>
          </w:p>
        </w:tc>
        <w:tc>
          <w:tcPr>
            <w:tcW w:w="0" w:type="auto"/>
          </w:tcPr>
          <w:p w:rsidR="00DC01B3" w:rsidRPr="000B4262" w:rsidRDefault="000B4262" w:rsidP="000B42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B4262">
              <w:rPr>
                <w:rFonts w:ascii="Times New Roman" w:eastAsia="Times New Roman" w:hAnsi="Times New Roman" w:cs="Times New Roman"/>
              </w:rPr>
              <w:t>Нить</w:t>
            </w:r>
            <w:proofErr w:type="gramStart"/>
            <w:r w:rsidRPr="000B4262">
              <w:rPr>
                <w:rFonts w:ascii="Times New Roman" w:eastAsia="Times New Roman" w:hAnsi="Times New Roman" w:cs="Times New Roman"/>
              </w:rPr>
              <w:t>,ш</w:t>
            </w:r>
            <w:proofErr w:type="gramEnd"/>
            <w:r w:rsidRPr="000B4262">
              <w:rPr>
                <w:rFonts w:ascii="Times New Roman" w:eastAsia="Times New Roman" w:hAnsi="Times New Roman" w:cs="Times New Roman"/>
              </w:rPr>
              <w:t>татив</w:t>
            </w:r>
            <w:proofErr w:type="spellEnd"/>
            <w:r w:rsidRPr="000B4262">
              <w:rPr>
                <w:rFonts w:ascii="Times New Roman" w:eastAsia="Times New Roman" w:hAnsi="Times New Roman" w:cs="Times New Roman"/>
              </w:rPr>
              <w:t>, набор грузов.</w:t>
            </w:r>
          </w:p>
        </w:tc>
      </w:tr>
      <w:tr w:rsidR="004A4F46" w:rsidRPr="00CD6C20" w:rsidTr="006E38DE">
        <w:trPr>
          <w:trHeight w:hRule="exact" w:val="1102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0F0664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Сила трения упругости, сила трения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Разработка новых вариантов опытов. Разработка и проверка методики экспериментальной работы.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</w:p>
        </w:tc>
      </w:tr>
      <w:tr w:rsidR="004A4F46" w:rsidRPr="0037292C" w:rsidTr="0037292C">
        <w:trPr>
          <w:trHeight w:hRule="exact" w:val="1853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0F0664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«Исследование зависимости силы упругости, возникающей в</w:t>
            </w:r>
            <w:r w:rsidR="0037292C">
              <w:rPr>
                <w:rFonts w:ascii="Times New Roman" w:eastAsia="Times New Roman" w:hAnsi="Times New Roman" w:cs="Times New Roman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 xml:space="preserve">пружине, от степени </w:t>
            </w:r>
            <w:r w:rsidR="00FE5704" w:rsidRPr="00CD6C20">
              <w:rPr>
                <w:rFonts w:ascii="Times New Roman" w:eastAsia="Times New Roman" w:hAnsi="Times New Roman" w:cs="Times New Roman"/>
              </w:rPr>
              <w:t>д</w:t>
            </w:r>
            <w:r w:rsidRPr="00CD6C20">
              <w:rPr>
                <w:rFonts w:ascii="Times New Roman" w:eastAsia="Times New Roman" w:hAnsi="Times New Roman" w:cs="Times New Roman"/>
              </w:rPr>
              <w:t>еформации</w:t>
            </w:r>
            <w:r w:rsidR="00FE5704" w:rsidRPr="00CD6C20">
              <w:rPr>
                <w:rFonts w:ascii="Times New Roman" w:eastAsia="Times New Roman" w:hAnsi="Times New Roman" w:cs="Times New Roman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пружины».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Выполнение лабораторных и практических работ.</w:t>
            </w:r>
            <w:r w:rsidRPr="00CD6C20">
              <w:rPr>
                <w:rFonts w:ascii="Times New Roman" w:hAnsi="Times New Roman" w:cs="Times New Roman"/>
              </w:rPr>
              <w:t xml:space="preserve"> Работа</w:t>
            </w:r>
            <w:r w:rsidRPr="00CD6C20">
              <w:rPr>
                <w:rFonts w:ascii="Times New Roman" w:hAnsi="Times New Roman" w:cs="Times New Roman"/>
              </w:rPr>
              <w:tab/>
              <w:t xml:space="preserve">в малых группах. Анализируют, </w:t>
            </w:r>
            <w:r w:rsidRPr="00CD6C20">
              <w:rPr>
                <w:rFonts w:ascii="Times New Roman" w:hAnsi="Times New Roman" w:cs="Times New Roman"/>
              </w:rPr>
              <w:tab/>
              <w:t>выбирают и обосновывают своё решение, действия. Представление результатов парной, групповой деятельности. Участие в диалоге в соответствии с правилами речевого поведения.</w:t>
            </w:r>
          </w:p>
        </w:tc>
        <w:tc>
          <w:tcPr>
            <w:tcW w:w="0" w:type="auto"/>
          </w:tcPr>
          <w:p w:rsidR="00DC01B3" w:rsidRPr="000B4262" w:rsidRDefault="000B4262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hAnsi="Times New Roman" w:cs="Times New Roman"/>
              </w:rPr>
              <w:t>Пружина, динамометр, линейка.</w:t>
            </w:r>
          </w:p>
        </w:tc>
      </w:tr>
      <w:tr w:rsidR="004A4F46" w:rsidRPr="0037292C" w:rsidTr="006E38DE">
        <w:trPr>
          <w:trHeight w:hRule="exact" w:val="1419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0F0664" w:rsidRPr="00CD6C20" w:rsidRDefault="000F0664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«Определение коэффициента</w:t>
            </w:r>
          </w:p>
          <w:p w:rsidR="00DC01B3" w:rsidRPr="00CD6C20" w:rsidRDefault="000F0664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 xml:space="preserve">трения на </w:t>
            </w:r>
            <w:proofErr w:type="spellStart"/>
            <w:r w:rsidRPr="00CD6C20">
              <w:rPr>
                <w:rFonts w:ascii="Times New Roman" w:eastAsia="Times New Roman" w:hAnsi="Times New Roman" w:cs="Times New Roman"/>
              </w:rPr>
              <w:t>трибометре</w:t>
            </w:r>
            <w:proofErr w:type="spellEnd"/>
            <w:r w:rsidRPr="00CD6C20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Выполнение лабораторных и практических работ.</w:t>
            </w:r>
            <w:r w:rsidRPr="00CD6C20">
              <w:rPr>
                <w:rFonts w:ascii="Times New Roman" w:hAnsi="Times New Roman" w:cs="Times New Roman"/>
              </w:rPr>
              <w:t xml:space="preserve"> Анализ таблиц, графиков, схем. Поиск объяснения наблюдаемым          событиям. Определение свойств приборов по чертежам и моделям.</w:t>
            </w:r>
          </w:p>
        </w:tc>
        <w:tc>
          <w:tcPr>
            <w:tcW w:w="0" w:type="auto"/>
          </w:tcPr>
          <w:p w:rsidR="00DC01B3" w:rsidRPr="000B4262" w:rsidRDefault="000B4262" w:rsidP="000B42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B4262">
              <w:rPr>
                <w:rFonts w:ascii="Times New Roman" w:hAnsi="Times New Roman" w:cs="Times New Roman"/>
              </w:rPr>
              <w:t>Трибометр</w:t>
            </w:r>
            <w:proofErr w:type="spellEnd"/>
            <w:r w:rsidRPr="000B4262">
              <w:rPr>
                <w:rFonts w:ascii="Times New Roman" w:hAnsi="Times New Roman" w:cs="Times New Roman"/>
              </w:rPr>
              <w:t>.</w:t>
            </w:r>
          </w:p>
        </w:tc>
      </w:tr>
      <w:tr w:rsidR="004A4F46" w:rsidRPr="0037292C" w:rsidTr="0037292C">
        <w:trPr>
          <w:trHeight w:hRule="exact" w:val="1133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0F0664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«Исследование зависимости силы трения от силы нормального давления».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 xml:space="preserve">Разработка новых вариантов опытов. </w:t>
            </w:r>
            <w:proofErr w:type="gramStart"/>
            <w:r w:rsidRPr="00CD6C20">
              <w:rPr>
                <w:rFonts w:ascii="Times New Roman" w:hAnsi="Times New Roman" w:cs="Times New Roman"/>
              </w:rPr>
              <w:t>Работав</w:t>
            </w:r>
            <w:proofErr w:type="gramEnd"/>
            <w:r w:rsidRPr="00CD6C20">
              <w:rPr>
                <w:rFonts w:ascii="Times New Roman" w:hAnsi="Times New Roman" w:cs="Times New Roman"/>
              </w:rPr>
              <w:t xml:space="preserve"> малых группах.</w:t>
            </w:r>
          </w:p>
        </w:tc>
        <w:tc>
          <w:tcPr>
            <w:tcW w:w="0" w:type="auto"/>
          </w:tcPr>
          <w:p w:rsidR="00DC01B3" w:rsidRPr="000B4262" w:rsidRDefault="000B4262" w:rsidP="000B4262">
            <w:pPr>
              <w:pStyle w:val="TableParagraph"/>
              <w:tabs>
                <w:tab w:val="left" w:pos="1318"/>
              </w:tabs>
              <w:ind w:right="101"/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Динамометр, груз, дощечка, брусок.</w:t>
            </w:r>
          </w:p>
        </w:tc>
      </w:tr>
      <w:tr w:rsidR="004A4F46" w:rsidRPr="00CD6C20" w:rsidTr="006E38DE">
        <w:trPr>
          <w:trHeight w:hRule="exact" w:val="1272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Плотность. Задача царя Герона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ind w:right="98"/>
              <w:jc w:val="both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Разработка новых вариантов опытов. Конструирование и моделирование. Выполнение заданий по усовершенствованию приборов.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</w:p>
        </w:tc>
      </w:tr>
      <w:tr w:rsidR="004A4F46" w:rsidRPr="00CD6C20" w:rsidTr="0037292C">
        <w:trPr>
          <w:trHeight w:hRule="exact" w:val="1693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 w:right="107"/>
              <w:jc w:val="both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Р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 w:rsidRPr="00CD6C20">
              <w:rPr>
                <w:rFonts w:ascii="Times New Roman" w:eastAsia="Times New Roman" w:hAnsi="Times New Roman" w:cs="Times New Roman"/>
              </w:rPr>
              <w:t>ш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 w:rsidRPr="00CD6C20">
              <w:rPr>
                <w:rFonts w:ascii="Times New Roman" w:eastAsia="Times New Roman" w:hAnsi="Times New Roman" w:cs="Times New Roman"/>
              </w:rPr>
              <w:t>ние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з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д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ч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пов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ы</w:t>
            </w:r>
            <w:r w:rsidRPr="00CD6C20">
              <w:rPr>
                <w:rFonts w:ascii="Times New Roman" w:eastAsia="Times New Roman" w:hAnsi="Times New Roman" w:cs="Times New Roman"/>
              </w:rPr>
              <w:t>ш</w:t>
            </w:r>
            <w:r w:rsidRPr="00CD6C20">
              <w:rPr>
                <w:rFonts w:ascii="Times New Roman" w:eastAsia="Times New Roman" w:hAnsi="Times New Roman" w:cs="Times New Roman"/>
                <w:spacing w:val="1"/>
              </w:rPr>
              <w:t>е</w:t>
            </w:r>
            <w:r w:rsidRPr="00CD6C20">
              <w:rPr>
                <w:rFonts w:ascii="Times New Roman" w:eastAsia="Times New Roman" w:hAnsi="Times New Roman" w:cs="Times New Roman"/>
              </w:rPr>
              <w:t xml:space="preserve">нной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ложно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ти</w:t>
            </w:r>
            <w:r w:rsidRPr="00CD6C20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на</w:t>
            </w:r>
            <w:r w:rsidRPr="00CD6C20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  <w:spacing w:val="-3"/>
              </w:rPr>
              <w:t>р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асче</w:t>
            </w:r>
            <w:r w:rsidRPr="00CD6C20">
              <w:rPr>
                <w:rFonts w:ascii="Times New Roman" w:eastAsia="Times New Roman" w:hAnsi="Times New Roman" w:cs="Times New Roman"/>
              </w:rPr>
              <w:t>т плотно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т</w:t>
            </w:r>
            <w:r w:rsidRPr="00CD6C20">
              <w:rPr>
                <w:rFonts w:ascii="Times New Roman" w:eastAsia="Times New Roman" w:hAnsi="Times New Roman" w:cs="Times New Roman"/>
              </w:rPr>
              <w:t>и в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CD6C20">
              <w:rPr>
                <w:rFonts w:ascii="Times New Roman" w:eastAsia="Times New Roman" w:hAnsi="Times New Roman" w:cs="Times New Roman"/>
              </w:rPr>
              <w:t>щ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ес</w:t>
            </w:r>
            <w:r w:rsidRPr="00CD6C20">
              <w:rPr>
                <w:rFonts w:ascii="Times New Roman" w:eastAsia="Times New Roman" w:hAnsi="Times New Roman" w:cs="Times New Roman"/>
              </w:rPr>
              <w:t>т</w:t>
            </w:r>
            <w:r w:rsidRPr="00CD6C20">
              <w:rPr>
                <w:rFonts w:ascii="Times New Roman" w:eastAsia="Times New Roman" w:hAnsi="Times New Roman" w:cs="Times New Roman"/>
                <w:spacing w:val="2"/>
              </w:rPr>
              <w:t>в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Работа</w:t>
            </w:r>
            <w:r w:rsidRPr="00CD6C20">
              <w:rPr>
                <w:rFonts w:ascii="Times New Roman" w:hAnsi="Times New Roman" w:cs="Times New Roman"/>
              </w:rPr>
              <w:tab/>
              <w:t>в малых группах. Анализируют, выбирают и обосновывают своё решение, действия. Представление результатов парной, групповой деятельности. Участие в диалоге в соответствии с правилами речевого поведения.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</w:p>
        </w:tc>
      </w:tr>
      <w:tr w:rsidR="004A4F46" w:rsidRPr="00CD6C20" w:rsidTr="006E38DE">
        <w:trPr>
          <w:trHeight w:hRule="exact" w:val="2128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 w:right="105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Д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вл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r w:rsidRPr="00CD6C20">
              <w:rPr>
                <w:rFonts w:ascii="Times New Roman" w:eastAsia="Times New Roman" w:hAnsi="Times New Roman" w:cs="Times New Roman"/>
              </w:rPr>
              <w:t>ние</w:t>
            </w:r>
            <w:r w:rsidRPr="00CD6C20"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жидко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ти</w:t>
            </w:r>
            <w:r w:rsidRPr="00CD6C20"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и</w:t>
            </w:r>
            <w:r w:rsidRPr="00CD6C20"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г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з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. З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кон П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к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ля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Анализ таблиц, графиков, схем. Поиск объяснения наблюдаемым          событиям. Определение свойств приборов по чертежам и моделям.</w:t>
            </w:r>
            <w:r w:rsidRPr="00CD6C20">
              <w:rPr>
                <w:rFonts w:ascii="Times New Roman" w:eastAsia="Times New Roman" w:hAnsi="Times New Roman" w:cs="Times New Roman"/>
              </w:rPr>
              <w:t xml:space="preserve"> Диагностика и устранение неисправностей приборов. Выстраивание гипотез на основании имеющихся данных.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</w:p>
        </w:tc>
      </w:tr>
      <w:tr w:rsidR="004A4F46" w:rsidRPr="00CD6C20" w:rsidTr="0037292C">
        <w:trPr>
          <w:trHeight w:hRule="exact" w:val="719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Сообщ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ющи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ес</w:t>
            </w:r>
            <w:r w:rsidRPr="00CD6C20">
              <w:rPr>
                <w:rFonts w:ascii="Times New Roman" w:eastAsia="Times New Roman" w:hAnsi="Times New Roman" w:cs="Times New Roman"/>
              </w:rPr>
              <w:t xml:space="preserve">я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о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уд</w:t>
            </w:r>
            <w:r w:rsidRPr="00CD6C20">
              <w:rPr>
                <w:rFonts w:ascii="Times New Roman" w:eastAsia="Times New Roman" w:hAnsi="Times New Roman" w:cs="Times New Roman"/>
                <w:spacing w:val="1"/>
              </w:rPr>
              <w:t>ы</w:t>
            </w:r>
            <w:r w:rsidRPr="00CD6C2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Разработка новых вариантов опытов. Работав малых группах.</w:t>
            </w:r>
          </w:p>
        </w:tc>
        <w:tc>
          <w:tcPr>
            <w:tcW w:w="0" w:type="auto"/>
          </w:tcPr>
          <w:p w:rsidR="00DC01B3" w:rsidRPr="000B4262" w:rsidRDefault="00F53FF3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Оборудование для демонстраций</w:t>
            </w:r>
          </w:p>
        </w:tc>
      </w:tr>
      <w:tr w:rsidR="004A4F46" w:rsidRPr="005A2076" w:rsidTr="0037292C">
        <w:trPr>
          <w:trHeight w:hRule="exact" w:val="1424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Исследование</w:t>
            </w:r>
          </w:p>
          <w:p w:rsidR="00DC01B3" w:rsidRPr="00CD6C20" w:rsidRDefault="00DC01B3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«Изготовлен</w:t>
            </w:r>
            <w:r w:rsidRPr="00CD6C20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CD6C20">
              <w:rPr>
                <w:rFonts w:ascii="Times New Roman" w:eastAsia="Times New Roman" w:hAnsi="Times New Roman" w:cs="Times New Roman"/>
              </w:rPr>
              <w:t>е</w:t>
            </w:r>
            <w:r w:rsidR="006E38DE" w:rsidRPr="00CD6C20">
              <w:rPr>
                <w:rFonts w:ascii="Times New Roman" w:eastAsia="Times New Roman" w:hAnsi="Times New Roman" w:cs="Times New Roman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 w:rsidRPr="00CD6C20">
              <w:rPr>
                <w:rFonts w:ascii="Times New Roman" w:eastAsia="Times New Roman" w:hAnsi="Times New Roman" w:cs="Times New Roman"/>
              </w:rPr>
              <w:t>од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 w:rsidRPr="00CD6C20">
              <w:rPr>
                <w:rFonts w:ascii="Times New Roman" w:eastAsia="Times New Roman" w:hAnsi="Times New Roman" w:cs="Times New Roman"/>
              </w:rPr>
              <w:t>ли фо</w:t>
            </w:r>
            <w:r w:rsidRPr="00CD6C20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CD6C20">
              <w:rPr>
                <w:rFonts w:ascii="Times New Roman" w:eastAsia="Times New Roman" w:hAnsi="Times New Roman" w:cs="Times New Roman"/>
              </w:rPr>
              <w:t>тан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 xml:space="preserve">Анализируют, </w:t>
            </w:r>
            <w:r w:rsidRPr="00CD6C20">
              <w:rPr>
                <w:rFonts w:ascii="Times New Roman" w:hAnsi="Times New Roman" w:cs="Times New Roman"/>
              </w:rPr>
              <w:tab/>
              <w:t>выбирают и обосновывают своё решение, действия. Представление результатов парной, групповой деятельности. Участие в диалоге в соответствии с правилами речевого поведения.</w:t>
            </w:r>
          </w:p>
        </w:tc>
        <w:tc>
          <w:tcPr>
            <w:tcW w:w="0" w:type="auto"/>
          </w:tcPr>
          <w:p w:rsidR="00DC01B3" w:rsidRPr="000B4262" w:rsidRDefault="004A4F46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hAnsi="Times New Roman" w:cs="Times New Roman"/>
              </w:rPr>
              <w:t>Пластиковая бутылка, шланг, трубка, емкость с водой.</w:t>
            </w:r>
          </w:p>
        </w:tc>
      </w:tr>
      <w:tr w:rsidR="004A4F46" w:rsidRPr="00CD6C20" w:rsidTr="0037292C">
        <w:trPr>
          <w:trHeight w:hRule="exact" w:val="1272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З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кон П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к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ля. Д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в</w:t>
            </w:r>
            <w:r w:rsidRPr="00CD6C20">
              <w:rPr>
                <w:rFonts w:ascii="Times New Roman" w:eastAsia="Times New Roman" w:hAnsi="Times New Roman" w:cs="Times New Roman"/>
                <w:spacing w:val="1"/>
              </w:rPr>
              <w:t>л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 w:rsidRPr="00CD6C20">
              <w:rPr>
                <w:rFonts w:ascii="Times New Roman" w:eastAsia="Times New Roman" w:hAnsi="Times New Roman" w:cs="Times New Roman"/>
              </w:rPr>
              <w:t>ние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в жидко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тях и</w:t>
            </w:r>
            <w:r w:rsidRPr="00CD6C2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г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з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х. Г</w:t>
            </w:r>
            <w:r w:rsidRPr="00CD6C20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CD6C20">
              <w:rPr>
                <w:rFonts w:ascii="Times New Roman" w:eastAsia="Times New Roman" w:hAnsi="Times New Roman" w:cs="Times New Roman"/>
              </w:rPr>
              <w:t>др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вли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чес</w:t>
            </w:r>
            <w:r w:rsidRPr="00CD6C20">
              <w:rPr>
                <w:rFonts w:ascii="Times New Roman" w:eastAsia="Times New Roman" w:hAnsi="Times New Roman" w:cs="Times New Roman"/>
              </w:rPr>
              <w:t>кие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ма</w:t>
            </w:r>
            <w:r w:rsidRPr="00CD6C20">
              <w:rPr>
                <w:rFonts w:ascii="Times New Roman" w:eastAsia="Times New Roman" w:hAnsi="Times New Roman" w:cs="Times New Roman"/>
              </w:rPr>
              <w:t>шины. Сообщ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ющи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ес</w:t>
            </w:r>
            <w:r w:rsidRPr="00CD6C20">
              <w:rPr>
                <w:rFonts w:ascii="Times New Roman" w:eastAsia="Times New Roman" w:hAnsi="Times New Roman" w:cs="Times New Roman"/>
              </w:rPr>
              <w:t xml:space="preserve">я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о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уд</w:t>
            </w:r>
            <w:r w:rsidRPr="00CD6C20">
              <w:rPr>
                <w:rFonts w:ascii="Times New Roman" w:eastAsia="Times New Roman" w:hAnsi="Times New Roman" w:cs="Times New Roman"/>
                <w:spacing w:val="1"/>
              </w:rPr>
              <w:t>ы</w:t>
            </w:r>
            <w:r w:rsidRPr="00CD6C2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6E38DE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Разработка новых вариантов опытов. Выстраивание гипотез на основании имеющихся данных.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  <w:r w:rsidR="004A4F46" w:rsidRPr="000B4262">
              <w:rPr>
                <w:rFonts w:ascii="Times New Roman" w:eastAsia="Times New Roman" w:hAnsi="Times New Roman" w:cs="Times New Roman"/>
              </w:rPr>
              <w:t>. Шар Паскаля.</w:t>
            </w:r>
          </w:p>
        </w:tc>
      </w:tr>
      <w:tr w:rsidR="004A4F46" w:rsidRPr="00CD6C20" w:rsidTr="00CD6C20">
        <w:trPr>
          <w:trHeight w:hRule="exact" w:val="1981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Выт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лкив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ющ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я</w:t>
            </w:r>
            <w:r w:rsidRPr="00CD6C20"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ил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.</w:t>
            </w:r>
            <w:r w:rsidRPr="00CD6C20"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З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кон Архи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ме</w:t>
            </w:r>
            <w:r w:rsidRPr="00CD6C20">
              <w:rPr>
                <w:rFonts w:ascii="Times New Roman" w:eastAsia="Times New Roman" w:hAnsi="Times New Roman" w:cs="Times New Roman"/>
              </w:rPr>
              <w:t>д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Анализ возникающих проблемных ситуаций. Изображать систему координат, выбирать тело отсчёта и связывать его с системой координат. Использование измерительных приборов. Выполнение лабораторных и практических работ. Диагностика и устранение неисправностей приборов.</w:t>
            </w:r>
          </w:p>
        </w:tc>
        <w:tc>
          <w:tcPr>
            <w:tcW w:w="0" w:type="auto"/>
          </w:tcPr>
          <w:p w:rsidR="00DC01B3" w:rsidRPr="000B4262" w:rsidRDefault="00F53FF3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Оборудование для демонстраций</w:t>
            </w:r>
          </w:p>
        </w:tc>
      </w:tr>
      <w:tr w:rsidR="004A4F46" w:rsidRPr="005A2076" w:rsidTr="004A4F46">
        <w:trPr>
          <w:trHeight w:hRule="exact" w:val="1263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Исследование «Выя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н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 w:rsidRPr="00CD6C20">
              <w:rPr>
                <w:rFonts w:ascii="Times New Roman" w:eastAsia="Times New Roman" w:hAnsi="Times New Roman" w:cs="Times New Roman"/>
              </w:rPr>
              <w:t>ние у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ловия пл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в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ния тел».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Выполнение лабораторных и практических работ.</w:t>
            </w:r>
            <w:r w:rsidRPr="00CD6C20">
              <w:rPr>
                <w:rFonts w:ascii="Times New Roman" w:hAnsi="Times New Roman" w:cs="Times New Roman"/>
              </w:rPr>
              <w:t xml:space="preserve"> Выстраивание гипотез на основании имеющихся данных.</w:t>
            </w:r>
          </w:p>
        </w:tc>
        <w:tc>
          <w:tcPr>
            <w:tcW w:w="0" w:type="auto"/>
          </w:tcPr>
          <w:p w:rsidR="00DC01B3" w:rsidRPr="000B4262" w:rsidRDefault="004A4F46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hAnsi="Times New Roman" w:cs="Times New Roman"/>
              </w:rPr>
              <w:t>Мензурка, груз, пластилин, пузырек, весы.</w:t>
            </w:r>
          </w:p>
        </w:tc>
      </w:tr>
      <w:tr w:rsidR="004A4F46" w:rsidRPr="00CD6C20" w:rsidTr="0037292C">
        <w:trPr>
          <w:trHeight w:hRule="exact" w:val="854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  <w:spacing w:val="-1"/>
              </w:rPr>
              <w:t>Б</w:t>
            </w:r>
            <w:r w:rsidRPr="00CD6C20">
              <w:rPr>
                <w:rFonts w:ascii="Times New Roman" w:eastAsia="Times New Roman" w:hAnsi="Times New Roman" w:cs="Times New Roman"/>
              </w:rPr>
              <w:t>лок</w:t>
            </w:r>
            <w:r w:rsidR="00FE5704" w:rsidRPr="00CD6C20">
              <w:rPr>
                <w:rFonts w:ascii="Times New Roman" w:eastAsia="Times New Roman" w:hAnsi="Times New Roman" w:cs="Times New Roman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з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д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ч</w:t>
            </w:r>
            <w:r w:rsidR="00FE5704" w:rsidRPr="00CD6C20">
              <w:rPr>
                <w:rFonts w:ascii="Times New Roman" w:eastAsia="Times New Roman" w:hAnsi="Times New Roman" w:cs="Times New Roman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</w:rPr>
              <w:t>на</w:t>
            </w:r>
            <w:r w:rsidR="00FE5704" w:rsidRPr="00CD6C20">
              <w:rPr>
                <w:rFonts w:ascii="Times New Roman" w:eastAsia="Times New Roman" w:hAnsi="Times New Roman" w:cs="Times New Roman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з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кон П</w:t>
            </w:r>
            <w:r w:rsidRPr="00CD6C20"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CD6C20">
              <w:rPr>
                <w:rFonts w:ascii="Times New Roman" w:eastAsia="Times New Roman" w:hAnsi="Times New Roman" w:cs="Times New Roman"/>
              </w:rPr>
              <w:t>к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ля</w:t>
            </w:r>
            <w:r w:rsidR="00FE5704" w:rsidRPr="00CD6C2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Разработка новых вариантов опытов. Работав малых группах.</w:t>
            </w:r>
          </w:p>
        </w:tc>
        <w:tc>
          <w:tcPr>
            <w:tcW w:w="0" w:type="auto"/>
          </w:tcPr>
          <w:p w:rsidR="00DC01B3" w:rsidRPr="000B4262" w:rsidRDefault="00F53FF3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Оборудование для демонстраций</w:t>
            </w:r>
          </w:p>
        </w:tc>
      </w:tr>
      <w:tr w:rsidR="004A4F46" w:rsidRPr="00CD6C20" w:rsidTr="00CD6C20">
        <w:trPr>
          <w:trHeight w:hRule="exact" w:val="1127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FE5704" w:rsidP="0037292C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  <w:spacing w:val="-1"/>
              </w:rPr>
            </w:pPr>
            <w:r w:rsidRPr="00CD6C20">
              <w:rPr>
                <w:rFonts w:ascii="Times New Roman" w:eastAsia="Times New Roman" w:hAnsi="Times New Roman" w:cs="Times New Roman"/>
                <w:spacing w:val="-1"/>
              </w:rPr>
              <w:t>Б</w:t>
            </w:r>
            <w:r w:rsidRPr="00CD6C20">
              <w:rPr>
                <w:rFonts w:ascii="Times New Roman" w:eastAsia="Times New Roman" w:hAnsi="Times New Roman" w:cs="Times New Roman"/>
              </w:rPr>
              <w:t>лок з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д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ч на з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кон Архи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ме</w:t>
            </w:r>
            <w:r w:rsidRPr="00CD6C20">
              <w:rPr>
                <w:rFonts w:ascii="Times New Roman" w:eastAsia="Times New Roman" w:hAnsi="Times New Roman" w:cs="Times New Roman"/>
              </w:rPr>
              <w:t>д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</w:t>
            </w:r>
            <w:r w:rsidRPr="00CD6C2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Анализ таблиц, графиков, схем. Поиск объяснения наблюдаемым          событиям. Определение свойств приборов по чертежам и моделям.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</w:p>
        </w:tc>
      </w:tr>
      <w:tr w:rsidR="004A4F46" w:rsidRPr="005A2076" w:rsidTr="00CD6C20">
        <w:trPr>
          <w:trHeight w:hRule="exact" w:val="1710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  <w:spacing w:val="-1"/>
              </w:rPr>
            </w:pPr>
            <w:r w:rsidRPr="00CD6C20">
              <w:rPr>
                <w:rFonts w:ascii="Times New Roman" w:eastAsia="Times New Roman" w:hAnsi="Times New Roman" w:cs="Times New Roman"/>
                <w:spacing w:val="-1"/>
              </w:rPr>
              <w:t>Блок. Рычаг.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pStyle w:val="TableParagraph"/>
              <w:ind w:left="2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 xml:space="preserve">Анализируют, </w:t>
            </w:r>
            <w:r w:rsidRPr="00CD6C20">
              <w:rPr>
                <w:rFonts w:ascii="Times New Roman" w:hAnsi="Times New Roman" w:cs="Times New Roman"/>
              </w:rPr>
              <w:tab/>
              <w:t>выбирают и обосновывают своё решение, действия. Представление результатов парной, групповой деятельности. Участие в диалоге в соответствии с правилами речевого поведения.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  <w:r w:rsidR="004A4F46" w:rsidRPr="000B4262">
              <w:rPr>
                <w:rFonts w:ascii="Times New Roman" w:eastAsia="Times New Roman" w:hAnsi="Times New Roman" w:cs="Times New Roman"/>
              </w:rPr>
              <w:t xml:space="preserve"> блок, штатив, набор грузов.</w:t>
            </w:r>
          </w:p>
        </w:tc>
      </w:tr>
      <w:tr w:rsidR="004A4F46" w:rsidRPr="00CD6C20" w:rsidTr="006E38DE">
        <w:trPr>
          <w:trHeight w:hRule="exact" w:val="1704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  <w:spacing w:val="-1"/>
              </w:rPr>
            </w:pPr>
            <w:r w:rsidRPr="00CD6C20">
              <w:rPr>
                <w:rFonts w:ascii="Times New Roman" w:eastAsia="Times New Roman" w:hAnsi="Times New Roman" w:cs="Times New Roman"/>
                <w:spacing w:val="-1"/>
              </w:rPr>
              <w:t>Равновесие твердых тел. Правило моментов. силы.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pStyle w:val="TableParagraph"/>
              <w:ind w:left="2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 xml:space="preserve">Анализируют, </w:t>
            </w:r>
            <w:r w:rsidRPr="00CD6C20">
              <w:rPr>
                <w:rFonts w:ascii="Times New Roman" w:hAnsi="Times New Roman" w:cs="Times New Roman"/>
              </w:rPr>
              <w:tab/>
              <w:t>выбирают и обосновывают своё решение, действия. Представление результатов парной, групповой деятельности. Участие в диалоге в соответствии с правилами речевого поведения.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</w:p>
        </w:tc>
      </w:tr>
      <w:tr w:rsidR="004A4F46" w:rsidRPr="00CD6C20" w:rsidTr="0037292C">
        <w:trPr>
          <w:trHeight w:hRule="exact" w:val="1122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  <w:spacing w:val="-1"/>
              </w:rPr>
            </w:pPr>
            <w:r w:rsidRPr="00CD6C20">
              <w:rPr>
                <w:rFonts w:ascii="Times New Roman" w:eastAsia="Times New Roman" w:hAnsi="Times New Roman" w:cs="Times New Roman"/>
                <w:spacing w:val="-1"/>
              </w:rPr>
              <w:t>Центр тяжести. Исследование различных механических систем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Анализ возникающих проблемных ситуаций. Изображать систему координат, выбирать тело отсчёта и связывать его с системой координат.</w:t>
            </w:r>
          </w:p>
        </w:tc>
        <w:tc>
          <w:tcPr>
            <w:tcW w:w="0" w:type="auto"/>
          </w:tcPr>
          <w:p w:rsidR="00DC01B3" w:rsidRPr="000B4262" w:rsidRDefault="00F53FF3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Оборудование для демонстраций</w:t>
            </w:r>
          </w:p>
        </w:tc>
      </w:tr>
      <w:tr w:rsidR="004A4F46" w:rsidRPr="00CD6C20" w:rsidTr="0037292C">
        <w:trPr>
          <w:trHeight w:hRule="exact" w:val="1137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Просмотр видео, беседа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  <w:spacing w:val="-1"/>
              </w:rPr>
            </w:pPr>
            <w:r w:rsidRPr="00CD6C20">
              <w:rPr>
                <w:rFonts w:ascii="Times New Roman" w:eastAsia="Times New Roman" w:hAnsi="Times New Roman" w:cs="Times New Roman"/>
                <w:spacing w:val="-1"/>
              </w:rPr>
              <w:t>Комбинированные задачи, используя</w:t>
            </w:r>
            <w:r w:rsidR="0096318D"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условия равновесия.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Анализ возникающих проблемных ситуаций. Изображать систему координат, выбирать тело отсчёта и связывать его с системой координат.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  <w:r w:rsidR="00F53FF3" w:rsidRPr="000B4262">
              <w:rPr>
                <w:rFonts w:ascii="Times New Roman" w:eastAsia="Times New Roman" w:hAnsi="Times New Roman" w:cs="Times New Roman"/>
              </w:rPr>
              <w:t xml:space="preserve"> Оборудование для демонстраций</w:t>
            </w:r>
          </w:p>
        </w:tc>
      </w:tr>
      <w:tr w:rsidR="004A4F46" w:rsidRPr="00CD6C20" w:rsidTr="0037292C">
        <w:trPr>
          <w:trHeight w:hRule="exact" w:val="1126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  <w:spacing w:val="-1"/>
              </w:rPr>
            </w:pPr>
            <w:r w:rsidRPr="00CD6C20">
              <w:rPr>
                <w:rFonts w:ascii="Times New Roman" w:eastAsia="Times New Roman" w:hAnsi="Times New Roman" w:cs="Times New Roman"/>
                <w:spacing w:val="-1"/>
              </w:rPr>
              <w:t>Комбинированные задачи, используя</w:t>
            </w:r>
            <w:r w:rsidR="0096318D"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условия</w:t>
            </w:r>
            <w:r w:rsidR="0096318D"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равновесия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Анализ таблиц, графиков, схем. Поиск объяснения наблюдаемым          событиям. Определение свойств приборов по чертежам и моделям.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</w:p>
        </w:tc>
      </w:tr>
      <w:tr w:rsidR="004A4F46" w:rsidRPr="005A2076" w:rsidTr="004A4F46">
        <w:trPr>
          <w:trHeight w:hRule="exact" w:val="1411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  <w:spacing w:val="-1"/>
              </w:rPr>
            </w:pPr>
            <w:r w:rsidRPr="00CD6C20">
              <w:rPr>
                <w:rFonts w:ascii="Times New Roman" w:eastAsia="Times New Roman" w:hAnsi="Times New Roman" w:cs="Times New Roman"/>
                <w:spacing w:val="-1"/>
              </w:rPr>
              <w:t>«Изготовление работающей системы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ab/>
              <w:t>блоков».</w:t>
            </w:r>
            <w:r w:rsidR="0096318D"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Оформление работы.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Разработка новых вариантов опытов. Конструирование и моделирование. Выполнение заданий по усовершенствованию приборов.</w:t>
            </w:r>
          </w:p>
        </w:tc>
        <w:tc>
          <w:tcPr>
            <w:tcW w:w="0" w:type="auto"/>
          </w:tcPr>
          <w:p w:rsidR="00DC01B3" w:rsidRPr="000B4262" w:rsidRDefault="004A4F46" w:rsidP="000B4262">
            <w:pPr>
              <w:pStyle w:val="TableParagraph"/>
              <w:tabs>
                <w:tab w:val="left" w:pos="1318"/>
              </w:tabs>
              <w:ind w:left="-6" w:right="101" w:firstLine="57"/>
              <w:jc w:val="center"/>
              <w:rPr>
                <w:rFonts w:ascii="Times New Roman" w:eastAsia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Нить, блок, штатив, набор грузов.</w:t>
            </w:r>
          </w:p>
        </w:tc>
      </w:tr>
      <w:tr w:rsidR="004A4F46" w:rsidRPr="00CD6C20" w:rsidTr="0037292C">
        <w:trPr>
          <w:trHeight w:hRule="exact" w:val="704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31937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 xml:space="preserve">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  <w:spacing w:val="-1"/>
              </w:rPr>
            </w:pPr>
            <w:r w:rsidRPr="00CD6C20">
              <w:rPr>
                <w:rFonts w:ascii="Times New Roman" w:eastAsia="Times New Roman" w:hAnsi="Times New Roman" w:cs="Times New Roman"/>
                <w:spacing w:val="-1"/>
              </w:rPr>
              <w:t>Работа</w:t>
            </w:r>
            <w:r w:rsidR="0096318D"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н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ад</w:t>
            </w:r>
            <w:r w:rsidR="0096318D"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проектом</w:t>
            </w:r>
            <w:r w:rsidR="0096318D"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D6C20">
              <w:rPr>
                <w:rFonts w:ascii="Times New Roman" w:eastAsia="Times New Roman" w:hAnsi="Times New Roman" w:cs="Times New Roman"/>
                <w:spacing w:val="-1"/>
              </w:rPr>
              <w:t>«Блоки».</w:t>
            </w:r>
            <w:r w:rsidR="0096318D" w:rsidRPr="00CD6C2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Выстраивание гипотез на основании имеющихся данных.</w:t>
            </w:r>
          </w:p>
        </w:tc>
        <w:tc>
          <w:tcPr>
            <w:tcW w:w="0" w:type="auto"/>
          </w:tcPr>
          <w:p w:rsidR="00DC01B3" w:rsidRPr="000B4262" w:rsidRDefault="00CD6C20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Компьютер</w:t>
            </w:r>
          </w:p>
        </w:tc>
      </w:tr>
      <w:tr w:rsidR="004A4F46" w:rsidRPr="005A2076" w:rsidTr="000B4262">
        <w:trPr>
          <w:trHeight w:hRule="exact" w:val="861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Беседа, творческое моделирование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96318D" w:rsidP="0037292C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  <w:spacing w:val="-1"/>
              </w:rPr>
            </w:pPr>
            <w:r w:rsidRPr="00CD6C20">
              <w:rPr>
                <w:rFonts w:ascii="Times New Roman" w:eastAsia="Times New Roman" w:hAnsi="Times New Roman" w:cs="Times New Roman"/>
                <w:spacing w:val="-1"/>
              </w:rPr>
              <w:t>«Изготовление работающей системы блоков».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CD6C20" w:rsidP="0037292C">
            <w:pPr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Выполнение лабораторных и практических работ.</w:t>
            </w:r>
          </w:p>
        </w:tc>
        <w:tc>
          <w:tcPr>
            <w:tcW w:w="0" w:type="auto"/>
          </w:tcPr>
          <w:p w:rsidR="00DC01B3" w:rsidRPr="000B4262" w:rsidRDefault="004A4F46" w:rsidP="000B4262">
            <w:pPr>
              <w:pStyle w:val="TableParagraph"/>
              <w:tabs>
                <w:tab w:val="left" w:pos="1318"/>
              </w:tabs>
              <w:ind w:left="-6" w:right="101" w:firstLine="57"/>
              <w:jc w:val="center"/>
              <w:rPr>
                <w:rFonts w:ascii="Times New Roman" w:eastAsia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Нить, блок, штатив, набор грузов.</w:t>
            </w:r>
          </w:p>
        </w:tc>
      </w:tr>
      <w:tr w:rsidR="004A4F46" w:rsidRPr="005A2076" w:rsidTr="004A4F46">
        <w:trPr>
          <w:trHeight w:hRule="exact" w:val="1286"/>
        </w:trPr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numPr>
                <w:ilvl w:val="0"/>
                <w:numId w:val="23"/>
              </w:numPr>
              <w:tabs>
                <w:tab w:val="left" w:pos="1491"/>
                <w:tab w:val="left" w:pos="2874"/>
              </w:tabs>
              <w:ind w:left="313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DC01B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DC01B3" w:rsidRPr="00CD6C20" w:rsidRDefault="000B4262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Самостоятельное выполнение заданий</w:t>
            </w:r>
          </w:p>
        </w:tc>
        <w:tc>
          <w:tcPr>
            <w:tcW w:w="0" w:type="auto"/>
          </w:tcPr>
          <w:p w:rsidR="00DC01B3" w:rsidRPr="00CD6C20" w:rsidRDefault="00F53FF3" w:rsidP="0037292C">
            <w:pPr>
              <w:pStyle w:val="TableParagraph"/>
              <w:tabs>
                <w:tab w:val="left" w:pos="1491"/>
                <w:tab w:val="left" w:pos="2874"/>
              </w:tabs>
              <w:ind w:left="102" w:right="103"/>
              <w:rPr>
                <w:rFonts w:ascii="Times New Roman" w:eastAsia="Times New Roman" w:hAnsi="Times New Roman" w:cs="Times New Roman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DC01B3" w:rsidRPr="00CD6C20" w:rsidRDefault="00CD6C20" w:rsidP="000B4262">
            <w:pPr>
              <w:pStyle w:val="TableParagraph"/>
              <w:tabs>
                <w:tab w:val="left" w:pos="948"/>
                <w:tab w:val="left" w:pos="1850"/>
                <w:tab w:val="left" w:pos="2438"/>
              </w:tabs>
              <w:ind w:left="102" w:right="103"/>
              <w:rPr>
                <w:rFonts w:ascii="Times New Roman" w:eastAsia="Times New Roman" w:hAnsi="Times New Roman" w:cs="Times New Roman"/>
                <w:spacing w:val="-1"/>
              </w:rPr>
            </w:pPr>
            <w:r w:rsidRPr="00CD6C20">
              <w:rPr>
                <w:rFonts w:ascii="Times New Roman" w:eastAsia="Times New Roman" w:hAnsi="Times New Roman" w:cs="Times New Roman"/>
              </w:rPr>
              <w:t>Промежуточная аттестация</w:t>
            </w:r>
            <w:r w:rsidR="0096318D" w:rsidRPr="00CD6C20">
              <w:rPr>
                <w:rFonts w:ascii="Times New Roman" w:eastAsia="Times New Roman" w:hAnsi="Times New Roman" w:cs="Times New Roman"/>
                <w:spacing w:val="-1"/>
              </w:rPr>
              <w:t>.</w:t>
            </w:r>
          </w:p>
        </w:tc>
        <w:tc>
          <w:tcPr>
            <w:tcW w:w="0" w:type="auto"/>
          </w:tcPr>
          <w:p w:rsidR="00DC01B3" w:rsidRPr="00CD6C20" w:rsidRDefault="002A2847" w:rsidP="0037292C">
            <w:pPr>
              <w:jc w:val="center"/>
              <w:rPr>
                <w:rFonts w:ascii="Times New Roman" w:hAnsi="Times New Roman" w:cs="Times New Roman"/>
              </w:rPr>
            </w:pPr>
            <w:r w:rsidRPr="00CD6C20">
              <w:rPr>
                <w:rFonts w:ascii="Times New Roman" w:hAnsi="Times New Roman" w:cs="Times New Roman"/>
              </w:rPr>
              <w:t>Кабинет физики.</w:t>
            </w:r>
          </w:p>
        </w:tc>
        <w:tc>
          <w:tcPr>
            <w:tcW w:w="0" w:type="auto"/>
          </w:tcPr>
          <w:p w:rsidR="00DC01B3" w:rsidRPr="00CD6C20" w:rsidRDefault="000B4262" w:rsidP="003729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Тестирование.</w:t>
            </w:r>
          </w:p>
        </w:tc>
        <w:tc>
          <w:tcPr>
            <w:tcW w:w="0" w:type="auto"/>
          </w:tcPr>
          <w:p w:rsidR="00F53FF3" w:rsidRPr="000B4262" w:rsidRDefault="00F53FF3" w:rsidP="000B4262">
            <w:pPr>
              <w:pStyle w:val="TableParagraph"/>
              <w:tabs>
                <w:tab w:val="left" w:pos="1318"/>
              </w:tabs>
              <w:ind w:left="-6" w:right="101" w:firstLine="57"/>
              <w:jc w:val="center"/>
              <w:rPr>
                <w:rFonts w:ascii="Times New Roman" w:eastAsia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Оборудование для лабораторных работ и</w:t>
            </w:r>
          </w:p>
          <w:p w:rsidR="00DC01B3" w:rsidRPr="000B4262" w:rsidRDefault="00F53FF3" w:rsidP="000B4262">
            <w:pPr>
              <w:jc w:val="center"/>
              <w:rPr>
                <w:rFonts w:ascii="Times New Roman" w:hAnsi="Times New Roman" w:cs="Times New Roman"/>
              </w:rPr>
            </w:pPr>
            <w:r w:rsidRPr="000B4262">
              <w:rPr>
                <w:rFonts w:ascii="Times New Roman" w:eastAsia="Times New Roman" w:hAnsi="Times New Roman" w:cs="Times New Roman"/>
              </w:rPr>
              <w:t>ученических опытов (на базе комплектов для ОГЭ</w:t>
            </w:r>
          </w:p>
        </w:tc>
      </w:tr>
    </w:tbl>
    <w:p w:rsidR="004A4F46" w:rsidRDefault="004A4F46" w:rsidP="0037292C">
      <w:pPr>
        <w:rPr>
          <w:lang w:val="ru-RU"/>
        </w:rPr>
      </w:pPr>
    </w:p>
    <w:p w:rsidR="005B2D7B" w:rsidRPr="00CD6C20" w:rsidRDefault="005B2D7B" w:rsidP="0037292C">
      <w:pPr>
        <w:rPr>
          <w:lang w:val="ru-RU"/>
        </w:rPr>
      </w:pPr>
    </w:p>
    <w:p w:rsidR="005B2D7B" w:rsidRDefault="0096318D" w:rsidP="0037292C">
      <w:pPr>
        <w:pStyle w:val="a4"/>
        <w:numPr>
          <w:ilvl w:val="0"/>
          <w:numId w:val="21"/>
        </w:numPr>
        <w:rPr>
          <w:b/>
          <w:lang w:val="ru-RU"/>
        </w:rPr>
      </w:pPr>
      <w:r w:rsidRPr="00CD6C20">
        <w:rPr>
          <w:b/>
          <w:lang w:val="ru-RU"/>
        </w:rPr>
        <w:t>Методическое обеспечение программы и перечень WEB сайтов</w:t>
      </w:r>
    </w:p>
    <w:p w:rsidR="00CD6C20" w:rsidRDefault="00CD6C20" w:rsidP="0037292C">
      <w:pPr>
        <w:pStyle w:val="a4"/>
        <w:ind w:left="1146"/>
        <w:rPr>
          <w:lang w:val="ru-RU"/>
        </w:rPr>
      </w:pPr>
      <w:r w:rsidRPr="00EA06D3">
        <w:rPr>
          <w:lang w:val="ru-RU"/>
        </w:rPr>
        <w:t>Методические рекомендации Лабораторные работы</w:t>
      </w:r>
      <w:r w:rsidR="00EA06D3" w:rsidRPr="00EA06D3">
        <w:rPr>
          <w:lang w:val="ru-RU"/>
        </w:rPr>
        <w:t xml:space="preserve"> по физике</w:t>
      </w:r>
      <w:r w:rsidR="0037292C">
        <w:rPr>
          <w:lang w:val="ru-RU"/>
        </w:rPr>
        <w:t xml:space="preserve"> </w:t>
      </w:r>
      <w:r w:rsidR="00EA06D3" w:rsidRPr="00EA06D3">
        <w:rPr>
          <w:lang w:val="ru-RU"/>
        </w:rPr>
        <w:t>(</w:t>
      </w:r>
      <w:proofErr w:type="gramStart"/>
      <w:r w:rsidR="00EA06D3" w:rsidRPr="00EA06D3">
        <w:rPr>
          <w:lang w:val="ru-RU"/>
        </w:rPr>
        <w:t>ученическая</w:t>
      </w:r>
      <w:proofErr w:type="gramEnd"/>
      <w:r w:rsidR="00EA06D3" w:rsidRPr="00EA06D3">
        <w:rPr>
          <w:lang w:val="ru-RU"/>
        </w:rPr>
        <w:t>)</w:t>
      </w:r>
    </w:p>
    <w:p w:rsidR="00EA06D3" w:rsidRDefault="00802CD6" w:rsidP="0037292C">
      <w:pPr>
        <w:pStyle w:val="a4"/>
        <w:ind w:left="1146"/>
        <w:rPr>
          <w:lang w:val="ru-RU"/>
        </w:rPr>
      </w:pPr>
      <w:hyperlink r:id="rId11" w:history="1">
        <w:r w:rsidR="00EA06D3" w:rsidRPr="00161F66">
          <w:rPr>
            <w:rStyle w:val="aa"/>
            <w:lang w:val="ru-RU"/>
          </w:rPr>
          <w:t>http://elkin52.narod/-</w:t>
        </w:r>
      </w:hyperlink>
      <w:r w:rsidR="00EA06D3">
        <w:rPr>
          <w:lang w:val="ru-RU"/>
        </w:rPr>
        <w:t xml:space="preserve"> занимательная физика</w:t>
      </w:r>
      <w:bookmarkStart w:id="0" w:name="_GoBack"/>
      <w:bookmarkEnd w:id="0"/>
    </w:p>
    <w:p w:rsidR="00EA06D3" w:rsidRDefault="00EA06D3" w:rsidP="0037292C">
      <w:pPr>
        <w:pStyle w:val="a4"/>
        <w:ind w:left="1146"/>
        <w:rPr>
          <w:lang w:val="ru-RU"/>
        </w:rPr>
      </w:pPr>
      <w:r w:rsidRPr="00EA06D3">
        <w:rPr>
          <w:lang w:val="ru-RU"/>
        </w:rPr>
        <w:t>http://physics.nad.ru/- анимации</w:t>
      </w:r>
      <w:r>
        <w:rPr>
          <w:lang w:val="ru-RU"/>
        </w:rPr>
        <w:t xml:space="preserve"> по физике.</w:t>
      </w:r>
    </w:p>
    <w:p w:rsidR="00EA06D3" w:rsidRPr="00EA06D3" w:rsidRDefault="00802CD6" w:rsidP="0037292C">
      <w:pPr>
        <w:pStyle w:val="a4"/>
        <w:ind w:left="1146"/>
        <w:rPr>
          <w:lang w:val="ru-RU"/>
        </w:rPr>
      </w:pPr>
      <w:hyperlink r:id="rId12" w:history="1">
        <w:r w:rsidR="00EA06D3" w:rsidRPr="00161F66">
          <w:rPr>
            <w:rStyle w:val="aa"/>
            <w:lang w:val="ru-RU"/>
          </w:rPr>
          <w:t>http://kvant.mcc.me/</w:t>
        </w:r>
      </w:hyperlink>
      <w:r w:rsidR="00EA06D3">
        <w:rPr>
          <w:lang w:val="ru-RU"/>
        </w:rPr>
        <w:t xml:space="preserve"> - научный журнал для школьников.</w:t>
      </w:r>
    </w:p>
    <w:p w:rsidR="0096318D" w:rsidRPr="00CD6C20" w:rsidRDefault="0096318D" w:rsidP="0037292C">
      <w:pPr>
        <w:pStyle w:val="a4"/>
        <w:numPr>
          <w:ilvl w:val="0"/>
          <w:numId w:val="21"/>
        </w:numPr>
        <w:rPr>
          <w:b/>
          <w:lang w:val="ru-RU"/>
        </w:rPr>
      </w:pPr>
      <w:r w:rsidRPr="00CD6C20">
        <w:rPr>
          <w:b/>
          <w:lang w:val="ru-RU"/>
        </w:rPr>
        <w:t>Контрольно-оценочные материалы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- разработаны учителем на основании </w:t>
      </w:r>
      <w:r w:rsidR="00F31937" w:rsidRPr="00CD6C20">
        <w:rPr>
          <w:lang w:val="ru-RU"/>
        </w:rPr>
        <w:t>содержания кодификатора государственного экзамена основной школы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Назначение: оценить уровень усвоения планируемых результатов </w:t>
      </w:r>
      <w:proofErr w:type="gramStart"/>
      <w:r w:rsidRPr="00CD6C20">
        <w:rPr>
          <w:lang w:val="ru-RU"/>
        </w:rPr>
        <w:t>обучающимися</w:t>
      </w:r>
      <w:proofErr w:type="gramEnd"/>
      <w:r w:rsidRPr="00CD6C20">
        <w:rPr>
          <w:lang w:val="ru-RU"/>
        </w:rPr>
        <w:t>.</w:t>
      </w:r>
    </w:p>
    <w:p w:rsidR="0096318D" w:rsidRPr="00CD6C20" w:rsidRDefault="0096318D" w:rsidP="0037292C">
      <w:pPr>
        <w:pStyle w:val="a4"/>
        <w:ind w:left="1146"/>
        <w:rPr>
          <w:b/>
          <w:lang w:val="ru-RU"/>
        </w:rPr>
      </w:pPr>
      <w:r w:rsidRPr="00CD6C20">
        <w:rPr>
          <w:b/>
          <w:lang w:val="ru-RU"/>
        </w:rPr>
        <w:t>Личностные: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- называть и объяснять свои чувства и ощущения, объяснять своё отношение к поступкам с позиции общечеловеческих нравственных ценностей; 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- самостоятельно и творчески реализовывать собственные замыслы 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 - трудолюбие и волевые качества: терпение, ответственность, усидчивость. </w:t>
      </w:r>
    </w:p>
    <w:p w:rsidR="0096318D" w:rsidRPr="00CD6C20" w:rsidRDefault="0096318D" w:rsidP="0037292C">
      <w:pPr>
        <w:pStyle w:val="a4"/>
        <w:ind w:left="1146"/>
        <w:rPr>
          <w:b/>
          <w:lang w:val="ru-RU"/>
        </w:rPr>
      </w:pPr>
      <w:proofErr w:type="spellStart"/>
      <w:r w:rsidRPr="00CD6C20">
        <w:rPr>
          <w:b/>
          <w:lang w:val="ru-RU"/>
        </w:rPr>
        <w:t>Метапредметные</w:t>
      </w:r>
      <w:proofErr w:type="spellEnd"/>
      <w:r w:rsidRPr="00CD6C20">
        <w:rPr>
          <w:b/>
          <w:lang w:val="ru-RU"/>
        </w:rPr>
        <w:t>: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- определять, различать и называть </w:t>
      </w:r>
      <w:r w:rsidR="00F31937" w:rsidRPr="00CD6C20">
        <w:rPr>
          <w:lang w:val="ru-RU"/>
        </w:rPr>
        <w:t>приборы оборудования.</w:t>
      </w:r>
      <w:r w:rsidRPr="00CD6C20">
        <w:rPr>
          <w:lang w:val="ru-RU"/>
        </w:rPr>
        <w:t xml:space="preserve"> 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- перерабатывать полученную информацию: делать выводы в результате совместной работы всего класса, сравнивать и группировать предметы и их образы; 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-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 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- определять и формулировать цель деятельности на занятии с помощью учителя;  </w:t>
      </w:r>
    </w:p>
    <w:p w:rsidR="0096318D" w:rsidRPr="00CD6C20" w:rsidRDefault="0096318D" w:rsidP="0037292C">
      <w:pPr>
        <w:pStyle w:val="a4"/>
        <w:ind w:left="1146"/>
        <w:rPr>
          <w:b/>
          <w:lang w:val="ru-RU"/>
        </w:rPr>
      </w:pPr>
      <w:r w:rsidRPr="00CD6C20">
        <w:rPr>
          <w:b/>
          <w:lang w:val="ru-RU"/>
        </w:rPr>
        <w:t>Предметные: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- знать технологическую последовательность изготовления конструкций 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 xml:space="preserve">- работать над проектом в команде, эффективно распределять обязанности; 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>Форма проведения: защита творческого проекта. Форма оценки – зачтено/не зачтено. Обучающиеся представляют творческие проекты, созданные по собственному замыслу.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>Критерии оценки: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>- качество исполнения (правильность сборки, прочность, завершенность конструкции) – от 1 до 5 баллов;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>- сложность конструкции (количество использованных деталей) – от 1 до 5 баллов;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>- самостоятельность – 1 или 3 балла: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>проект выполнен самостоятельно – 3 балла;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>проект создан с помощью педагога –1 балл;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>- ответы на дополнительные вопросы – от 0 до 3 баллов.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t>Максимальное количество баллов – 16 баллов.</w:t>
      </w:r>
    </w:p>
    <w:p w:rsidR="0096318D" w:rsidRPr="00CD6C20" w:rsidRDefault="0096318D" w:rsidP="0037292C">
      <w:pPr>
        <w:pStyle w:val="a4"/>
        <w:ind w:left="1146"/>
        <w:rPr>
          <w:lang w:val="ru-RU"/>
        </w:rPr>
      </w:pPr>
      <w:r w:rsidRPr="00CD6C20">
        <w:rPr>
          <w:lang w:val="ru-RU"/>
        </w:rPr>
        <w:lastRenderedPageBreak/>
        <w:t>Минимальное количество баллов для получения зачета – 9 баллов.</w:t>
      </w:r>
    </w:p>
    <w:sectPr w:rsidR="0096318D" w:rsidRPr="00CD6C20" w:rsidSect="00F14513">
      <w:headerReference w:type="default" r:id="rId13"/>
      <w:pgSz w:w="16840" w:h="11907" w:orient="landscape"/>
      <w:pgMar w:top="1077" w:right="720" w:bottom="720" w:left="720" w:header="142" w:footer="981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92C" w:rsidRDefault="0037292C">
      <w:r>
        <w:separator/>
      </w:r>
    </w:p>
  </w:endnote>
  <w:endnote w:type="continuationSeparator" w:id="0">
    <w:p w:rsidR="0037292C" w:rsidRDefault="00372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E7002EFF" w:usb1="D200FDFF" w:usb2="0A042029" w:usb3="00000000" w:csb0="8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92C" w:rsidRDefault="0037292C">
      <w:r>
        <w:separator/>
      </w:r>
    </w:p>
  </w:footnote>
  <w:footnote w:type="continuationSeparator" w:id="0">
    <w:p w:rsidR="0037292C" w:rsidRDefault="003729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92C" w:rsidRDefault="0037292C">
    <w:pPr>
      <w:spacing w:line="200" w:lineRule="exact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21E"/>
    <w:multiLevelType w:val="hybridMultilevel"/>
    <w:tmpl w:val="7DC8BDA4"/>
    <w:lvl w:ilvl="0" w:tplc="919ECBAC">
      <w:start w:val="2"/>
      <w:numFmt w:val="upperRoman"/>
      <w:lvlText w:val="%1."/>
      <w:lvlJc w:val="left"/>
      <w:pPr>
        <w:ind w:left="3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44B4C"/>
    <w:multiLevelType w:val="hybridMultilevel"/>
    <w:tmpl w:val="F4AAABEE"/>
    <w:lvl w:ilvl="0" w:tplc="4A285CD6">
      <w:start w:val="1"/>
      <w:numFmt w:val="bullet"/>
      <w:lvlText w:val="•"/>
      <w:lvlJc w:val="left"/>
      <w:pPr>
        <w:ind w:hanging="267"/>
      </w:pPr>
      <w:rPr>
        <w:rFonts w:ascii="Times New Roman" w:eastAsia="Times New Roman" w:hAnsi="Times New Roman" w:hint="default"/>
        <w:sz w:val="28"/>
        <w:szCs w:val="28"/>
      </w:rPr>
    </w:lvl>
    <w:lvl w:ilvl="1" w:tplc="123A89C6">
      <w:start w:val="1"/>
      <w:numFmt w:val="bullet"/>
      <w:lvlText w:val="•"/>
      <w:lvlJc w:val="left"/>
      <w:rPr>
        <w:rFonts w:hint="default"/>
      </w:rPr>
    </w:lvl>
    <w:lvl w:ilvl="2" w:tplc="F858CABC">
      <w:start w:val="1"/>
      <w:numFmt w:val="bullet"/>
      <w:lvlText w:val="•"/>
      <w:lvlJc w:val="left"/>
      <w:rPr>
        <w:rFonts w:hint="default"/>
      </w:rPr>
    </w:lvl>
    <w:lvl w:ilvl="3" w:tplc="22AEC3F2">
      <w:start w:val="1"/>
      <w:numFmt w:val="bullet"/>
      <w:lvlText w:val="•"/>
      <w:lvlJc w:val="left"/>
      <w:rPr>
        <w:rFonts w:hint="default"/>
      </w:rPr>
    </w:lvl>
    <w:lvl w:ilvl="4" w:tplc="C93ED63C">
      <w:start w:val="1"/>
      <w:numFmt w:val="bullet"/>
      <w:lvlText w:val="•"/>
      <w:lvlJc w:val="left"/>
      <w:rPr>
        <w:rFonts w:hint="default"/>
      </w:rPr>
    </w:lvl>
    <w:lvl w:ilvl="5" w:tplc="4E8840B0">
      <w:start w:val="1"/>
      <w:numFmt w:val="bullet"/>
      <w:lvlText w:val="•"/>
      <w:lvlJc w:val="left"/>
      <w:rPr>
        <w:rFonts w:hint="default"/>
      </w:rPr>
    </w:lvl>
    <w:lvl w:ilvl="6" w:tplc="2B9C83B2">
      <w:start w:val="1"/>
      <w:numFmt w:val="bullet"/>
      <w:lvlText w:val="•"/>
      <w:lvlJc w:val="left"/>
      <w:rPr>
        <w:rFonts w:hint="default"/>
      </w:rPr>
    </w:lvl>
    <w:lvl w:ilvl="7" w:tplc="AC42EE44">
      <w:start w:val="1"/>
      <w:numFmt w:val="bullet"/>
      <w:lvlText w:val="•"/>
      <w:lvlJc w:val="left"/>
      <w:rPr>
        <w:rFonts w:hint="default"/>
      </w:rPr>
    </w:lvl>
    <w:lvl w:ilvl="8" w:tplc="6E46E74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1F2302C"/>
    <w:multiLevelType w:val="hybridMultilevel"/>
    <w:tmpl w:val="A5DEA200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">
    <w:nsid w:val="154E7E8A"/>
    <w:multiLevelType w:val="hybridMultilevel"/>
    <w:tmpl w:val="9CF85446"/>
    <w:lvl w:ilvl="0" w:tplc="9678F822">
      <w:start w:val="1"/>
      <w:numFmt w:val="bullet"/>
      <w:lvlText w:val="•"/>
      <w:lvlJc w:val="left"/>
      <w:pPr>
        <w:ind w:hanging="155"/>
      </w:pPr>
      <w:rPr>
        <w:rFonts w:ascii="Times New Roman" w:eastAsia="Times New Roman" w:hAnsi="Times New Roman" w:hint="default"/>
        <w:i/>
        <w:sz w:val="28"/>
        <w:szCs w:val="28"/>
      </w:rPr>
    </w:lvl>
    <w:lvl w:ilvl="1" w:tplc="F18C2218">
      <w:start w:val="1"/>
      <w:numFmt w:val="bullet"/>
      <w:lvlText w:val="•"/>
      <w:lvlJc w:val="left"/>
      <w:rPr>
        <w:rFonts w:hint="default"/>
      </w:rPr>
    </w:lvl>
    <w:lvl w:ilvl="2" w:tplc="57FA6C00">
      <w:start w:val="1"/>
      <w:numFmt w:val="bullet"/>
      <w:lvlText w:val="•"/>
      <w:lvlJc w:val="left"/>
      <w:rPr>
        <w:rFonts w:hint="default"/>
      </w:rPr>
    </w:lvl>
    <w:lvl w:ilvl="3" w:tplc="CDA82B4A">
      <w:start w:val="1"/>
      <w:numFmt w:val="bullet"/>
      <w:lvlText w:val="•"/>
      <w:lvlJc w:val="left"/>
      <w:rPr>
        <w:rFonts w:hint="default"/>
      </w:rPr>
    </w:lvl>
    <w:lvl w:ilvl="4" w:tplc="43AC8BA4">
      <w:start w:val="1"/>
      <w:numFmt w:val="bullet"/>
      <w:lvlText w:val="•"/>
      <w:lvlJc w:val="left"/>
      <w:rPr>
        <w:rFonts w:hint="default"/>
      </w:rPr>
    </w:lvl>
    <w:lvl w:ilvl="5" w:tplc="848C6810">
      <w:start w:val="1"/>
      <w:numFmt w:val="bullet"/>
      <w:lvlText w:val="•"/>
      <w:lvlJc w:val="left"/>
      <w:rPr>
        <w:rFonts w:hint="default"/>
      </w:rPr>
    </w:lvl>
    <w:lvl w:ilvl="6" w:tplc="8E32BA7C">
      <w:start w:val="1"/>
      <w:numFmt w:val="bullet"/>
      <w:lvlText w:val="•"/>
      <w:lvlJc w:val="left"/>
      <w:rPr>
        <w:rFonts w:hint="default"/>
      </w:rPr>
    </w:lvl>
    <w:lvl w:ilvl="7" w:tplc="D05A8BA4">
      <w:start w:val="1"/>
      <w:numFmt w:val="bullet"/>
      <w:lvlText w:val="•"/>
      <w:lvlJc w:val="left"/>
      <w:rPr>
        <w:rFonts w:hint="default"/>
      </w:rPr>
    </w:lvl>
    <w:lvl w:ilvl="8" w:tplc="7E2A9C1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5A80F54"/>
    <w:multiLevelType w:val="hybridMultilevel"/>
    <w:tmpl w:val="93ACCA72"/>
    <w:lvl w:ilvl="0" w:tplc="135E45D6">
      <w:start w:val="1"/>
      <w:numFmt w:val="decimal"/>
      <w:lvlText w:val="%1."/>
      <w:lvlJc w:val="left"/>
      <w:pPr>
        <w:ind w:hanging="372"/>
      </w:pPr>
      <w:rPr>
        <w:rFonts w:ascii="Times New Roman" w:eastAsia="Times New Roman" w:hAnsi="Times New Roman" w:hint="default"/>
        <w:color w:val="171717"/>
        <w:spacing w:val="1"/>
        <w:sz w:val="28"/>
        <w:szCs w:val="28"/>
      </w:rPr>
    </w:lvl>
    <w:lvl w:ilvl="1" w:tplc="9D6825A2">
      <w:start w:val="1"/>
      <w:numFmt w:val="bullet"/>
      <w:lvlText w:val="•"/>
      <w:lvlJc w:val="left"/>
      <w:rPr>
        <w:rFonts w:hint="default"/>
      </w:rPr>
    </w:lvl>
    <w:lvl w:ilvl="2" w:tplc="2488C814">
      <w:start w:val="1"/>
      <w:numFmt w:val="bullet"/>
      <w:lvlText w:val="•"/>
      <w:lvlJc w:val="left"/>
      <w:rPr>
        <w:rFonts w:hint="default"/>
      </w:rPr>
    </w:lvl>
    <w:lvl w:ilvl="3" w:tplc="36E2C616">
      <w:start w:val="1"/>
      <w:numFmt w:val="bullet"/>
      <w:lvlText w:val="•"/>
      <w:lvlJc w:val="left"/>
      <w:rPr>
        <w:rFonts w:hint="default"/>
      </w:rPr>
    </w:lvl>
    <w:lvl w:ilvl="4" w:tplc="E02E058A">
      <w:start w:val="1"/>
      <w:numFmt w:val="bullet"/>
      <w:lvlText w:val="•"/>
      <w:lvlJc w:val="left"/>
      <w:rPr>
        <w:rFonts w:hint="default"/>
      </w:rPr>
    </w:lvl>
    <w:lvl w:ilvl="5" w:tplc="BFC44538">
      <w:start w:val="1"/>
      <w:numFmt w:val="bullet"/>
      <w:lvlText w:val="•"/>
      <w:lvlJc w:val="left"/>
      <w:rPr>
        <w:rFonts w:hint="default"/>
      </w:rPr>
    </w:lvl>
    <w:lvl w:ilvl="6" w:tplc="0AA4A628">
      <w:start w:val="1"/>
      <w:numFmt w:val="bullet"/>
      <w:lvlText w:val="•"/>
      <w:lvlJc w:val="left"/>
      <w:rPr>
        <w:rFonts w:hint="default"/>
      </w:rPr>
    </w:lvl>
    <w:lvl w:ilvl="7" w:tplc="EF844AEA">
      <w:start w:val="1"/>
      <w:numFmt w:val="bullet"/>
      <w:lvlText w:val="•"/>
      <w:lvlJc w:val="left"/>
      <w:rPr>
        <w:rFonts w:hint="default"/>
      </w:rPr>
    </w:lvl>
    <w:lvl w:ilvl="8" w:tplc="66785EF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8176BA0"/>
    <w:multiLevelType w:val="hybridMultilevel"/>
    <w:tmpl w:val="3484260C"/>
    <w:lvl w:ilvl="0" w:tplc="AD5C5010">
      <w:start w:val="1"/>
      <w:numFmt w:val="bullet"/>
      <w:lvlText w:val="•"/>
      <w:lvlJc w:val="left"/>
      <w:pPr>
        <w:ind w:hanging="164"/>
      </w:pPr>
      <w:rPr>
        <w:rFonts w:ascii="Times New Roman" w:eastAsia="Times New Roman" w:hAnsi="Times New Roman" w:hint="default"/>
        <w:color w:val="171717"/>
        <w:sz w:val="28"/>
        <w:szCs w:val="28"/>
      </w:rPr>
    </w:lvl>
    <w:lvl w:ilvl="1" w:tplc="BB7AA5B8">
      <w:start w:val="1"/>
      <w:numFmt w:val="bullet"/>
      <w:lvlText w:val="•"/>
      <w:lvlJc w:val="left"/>
      <w:pPr>
        <w:ind w:hanging="288"/>
      </w:pPr>
      <w:rPr>
        <w:rFonts w:ascii="Times New Roman" w:eastAsia="Times New Roman" w:hAnsi="Times New Roman" w:hint="default"/>
        <w:color w:val="171717"/>
        <w:sz w:val="28"/>
        <w:szCs w:val="28"/>
      </w:rPr>
    </w:lvl>
    <w:lvl w:ilvl="2" w:tplc="11287518">
      <w:start w:val="1"/>
      <w:numFmt w:val="bullet"/>
      <w:lvlText w:val="•"/>
      <w:lvlJc w:val="left"/>
      <w:pPr>
        <w:ind w:hanging="284"/>
      </w:pPr>
      <w:rPr>
        <w:rFonts w:ascii="Times New Roman" w:eastAsia="Times New Roman" w:hAnsi="Times New Roman" w:hint="default"/>
        <w:color w:val="171717"/>
        <w:sz w:val="28"/>
        <w:szCs w:val="28"/>
      </w:rPr>
    </w:lvl>
    <w:lvl w:ilvl="3" w:tplc="A7389754">
      <w:start w:val="1"/>
      <w:numFmt w:val="bullet"/>
      <w:lvlText w:val="•"/>
      <w:lvlJc w:val="left"/>
      <w:rPr>
        <w:rFonts w:hint="default"/>
      </w:rPr>
    </w:lvl>
    <w:lvl w:ilvl="4" w:tplc="F906F124">
      <w:start w:val="1"/>
      <w:numFmt w:val="bullet"/>
      <w:lvlText w:val="•"/>
      <w:lvlJc w:val="left"/>
      <w:rPr>
        <w:rFonts w:hint="default"/>
      </w:rPr>
    </w:lvl>
    <w:lvl w:ilvl="5" w:tplc="8E9C6416">
      <w:start w:val="1"/>
      <w:numFmt w:val="bullet"/>
      <w:lvlText w:val="•"/>
      <w:lvlJc w:val="left"/>
      <w:rPr>
        <w:rFonts w:hint="default"/>
      </w:rPr>
    </w:lvl>
    <w:lvl w:ilvl="6" w:tplc="3D38D652">
      <w:start w:val="1"/>
      <w:numFmt w:val="bullet"/>
      <w:lvlText w:val="•"/>
      <w:lvlJc w:val="left"/>
      <w:rPr>
        <w:rFonts w:hint="default"/>
      </w:rPr>
    </w:lvl>
    <w:lvl w:ilvl="7" w:tplc="BE625C4A">
      <w:start w:val="1"/>
      <w:numFmt w:val="bullet"/>
      <w:lvlText w:val="•"/>
      <w:lvlJc w:val="left"/>
      <w:rPr>
        <w:rFonts w:hint="default"/>
      </w:rPr>
    </w:lvl>
    <w:lvl w:ilvl="8" w:tplc="067CFD0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B320A9E"/>
    <w:multiLevelType w:val="hybridMultilevel"/>
    <w:tmpl w:val="F1FAB60A"/>
    <w:lvl w:ilvl="0" w:tplc="106EB0DE">
      <w:start w:val="1"/>
      <w:numFmt w:val="bullet"/>
      <w:lvlText w:val="-"/>
      <w:lvlJc w:val="left"/>
      <w:pPr>
        <w:ind w:hanging="164"/>
      </w:pPr>
      <w:rPr>
        <w:rFonts w:ascii="Times New Roman" w:eastAsia="Times New Roman" w:hAnsi="Times New Roman" w:hint="default"/>
        <w:color w:val="171717"/>
        <w:sz w:val="28"/>
        <w:szCs w:val="28"/>
      </w:rPr>
    </w:lvl>
    <w:lvl w:ilvl="1" w:tplc="BB7AA5B8">
      <w:start w:val="1"/>
      <w:numFmt w:val="bullet"/>
      <w:lvlText w:val="•"/>
      <w:lvlJc w:val="left"/>
      <w:pPr>
        <w:ind w:hanging="288"/>
      </w:pPr>
      <w:rPr>
        <w:rFonts w:ascii="Times New Roman" w:eastAsia="Times New Roman" w:hAnsi="Times New Roman" w:hint="default"/>
        <w:color w:val="171717"/>
        <w:sz w:val="28"/>
        <w:szCs w:val="28"/>
      </w:rPr>
    </w:lvl>
    <w:lvl w:ilvl="2" w:tplc="11287518">
      <w:start w:val="1"/>
      <w:numFmt w:val="bullet"/>
      <w:lvlText w:val="•"/>
      <w:lvlJc w:val="left"/>
      <w:pPr>
        <w:ind w:hanging="284"/>
      </w:pPr>
      <w:rPr>
        <w:rFonts w:ascii="Times New Roman" w:eastAsia="Times New Roman" w:hAnsi="Times New Roman" w:hint="default"/>
        <w:color w:val="171717"/>
        <w:sz w:val="28"/>
        <w:szCs w:val="28"/>
      </w:rPr>
    </w:lvl>
    <w:lvl w:ilvl="3" w:tplc="A7389754">
      <w:start w:val="1"/>
      <w:numFmt w:val="bullet"/>
      <w:lvlText w:val="•"/>
      <w:lvlJc w:val="left"/>
      <w:rPr>
        <w:rFonts w:hint="default"/>
      </w:rPr>
    </w:lvl>
    <w:lvl w:ilvl="4" w:tplc="F906F124">
      <w:start w:val="1"/>
      <w:numFmt w:val="bullet"/>
      <w:lvlText w:val="•"/>
      <w:lvlJc w:val="left"/>
      <w:rPr>
        <w:rFonts w:hint="default"/>
      </w:rPr>
    </w:lvl>
    <w:lvl w:ilvl="5" w:tplc="8E9C6416">
      <w:start w:val="1"/>
      <w:numFmt w:val="bullet"/>
      <w:lvlText w:val="•"/>
      <w:lvlJc w:val="left"/>
      <w:rPr>
        <w:rFonts w:hint="default"/>
      </w:rPr>
    </w:lvl>
    <w:lvl w:ilvl="6" w:tplc="3D38D652">
      <w:start w:val="1"/>
      <w:numFmt w:val="bullet"/>
      <w:lvlText w:val="•"/>
      <w:lvlJc w:val="left"/>
      <w:rPr>
        <w:rFonts w:hint="default"/>
      </w:rPr>
    </w:lvl>
    <w:lvl w:ilvl="7" w:tplc="BE625C4A">
      <w:start w:val="1"/>
      <w:numFmt w:val="bullet"/>
      <w:lvlText w:val="•"/>
      <w:lvlJc w:val="left"/>
      <w:rPr>
        <w:rFonts w:hint="default"/>
      </w:rPr>
    </w:lvl>
    <w:lvl w:ilvl="8" w:tplc="067CFD0C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1FE46B8"/>
    <w:multiLevelType w:val="hybridMultilevel"/>
    <w:tmpl w:val="6EDC748A"/>
    <w:lvl w:ilvl="0" w:tplc="052EEE02">
      <w:start w:val="4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710732"/>
    <w:multiLevelType w:val="hybridMultilevel"/>
    <w:tmpl w:val="5DBC6AD8"/>
    <w:lvl w:ilvl="0" w:tplc="5B5645B8">
      <w:start w:val="1"/>
      <w:numFmt w:val="bullet"/>
      <w:lvlText w:val="•"/>
      <w:lvlJc w:val="left"/>
      <w:pPr>
        <w:ind w:hanging="185"/>
      </w:pPr>
      <w:rPr>
        <w:rFonts w:ascii="Times New Roman" w:eastAsia="Times New Roman" w:hAnsi="Times New Roman" w:hint="default"/>
        <w:sz w:val="28"/>
        <w:szCs w:val="28"/>
      </w:rPr>
    </w:lvl>
    <w:lvl w:ilvl="1" w:tplc="25FCBA08">
      <w:start w:val="1"/>
      <w:numFmt w:val="bullet"/>
      <w:lvlText w:val="•"/>
      <w:lvlJc w:val="left"/>
      <w:rPr>
        <w:rFonts w:hint="default"/>
      </w:rPr>
    </w:lvl>
    <w:lvl w:ilvl="2" w:tplc="7E8A18BE">
      <w:start w:val="1"/>
      <w:numFmt w:val="bullet"/>
      <w:lvlText w:val="•"/>
      <w:lvlJc w:val="left"/>
      <w:rPr>
        <w:rFonts w:hint="default"/>
      </w:rPr>
    </w:lvl>
    <w:lvl w:ilvl="3" w:tplc="B55AC260">
      <w:start w:val="1"/>
      <w:numFmt w:val="bullet"/>
      <w:lvlText w:val="•"/>
      <w:lvlJc w:val="left"/>
      <w:rPr>
        <w:rFonts w:hint="default"/>
      </w:rPr>
    </w:lvl>
    <w:lvl w:ilvl="4" w:tplc="5C2A3C6A">
      <w:start w:val="1"/>
      <w:numFmt w:val="bullet"/>
      <w:lvlText w:val="•"/>
      <w:lvlJc w:val="left"/>
      <w:rPr>
        <w:rFonts w:hint="default"/>
      </w:rPr>
    </w:lvl>
    <w:lvl w:ilvl="5" w:tplc="2E48DB60">
      <w:start w:val="1"/>
      <w:numFmt w:val="bullet"/>
      <w:lvlText w:val="•"/>
      <w:lvlJc w:val="left"/>
      <w:rPr>
        <w:rFonts w:hint="default"/>
      </w:rPr>
    </w:lvl>
    <w:lvl w:ilvl="6" w:tplc="A5F07A62">
      <w:start w:val="1"/>
      <w:numFmt w:val="bullet"/>
      <w:lvlText w:val="•"/>
      <w:lvlJc w:val="left"/>
      <w:rPr>
        <w:rFonts w:hint="default"/>
      </w:rPr>
    </w:lvl>
    <w:lvl w:ilvl="7" w:tplc="89B44016">
      <w:start w:val="1"/>
      <w:numFmt w:val="bullet"/>
      <w:lvlText w:val="•"/>
      <w:lvlJc w:val="left"/>
      <w:rPr>
        <w:rFonts w:hint="default"/>
      </w:rPr>
    </w:lvl>
    <w:lvl w:ilvl="8" w:tplc="FAE4AE0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6886583"/>
    <w:multiLevelType w:val="hybridMultilevel"/>
    <w:tmpl w:val="23F8692C"/>
    <w:lvl w:ilvl="0" w:tplc="696AA57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E21B7F"/>
    <w:multiLevelType w:val="hybridMultilevel"/>
    <w:tmpl w:val="FD1CC00A"/>
    <w:lvl w:ilvl="0" w:tplc="FB966146">
      <w:start w:val="1"/>
      <w:numFmt w:val="bullet"/>
      <w:lvlText w:val="•"/>
      <w:lvlJc w:val="left"/>
      <w:pPr>
        <w:ind w:hanging="162"/>
      </w:pPr>
      <w:rPr>
        <w:rFonts w:ascii="Times New Roman" w:eastAsia="Times New Roman" w:hAnsi="Times New Roman" w:hint="default"/>
        <w:i/>
        <w:sz w:val="28"/>
        <w:szCs w:val="28"/>
      </w:rPr>
    </w:lvl>
    <w:lvl w:ilvl="1" w:tplc="3AC868BE">
      <w:start w:val="1"/>
      <w:numFmt w:val="bullet"/>
      <w:lvlText w:val="•"/>
      <w:lvlJc w:val="left"/>
      <w:rPr>
        <w:rFonts w:hint="default"/>
      </w:rPr>
    </w:lvl>
    <w:lvl w:ilvl="2" w:tplc="DEFAD9C0">
      <w:start w:val="1"/>
      <w:numFmt w:val="bullet"/>
      <w:lvlText w:val="•"/>
      <w:lvlJc w:val="left"/>
      <w:rPr>
        <w:rFonts w:hint="default"/>
      </w:rPr>
    </w:lvl>
    <w:lvl w:ilvl="3" w:tplc="2AECE7D2">
      <w:start w:val="1"/>
      <w:numFmt w:val="bullet"/>
      <w:lvlText w:val="•"/>
      <w:lvlJc w:val="left"/>
      <w:rPr>
        <w:rFonts w:hint="default"/>
      </w:rPr>
    </w:lvl>
    <w:lvl w:ilvl="4" w:tplc="F618B5D8">
      <w:start w:val="1"/>
      <w:numFmt w:val="bullet"/>
      <w:lvlText w:val="•"/>
      <w:lvlJc w:val="left"/>
      <w:rPr>
        <w:rFonts w:hint="default"/>
      </w:rPr>
    </w:lvl>
    <w:lvl w:ilvl="5" w:tplc="A1F229E4">
      <w:start w:val="1"/>
      <w:numFmt w:val="bullet"/>
      <w:lvlText w:val="•"/>
      <w:lvlJc w:val="left"/>
      <w:rPr>
        <w:rFonts w:hint="default"/>
      </w:rPr>
    </w:lvl>
    <w:lvl w:ilvl="6" w:tplc="76E23B78">
      <w:start w:val="1"/>
      <w:numFmt w:val="bullet"/>
      <w:lvlText w:val="•"/>
      <w:lvlJc w:val="left"/>
      <w:rPr>
        <w:rFonts w:hint="default"/>
      </w:rPr>
    </w:lvl>
    <w:lvl w:ilvl="7" w:tplc="F73AFAF0">
      <w:start w:val="1"/>
      <w:numFmt w:val="bullet"/>
      <w:lvlText w:val="•"/>
      <w:lvlJc w:val="left"/>
      <w:rPr>
        <w:rFonts w:hint="default"/>
      </w:rPr>
    </w:lvl>
    <w:lvl w:ilvl="8" w:tplc="71BCB4D4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291C44E0"/>
    <w:multiLevelType w:val="hybridMultilevel"/>
    <w:tmpl w:val="2402D95C"/>
    <w:lvl w:ilvl="0" w:tplc="9CBEB270">
      <w:start w:val="1"/>
      <w:numFmt w:val="decimal"/>
      <w:lvlText w:val="%1)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2">
    <w:nsid w:val="2C3100C0"/>
    <w:multiLevelType w:val="hybridMultilevel"/>
    <w:tmpl w:val="037CFE8C"/>
    <w:lvl w:ilvl="0" w:tplc="0419000F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A1B57"/>
    <w:multiLevelType w:val="hybridMultilevel"/>
    <w:tmpl w:val="FB0CB3C8"/>
    <w:lvl w:ilvl="0" w:tplc="04190013">
      <w:start w:val="1"/>
      <w:numFmt w:val="upperRoman"/>
      <w:lvlText w:val="%1."/>
      <w:lvlJc w:val="right"/>
      <w:pPr>
        <w:ind w:left="2570" w:hanging="360"/>
      </w:pPr>
    </w:lvl>
    <w:lvl w:ilvl="1" w:tplc="04190019" w:tentative="1">
      <w:start w:val="1"/>
      <w:numFmt w:val="lowerLetter"/>
      <w:lvlText w:val="%2."/>
      <w:lvlJc w:val="left"/>
      <w:pPr>
        <w:ind w:left="3290" w:hanging="360"/>
      </w:pPr>
    </w:lvl>
    <w:lvl w:ilvl="2" w:tplc="0419001B" w:tentative="1">
      <w:start w:val="1"/>
      <w:numFmt w:val="lowerRoman"/>
      <w:lvlText w:val="%3."/>
      <w:lvlJc w:val="right"/>
      <w:pPr>
        <w:ind w:left="4010" w:hanging="180"/>
      </w:pPr>
    </w:lvl>
    <w:lvl w:ilvl="3" w:tplc="0419000F" w:tentative="1">
      <w:start w:val="1"/>
      <w:numFmt w:val="decimal"/>
      <w:lvlText w:val="%4."/>
      <w:lvlJc w:val="left"/>
      <w:pPr>
        <w:ind w:left="4730" w:hanging="360"/>
      </w:pPr>
    </w:lvl>
    <w:lvl w:ilvl="4" w:tplc="04190019" w:tentative="1">
      <w:start w:val="1"/>
      <w:numFmt w:val="lowerLetter"/>
      <w:lvlText w:val="%5."/>
      <w:lvlJc w:val="left"/>
      <w:pPr>
        <w:ind w:left="5450" w:hanging="360"/>
      </w:pPr>
    </w:lvl>
    <w:lvl w:ilvl="5" w:tplc="0419001B" w:tentative="1">
      <w:start w:val="1"/>
      <w:numFmt w:val="lowerRoman"/>
      <w:lvlText w:val="%6."/>
      <w:lvlJc w:val="right"/>
      <w:pPr>
        <w:ind w:left="6170" w:hanging="180"/>
      </w:pPr>
    </w:lvl>
    <w:lvl w:ilvl="6" w:tplc="0419000F" w:tentative="1">
      <w:start w:val="1"/>
      <w:numFmt w:val="decimal"/>
      <w:lvlText w:val="%7."/>
      <w:lvlJc w:val="left"/>
      <w:pPr>
        <w:ind w:left="6890" w:hanging="360"/>
      </w:pPr>
    </w:lvl>
    <w:lvl w:ilvl="7" w:tplc="04190019" w:tentative="1">
      <w:start w:val="1"/>
      <w:numFmt w:val="lowerLetter"/>
      <w:lvlText w:val="%8."/>
      <w:lvlJc w:val="left"/>
      <w:pPr>
        <w:ind w:left="7610" w:hanging="360"/>
      </w:pPr>
    </w:lvl>
    <w:lvl w:ilvl="8" w:tplc="0419001B" w:tentative="1">
      <w:start w:val="1"/>
      <w:numFmt w:val="lowerRoman"/>
      <w:lvlText w:val="%9."/>
      <w:lvlJc w:val="right"/>
      <w:pPr>
        <w:ind w:left="8330" w:hanging="180"/>
      </w:pPr>
    </w:lvl>
  </w:abstractNum>
  <w:abstractNum w:abstractNumId="14">
    <w:nsid w:val="34F85431"/>
    <w:multiLevelType w:val="hybridMultilevel"/>
    <w:tmpl w:val="73E81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E07592"/>
    <w:multiLevelType w:val="hybridMultilevel"/>
    <w:tmpl w:val="7B504210"/>
    <w:lvl w:ilvl="0" w:tplc="C44ACBF0">
      <w:start w:val="1"/>
      <w:numFmt w:val="bullet"/>
      <w:lvlText w:val="•"/>
      <w:lvlJc w:val="left"/>
      <w:pPr>
        <w:ind w:hanging="257"/>
      </w:pPr>
      <w:rPr>
        <w:rFonts w:ascii="Times New Roman" w:eastAsia="Times New Roman" w:hAnsi="Times New Roman" w:hint="default"/>
        <w:color w:val="171717"/>
        <w:sz w:val="28"/>
        <w:szCs w:val="28"/>
      </w:rPr>
    </w:lvl>
    <w:lvl w:ilvl="1" w:tplc="3C584DE8">
      <w:start w:val="1"/>
      <w:numFmt w:val="bullet"/>
      <w:lvlText w:val="•"/>
      <w:lvlJc w:val="left"/>
      <w:rPr>
        <w:rFonts w:hint="default"/>
      </w:rPr>
    </w:lvl>
    <w:lvl w:ilvl="2" w:tplc="46D243DC">
      <w:start w:val="1"/>
      <w:numFmt w:val="bullet"/>
      <w:lvlText w:val="•"/>
      <w:lvlJc w:val="left"/>
      <w:rPr>
        <w:rFonts w:hint="default"/>
      </w:rPr>
    </w:lvl>
    <w:lvl w:ilvl="3" w:tplc="E29CFFBA">
      <w:start w:val="1"/>
      <w:numFmt w:val="bullet"/>
      <w:lvlText w:val="•"/>
      <w:lvlJc w:val="left"/>
      <w:rPr>
        <w:rFonts w:hint="default"/>
      </w:rPr>
    </w:lvl>
    <w:lvl w:ilvl="4" w:tplc="0672C2C4">
      <w:start w:val="1"/>
      <w:numFmt w:val="bullet"/>
      <w:lvlText w:val="•"/>
      <w:lvlJc w:val="left"/>
      <w:rPr>
        <w:rFonts w:hint="default"/>
      </w:rPr>
    </w:lvl>
    <w:lvl w:ilvl="5" w:tplc="69FA031A">
      <w:start w:val="1"/>
      <w:numFmt w:val="bullet"/>
      <w:lvlText w:val="•"/>
      <w:lvlJc w:val="left"/>
      <w:rPr>
        <w:rFonts w:hint="default"/>
      </w:rPr>
    </w:lvl>
    <w:lvl w:ilvl="6" w:tplc="4B148B08">
      <w:start w:val="1"/>
      <w:numFmt w:val="bullet"/>
      <w:lvlText w:val="•"/>
      <w:lvlJc w:val="left"/>
      <w:rPr>
        <w:rFonts w:hint="default"/>
      </w:rPr>
    </w:lvl>
    <w:lvl w:ilvl="7" w:tplc="33025540">
      <w:start w:val="1"/>
      <w:numFmt w:val="bullet"/>
      <w:lvlText w:val="•"/>
      <w:lvlJc w:val="left"/>
      <w:rPr>
        <w:rFonts w:hint="default"/>
      </w:rPr>
    </w:lvl>
    <w:lvl w:ilvl="8" w:tplc="F536CC24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C530537"/>
    <w:multiLevelType w:val="hybridMultilevel"/>
    <w:tmpl w:val="5F721054"/>
    <w:lvl w:ilvl="0" w:tplc="041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7">
    <w:nsid w:val="55C827F0"/>
    <w:multiLevelType w:val="hybridMultilevel"/>
    <w:tmpl w:val="748ED202"/>
    <w:lvl w:ilvl="0" w:tplc="1B74B306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016D99"/>
    <w:multiLevelType w:val="hybridMultilevel"/>
    <w:tmpl w:val="8BF47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72F5E"/>
    <w:multiLevelType w:val="hybridMultilevel"/>
    <w:tmpl w:val="E4A2B6CE"/>
    <w:lvl w:ilvl="0" w:tplc="AD5C5010">
      <w:start w:val="1"/>
      <w:numFmt w:val="bullet"/>
      <w:lvlText w:val="•"/>
      <w:lvlJc w:val="left"/>
      <w:pPr>
        <w:ind w:hanging="169"/>
      </w:pPr>
      <w:rPr>
        <w:rFonts w:ascii="Times New Roman" w:eastAsia="Times New Roman" w:hAnsi="Times New Roman" w:hint="default"/>
        <w:sz w:val="28"/>
        <w:szCs w:val="28"/>
      </w:rPr>
    </w:lvl>
    <w:lvl w:ilvl="1" w:tplc="D82E1BF4">
      <w:start w:val="1"/>
      <w:numFmt w:val="bullet"/>
      <w:lvlText w:val="•"/>
      <w:lvlJc w:val="left"/>
      <w:rPr>
        <w:rFonts w:hint="default"/>
      </w:rPr>
    </w:lvl>
    <w:lvl w:ilvl="2" w:tplc="D2360B3C">
      <w:start w:val="1"/>
      <w:numFmt w:val="bullet"/>
      <w:lvlText w:val="•"/>
      <w:lvlJc w:val="left"/>
      <w:rPr>
        <w:rFonts w:hint="default"/>
      </w:rPr>
    </w:lvl>
    <w:lvl w:ilvl="3" w:tplc="4AB8DBAC">
      <w:start w:val="1"/>
      <w:numFmt w:val="bullet"/>
      <w:lvlText w:val="•"/>
      <w:lvlJc w:val="left"/>
      <w:rPr>
        <w:rFonts w:hint="default"/>
      </w:rPr>
    </w:lvl>
    <w:lvl w:ilvl="4" w:tplc="E82C7F5A">
      <w:start w:val="1"/>
      <w:numFmt w:val="bullet"/>
      <w:lvlText w:val="•"/>
      <w:lvlJc w:val="left"/>
      <w:rPr>
        <w:rFonts w:hint="default"/>
      </w:rPr>
    </w:lvl>
    <w:lvl w:ilvl="5" w:tplc="46EC28C4">
      <w:start w:val="1"/>
      <w:numFmt w:val="bullet"/>
      <w:lvlText w:val="•"/>
      <w:lvlJc w:val="left"/>
      <w:rPr>
        <w:rFonts w:hint="default"/>
      </w:rPr>
    </w:lvl>
    <w:lvl w:ilvl="6" w:tplc="363AD524">
      <w:start w:val="1"/>
      <w:numFmt w:val="bullet"/>
      <w:lvlText w:val="•"/>
      <w:lvlJc w:val="left"/>
      <w:rPr>
        <w:rFonts w:hint="default"/>
      </w:rPr>
    </w:lvl>
    <w:lvl w:ilvl="7" w:tplc="79E6E584">
      <w:start w:val="1"/>
      <w:numFmt w:val="bullet"/>
      <w:lvlText w:val="•"/>
      <w:lvlJc w:val="left"/>
      <w:rPr>
        <w:rFonts w:hint="default"/>
      </w:rPr>
    </w:lvl>
    <w:lvl w:ilvl="8" w:tplc="C0342CC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67044D6E"/>
    <w:multiLevelType w:val="hybridMultilevel"/>
    <w:tmpl w:val="7D50D4B8"/>
    <w:lvl w:ilvl="0" w:tplc="481CD268">
      <w:start w:val="1"/>
      <w:numFmt w:val="bullet"/>
      <w:lvlText w:val="•"/>
      <w:lvlJc w:val="left"/>
      <w:pPr>
        <w:ind w:hanging="231"/>
      </w:pPr>
      <w:rPr>
        <w:rFonts w:ascii="Times New Roman" w:eastAsia="Times New Roman" w:hAnsi="Times New Roman" w:hint="default"/>
        <w:sz w:val="28"/>
        <w:szCs w:val="28"/>
      </w:rPr>
    </w:lvl>
    <w:lvl w:ilvl="1" w:tplc="5D889642">
      <w:start w:val="1"/>
      <w:numFmt w:val="bullet"/>
      <w:lvlText w:val="•"/>
      <w:lvlJc w:val="left"/>
      <w:rPr>
        <w:rFonts w:hint="default"/>
      </w:rPr>
    </w:lvl>
    <w:lvl w:ilvl="2" w:tplc="F2428948">
      <w:start w:val="1"/>
      <w:numFmt w:val="bullet"/>
      <w:lvlText w:val="•"/>
      <w:lvlJc w:val="left"/>
      <w:rPr>
        <w:rFonts w:hint="default"/>
      </w:rPr>
    </w:lvl>
    <w:lvl w:ilvl="3" w:tplc="17EAB7DC">
      <w:start w:val="1"/>
      <w:numFmt w:val="bullet"/>
      <w:lvlText w:val="•"/>
      <w:lvlJc w:val="left"/>
      <w:rPr>
        <w:rFonts w:hint="default"/>
      </w:rPr>
    </w:lvl>
    <w:lvl w:ilvl="4" w:tplc="100E6BD6">
      <w:start w:val="1"/>
      <w:numFmt w:val="bullet"/>
      <w:lvlText w:val="•"/>
      <w:lvlJc w:val="left"/>
      <w:rPr>
        <w:rFonts w:hint="default"/>
      </w:rPr>
    </w:lvl>
    <w:lvl w:ilvl="5" w:tplc="4A504ADA">
      <w:start w:val="1"/>
      <w:numFmt w:val="bullet"/>
      <w:lvlText w:val="•"/>
      <w:lvlJc w:val="left"/>
      <w:rPr>
        <w:rFonts w:hint="default"/>
      </w:rPr>
    </w:lvl>
    <w:lvl w:ilvl="6" w:tplc="1A78EF68">
      <w:start w:val="1"/>
      <w:numFmt w:val="bullet"/>
      <w:lvlText w:val="•"/>
      <w:lvlJc w:val="left"/>
      <w:rPr>
        <w:rFonts w:hint="default"/>
      </w:rPr>
    </w:lvl>
    <w:lvl w:ilvl="7" w:tplc="256E76B8">
      <w:start w:val="1"/>
      <w:numFmt w:val="bullet"/>
      <w:lvlText w:val="•"/>
      <w:lvlJc w:val="left"/>
      <w:rPr>
        <w:rFonts w:hint="default"/>
      </w:rPr>
    </w:lvl>
    <w:lvl w:ilvl="8" w:tplc="EB34EF66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6A2734D6"/>
    <w:multiLevelType w:val="hybridMultilevel"/>
    <w:tmpl w:val="717878B2"/>
    <w:lvl w:ilvl="0" w:tplc="AD5C501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D81B3B"/>
    <w:multiLevelType w:val="hybridMultilevel"/>
    <w:tmpl w:val="C7FEDF08"/>
    <w:lvl w:ilvl="0" w:tplc="EE3409F2">
      <w:start w:val="1"/>
      <w:numFmt w:val="bullet"/>
      <w:lvlText w:val="•"/>
      <w:lvlJc w:val="left"/>
      <w:pPr>
        <w:ind w:hanging="267"/>
      </w:pPr>
      <w:rPr>
        <w:rFonts w:ascii="Times New Roman" w:eastAsia="Times New Roman" w:hAnsi="Times New Roman" w:hint="default"/>
        <w:i/>
        <w:sz w:val="28"/>
        <w:szCs w:val="28"/>
      </w:rPr>
    </w:lvl>
    <w:lvl w:ilvl="1" w:tplc="D982E9B0">
      <w:start w:val="1"/>
      <w:numFmt w:val="bullet"/>
      <w:lvlText w:val="•"/>
      <w:lvlJc w:val="left"/>
      <w:rPr>
        <w:rFonts w:hint="default"/>
      </w:rPr>
    </w:lvl>
    <w:lvl w:ilvl="2" w:tplc="9D0A378C">
      <w:start w:val="1"/>
      <w:numFmt w:val="bullet"/>
      <w:lvlText w:val="•"/>
      <w:lvlJc w:val="left"/>
      <w:rPr>
        <w:rFonts w:hint="default"/>
      </w:rPr>
    </w:lvl>
    <w:lvl w:ilvl="3" w:tplc="53183E00">
      <w:start w:val="1"/>
      <w:numFmt w:val="bullet"/>
      <w:lvlText w:val="•"/>
      <w:lvlJc w:val="left"/>
      <w:rPr>
        <w:rFonts w:hint="default"/>
      </w:rPr>
    </w:lvl>
    <w:lvl w:ilvl="4" w:tplc="10C2645A">
      <w:start w:val="1"/>
      <w:numFmt w:val="bullet"/>
      <w:lvlText w:val="•"/>
      <w:lvlJc w:val="left"/>
      <w:rPr>
        <w:rFonts w:hint="default"/>
      </w:rPr>
    </w:lvl>
    <w:lvl w:ilvl="5" w:tplc="25548A22">
      <w:start w:val="1"/>
      <w:numFmt w:val="bullet"/>
      <w:lvlText w:val="•"/>
      <w:lvlJc w:val="left"/>
      <w:rPr>
        <w:rFonts w:hint="default"/>
      </w:rPr>
    </w:lvl>
    <w:lvl w:ilvl="6" w:tplc="AFE2F6D0">
      <w:start w:val="1"/>
      <w:numFmt w:val="bullet"/>
      <w:lvlText w:val="•"/>
      <w:lvlJc w:val="left"/>
      <w:rPr>
        <w:rFonts w:hint="default"/>
      </w:rPr>
    </w:lvl>
    <w:lvl w:ilvl="7" w:tplc="268AD166">
      <w:start w:val="1"/>
      <w:numFmt w:val="bullet"/>
      <w:lvlText w:val="•"/>
      <w:lvlJc w:val="left"/>
      <w:rPr>
        <w:rFonts w:hint="default"/>
      </w:rPr>
    </w:lvl>
    <w:lvl w:ilvl="8" w:tplc="E946BC7A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750D453F"/>
    <w:multiLevelType w:val="hybridMultilevel"/>
    <w:tmpl w:val="84041552"/>
    <w:lvl w:ilvl="0" w:tplc="73948014">
      <w:start w:val="8"/>
      <w:numFmt w:val="decimal"/>
      <w:lvlText w:val="%1"/>
      <w:lvlJc w:val="left"/>
      <w:pPr>
        <w:ind w:hanging="212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DC9AB67C">
      <w:start w:val="1"/>
      <w:numFmt w:val="decimal"/>
      <w:lvlText w:val="%2."/>
      <w:lvlJc w:val="left"/>
      <w:pPr>
        <w:ind w:hanging="281"/>
      </w:pPr>
      <w:rPr>
        <w:rFonts w:ascii="Times New Roman" w:eastAsia="Times New Roman" w:hAnsi="Times New Roman" w:hint="default"/>
        <w:sz w:val="28"/>
        <w:szCs w:val="28"/>
      </w:rPr>
    </w:lvl>
    <w:lvl w:ilvl="2" w:tplc="4AF64F9C">
      <w:start w:val="1"/>
      <w:numFmt w:val="bullet"/>
      <w:lvlText w:val="•"/>
      <w:lvlJc w:val="left"/>
      <w:rPr>
        <w:rFonts w:hint="default"/>
      </w:rPr>
    </w:lvl>
    <w:lvl w:ilvl="3" w:tplc="9FFAAA94">
      <w:start w:val="1"/>
      <w:numFmt w:val="bullet"/>
      <w:lvlText w:val="•"/>
      <w:lvlJc w:val="left"/>
      <w:rPr>
        <w:rFonts w:hint="default"/>
      </w:rPr>
    </w:lvl>
    <w:lvl w:ilvl="4" w:tplc="921CAE1C">
      <w:start w:val="1"/>
      <w:numFmt w:val="bullet"/>
      <w:lvlText w:val="•"/>
      <w:lvlJc w:val="left"/>
      <w:rPr>
        <w:rFonts w:hint="default"/>
      </w:rPr>
    </w:lvl>
    <w:lvl w:ilvl="5" w:tplc="F2C8871E">
      <w:start w:val="1"/>
      <w:numFmt w:val="bullet"/>
      <w:lvlText w:val="•"/>
      <w:lvlJc w:val="left"/>
      <w:rPr>
        <w:rFonts w:hint="default"/>
      </w:rPr>
    </w:lvl>
    <w:lvl w:ilvl="6" w:tplc="22E062F8">
      <w:start w:val="1"/>
      <w:numFmt w:val="bullet"/>
      <w:lvlText w:val="•"/>
      <w:lvlJc w:val="left"/>
      <w:rPr>
        <w:rFonts w:hint="default"/>
      </w:rPr>
    </w:lvl>
    <w:lvl w:ilvl="7" w:tplc="42867232">
      <w:start w:val="1"/>
      <w:numFmt w:val="bullet"/>
      <w:lvlText w:val="•"/>
      <w:lvlJc w:val="left"/>
      <w:rPr>
        <w:rFonts w:hint="default"/>
      </w:rPr>
    </w:lvl>
    <w:lvl w:ilvl="8" w:tplc="70DAD7D0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7A2E0DD0"/>
    <w:multiLevelType w:val="hybridMultilevel"/>
    <w:tmpl w:val="23F8692C"/>
    <w:lvl w:ilvl="0" w:tplc="696AA57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10"/>
  </w:num>
  <w:num w:numId="4">
    <w:abstractNumId w:val="20"/>
  </w:num>
  <w:num w:numId="5">
    <w:abstractNumId w:val="22"/>
  </w:num>
  <w:num w:numId="6">
    <w:abstractNumId w:val="8"/>
  </w:num>
  <w:num w:numId="7">
    <w:abstractNumId w:val="3"/>
  </w:num>
  <w:num w:numId="8">
    <w:abstractNumId w:val="1"/>
  </w:num>
  <w:num w:numId="9">
    <w:abstractNumId w:val="6"/>
  </w:num>
  <w:num w:numId="10">
    <w:abstractNumId w:val="15"/>
  </w:num>
  <w:num w:numId="11">
    <w:abstractNumId w:val="4"/>
  </w:num>
  <w:num w:numId="12">
    <w:abstractNumId w:val="17"/>
  </w:num>
  <w:num w:numId="13">
    <w:abstractNumId w:val="14"/>
  </w:num>
  <w:num w:numId="14">
    <w:abstractNumId w:val="2"/>
  </w:num>
  <w:num w:numId="15">
    <w:abstractNumId w:val="16"/>
  </w:num>
  <w:num w:numId="16">
    <w:abstractNumId w:val="11"/>
  </w:num>
  <w:num w:numId="17">
    <w:abstractNumId w:val="9"/>
  </w:num>
  <w:num w:numId="18">
    <w:abstractNumId w:val="0"/>
  </w:num>
  <w:num w:numId="19">
    <w:abstractNumId w:val="13"/>
  </w:num>
  <w:num w:numId="20">
    <w:abstractNumId w:val="24"/>
  </w:num>
  <w:num w:numId="21">
    <w:abstractNumId w:val="7"/>
  </w:num>
  <w:num w:numId="22">
    <w:abstractNumId w:val="12"/>
  </w:num>
  <w:num w:numId="23">
    <w:abstractNumId w:val="18"/>
  </w:num>
  <w:num w:numId="24">
    <w:abstractNumId w:val="5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B2D7B"/>
    <w:rsid w:val="000B4262"/>
    <w:rsid w:val="000F0664"/>
    <w:rsid w:val="000F549F"/>
    <w:rsid w:val="00131CA7"/>
    <w:rsid w:val="0014199C"/>
    <w:rsid w:val="001751F0"/>
    <w:rsid w:val="002809F0"/>
    <w:rsid w:val="002A2847"/>
    <w:rsid w:val="00336FDD"/>
    <w:rsid w:val="00337604"/>
    <w:rsid w:val="0037170B"/>
    <w:rsid w:val="0037292C"/>
    <w:rsid w:val="00387A50"/>
    <w:rsid w:val="003B7D50"/>
    <w:rsid w:val="00411BD4"/>
    <w:rsid w:val="004A2988"/>
    <w:rsid w:val="004A4F46"/>
    <w:rsid w:val="004A63F0"/>
    <w:rsid w:val="005A2076"/>
    <w:rsid w:val="005B2D7B"/>
    <w:rsid w:val="006E38DE"/>
    <w:rsid w:val="006F57F8"/>
    <w:rsid w:val="00711624"/>
    <w:rsid w:val="00765252"/>
    <w:rsid w:val="00772AA8"/>
    <w:rsid w:val="00802CD6"/>
    <w:rsid w:val="00844B35"/>
    <w:rsid w:val="0084764A"/>
    <w:rsid w:val="00887FFD"/>
    <w:rsid w:val="0089716E"/>
    <w:rsid w:val="008B3A4D"/>
    <w:rsid w:val="008B606E"/>
    <w:rsid w:val="008B6B4F"/>
    <w:rsid w:val="008F6079"/>
    <w:rsid w:val="00920679"/>
    <w:rsid w:val="0096318D"/>
    <w:rsid w:val="00993CCA"/>
    <w:rsid w:val="009C40F4"/>
    <w:rsid w:val="009E1CAF"/>
    <w:rsid w:val="00A87324"/>
    <w:rsid w:val="00A95ED7"/>
    <w:rsid w:val="00AA0A32"/>
    <w:rsid w:val="00B97268"/>
    <w:rsid w:val="00BC2B8E"/>
    <w:rsid w:val="00CD6C20"/>
    <w:rsid w:val="00D14144"/>
    <w:rsid w:val="00D341B7"/>
    <w:rsid w:val="00DA0CB9"/>
    <w:rsid w:val="00DB25FC"/>
    <w:rsid w:val="00DC01B3"/>
    <w:rsid w:val="00E70437"/>
    <w:rsid w:val="00E9694B"/>
    <w:rsid w:val="00E976B6"/>
    <w:rsid w:val="00EA0444"/>
    <w:rsid w:val="00EA06D3"/>
    <w:rsid w:val="00ED3DE7"/>
    <w:rsid w:val="00EE473D"/>
    <w:rsid w:val="00F04E41"/>
    <w:rsid w:val="00F14513"/>
    <w:rsid w:val="00F31937"/>
    <w:rsid w:val="00F53FF3"/>
    <w:rsid w:val="00FB0208"/>
    <w:rsid w:val="00FE5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0444"/>
  </w:style>
  <w:style w:type="paragraph" w:styleId="1">
    <w:name w:val="heading 1"/>
    <w:basedOn w:val="a"/>
    <w:uiPriority w:val="1"/>
    <w:qFormat/>
    <w:rsid w:val="00EA0444"/>
    <w:pPr>
      <w:ind w:left="112"/>
      <w:outlineLvl w:val="0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rsid w:val="00EA04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A0444"/>
    <w:pPr>
      <w:ind w:left="112"/>
    </w:pPr>
    <w:rPr>
      <w:rFonts w:eastAsia="Times New Roman"/>
      <w:sz w:val="28"/>
      <w:szCs w:val="28"/>
    </w:rPr>
  </w:style>
  <w:style w:type="paragraph" w:styleId="a4">
    <w:name w:val="List Paragraph"/>
    <w:basedOn w:val="a"/>
    <w:uiPriority w:val="1"/>
    <w:qFormat/>
    <w:rsid w:val="00EA0444"/>
  </w:style>
  <w:style w:type="paragraph" w:customStyle="1" w:styleId="TableParagraph">
    <w:name w:val="Table Paragraph"/>
    <w:basedOn w:val="a"/>
    <w:uiPriority w:val="1"/>
    <w:qFormat/>
    <w:rsid w:val="00EA0444"/>
  </w:style>
  <w:style w:type="table" w:styleId="a5">
    <w:name w:val="Table Grid"/>
    <w:basedOn w:val="a1"/>
    <w:uiPriority w:val="59"/>
    <w:rsid w:val="00E70437"/>
    <w:pPr>
      <w:widowControl/>
    </w:pPr>
    <w:rPr>
      <w:rFonts w:asciiTheme="minorHAnsi" w:hAnsiTheme="minorHAnsi" w:cstheme="minorBid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A28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A2847"/>
  </w:style>
  <w:style w:type="paragraph" w:styleId="a8">
    <w:name w:val="footer"/>
    <w:basedOn w:val="a"/>
    <w:link w:val="a9"/>
    <w:uiPriority w:val="99"/>
    <w:unhideWhenUsed/>
    <w:rsid w:val="002A28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2847"/>
  </w:style>
  <w:style w:type="character" w:styleId="aa">
    <w:name w:val="Hyperlink"/>
    <w:basedOn w:val="a0"/>
    <w:uiPriority w:val="99"/>
    <w:unhideWhenUsed/>
    <w:rsid w:val="00EA06D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A06D3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7292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72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kvant.mcc.m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kin52.narod/-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sh-talskaya-r04.gosweb.gosuslugi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C7511-C25E-42C5-A6E1-7AA085E03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4315</Words>
  <Characters>24596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566</cp:lastModifiedBy>
  <cp:revision>5</cp:revision>
  <dcterms:created xsi:type="dcterms:W3CDTF">2024-08-16T07:22:00Z</dcterms:created>
  <dcterms:modified xsi:type="dcterms:W3CDTF">2024-08-16T09:03:00Z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2023-09-17T00:00:00Z</vt:filetime>
  </property>
  <property fmtid="{D5CDD505-2E9C-101B-9397-08002B2CF9AE}" pid="3" name="LastSaved">
    <vt:filetime>2024-06-17T00:00:00Z</vt:filetime>
  </property>
</Properties>
</file>