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C31" w:rsidRDefault="004321ED">
      <w:pPr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940425" cy="8394404"/>
            <wp:effectExtent l="0" t="0" r="3175" b="6985"/>
            <wp:docPr id="1" name="Рисунок 1" descr="C:\Users\PC\Documents\скан РП ООО 4.2 5к для слабовидящих дете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скан РП ООО 4.2 5к для слабовидящих детей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1ED" w:rsidRDefault="004321ED">
      <w:pPr>
        <w:rPr>
          <w:rFonts w:ascii="Times New Roman" w:hAnsi="Times New Roman" w:cs="Times New Roman"/>
        </w:rPr>
      </w:pPr>
    </w:p>
    <w:p w:rsidR="004321ED" w:rsidRDefault="004321ED">
      <w:pPr>
        <w:rPr>
          <w:rFonts w:ascii="Times New Roman" w:hAnsi="Times New Roman" w:cs="Times New Roman"/>
        </w:rPr>
      </w:pPr>
    </w:p>
    <w:p w:rsidR="004321ED" w:rsidRDefault="004321ED">
      <w:pPr>
        <w:rPr>
          <w:rFonts w:ascii="Times New Roman" w:hAnsi="Times New Roman" w:cs="Times New Roman"/>
        </w:rPr>
      </w:pPr>
    </w:p>
    <w:p w:rsidR="00F82A93" w:rsidRPr="00F82A93" w:rsidRDefault="004321ED" w:rsidP="00F82A9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321ED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F82A93" w:rsidRPr="00F82A93" w:rsidRDefault="00F82A93" w:rsidP="00F82A93">
      <w:pPr>
        <w:pStyle w:val="3"/>
        <w:spacing w:line="276" w:lineRule="auto"/>
        <w:ind w:firstLine="0"/>
        <w:rPr>
          <w:rFonts w:eastAsia="Times" w:cs="Times New Roman"/>
          <w:b w:val="0"/>
          <w:sz w:val="22"/>
          <w:szCs w:val="22"/>
        </w:rPr>
      </w:pPr>
      <w:bookmarkStart w:id="0" w:name="_Toc96859614"/>
      <w:r w:rsidRPr="00F82A93">
        <w:rPr>
          <w:rFonts w:eastAsia="Times" w:cs="Times New Roman"/>
          <w:sz w:val="22"/>
          <w:szCs w:val="22"/>
        </w:rPr>
        <w:t xml:space="preserve">Цели </w:t>
      </w:r>
      <w:proofErr w:type="gramStart"/>
      <w:r w:rsidRPr="00F82A93">
        <w:rPr>
          <w:rFonts w:eastAsia="Times" w:cs="Times New Roman"/>
          <w:sz w:val="22"/>
          <w:szCs w:val="22"/>
        </w:rPr>
        <w:t>реализации</w:t>
      </w:r>
      <w:proofErr w:type="gramEnd"/>
      <w:r w:rsidRPr="00F82A93">
        <w:rPr>
          <w:rFonts w:eastAsia="Times" w:cs="Times New Roman"/>
          <w:sz w:val="22"/>
          <w:szCs w:val="22"/>
        </w:rPr>
        <w:t xml:space="preserve"> адаптированной основной образовательной программы основного общего образования </w:t>
      </w:r>
      <w:r w:rsidRPr="00F82A93">
        <w:rPr>
          <w:rFonts w:eastAsia="Calibri" w:cs="Times New Roman"/>
          <w:sz w:val="22"/>
          <w:szCs w:val="22"/>
        </w:rPr>
        <w:t>слабовидящих</w:t>
      </w:r>
      <w:r w:rsidRPr="00F82A93">
        <w:rPr>
          <w:rFonts w:eastAsia="Times" w:cs="Times New Roman"/>
          <w:sz w:val="22"/>
          <w:szCs w:val="22"/>
        </w:rPr>
        <w:t xml:space="preserve"> обучающихся</w:t>
      </w:r>
      <w:bookmarkEnd w:id="0"/>
    </w:p>
    <w:p w:rsidR="00F82A93" w:rsidRPr="00F82A93" w:rsidRDefault="00F82A93" w:rsidP="00F82A9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</w:rPr>
        <w:t>Примерная адаптированная основная образовательная программа основного общего образования (ПАООП ООО) для слабовидящих обучающихся, завершивших уровень начального общего образования по варианту 4.1 и 4.2, разработана с целью обеспечения содержательных условий получения качественного образования, гарантированного законодательством РФ.</w:t>
      </w:r>
    </w:p>
    <w:p w:rsidR="00F82A93" w:rsidRPr="00F82A93" w:rsidRDefault="00F82A93" w:rsidP="00F82A9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</w:rPr>
        <w:t xml:space="preserve">Целями реализации АООП ООО являются: </w:t>
      </w:r>
    </w:p>
    <w:p w:rsidR="00F82A93" w:rsidRPr="00F82A93" w:rsidRDefault="00F82A93" w:rsidP="00F82A9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</w:rPr>
        <w:t>1. достижение планируемых результатов освоения основной образовательной программы слабовидящими обучающимися, в соответствии с требованиями ФГОС ООО, без сокращения содержания предметных областей, посредством обеспечения доступности представления учебной информации, введения коррекционных курсов и учета специфики организации обучения при слабовидении;</w:t>
      </w:r>
    </w:p>
    <w:p w:rsidR="00F82A93" w:rsidRPr="00F82A93" w:rsidRDefault="00F82A93" w:rsidP="00F82A9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</w:rPr>
        <w:t xml:space="preserve">2. гармоничное личностное и психофизическое развитие слабовидящего обучающегося. </w:t>
      </w:r>
    </w:p>
    <w:p w:rsidR="00F82A93" w:rsidRPr="00F82A93" w:rsidRDefault="00F82A93" w:rsidP="00F82A9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</w:rPr>
        <w:t>Задачами реализации АООП ООО являются:</w:t>
      </w:r>
    </w:p>
    <w:p w:rsidR="00F82A93" w:rsidRPr="00F82A93" w:rsidRDefault="00F82A93" w:rsidP="00F82A9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</w:rPr>
        <w:t xml:space="preserve">1. обеспечение </w:t>
      </w:r>
      <w:proofErr w:type="gramStart"/>
      <w:r w:rsidRPr="00F82A93">
        <w:rPr>
          <w:rFonts w:ascii="Times New Roman" w:hAnsi="Times New Roman" w:cs="Times New Roman"/>
        </w:rPr>
        <w:t>индивидуальных потребностей</w:t>
      </w:r>
      <w:proofErr w:type="gramEnd"/>
      <w:r w:rsidRPr="00F82A93">
        <w:rPr>
          <w:rFonts w:ascii="Times New Roman" w:hAnsi="Times New Roman" w:cs="Times New Roman"/>
        </w:rPr>
        <w:t xml:space="preserve"> обучающихся через реализацию учебной и внеурочной деятельностей, включая коррекционные курсы (индивидуальные и подгрупповые);</w:t>
      </w:r>
    </w:p>
    <w:p w:rsidR="00F82A93" w:rsidRPr="00F82A93" w:rsidRDefault="00F82A93" w:rsidP="00F82A9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</w:rPr>
        <w:t xml:space="preserve">2. соблюдение офтальмо-эргономических и тифлопедагогических принципов в организации обучения, в выборе учебников и учебных пособий, использовании </w:t>
      </w:r>
      <w:proofErr w:type="spellStart"/>
      <w:r w:rsidRPr="00F82A93">
        <w:rPr>
          <w:rFonts w:ascii="Times New Roman" w:hAnsi="Times New Roman" w:cs="Times New Roman"/>
        </w:rPr>
        <w:t>тифлотехнических</w:t>
      </w:r>
      <w:proofErr w:type="spellEnd"/>
      <w:r w:rsidRPr="00F82A93">
        <w:rPr>
          <w:rFonts w:ascii="Times New Roman" w:hAnsi="Times New Roman" w:cs="Times New Roman"/>
        </w:rPr>
        <w:t xml:space="preserve"> средств;</w:t>
      </w:r>
    </w:p>
    <w:p w:rsidR="00F82A93" w:rsidRPr="00F82A93" w:rsidRDefault="00F82A93" w:rsidP="00F82A9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</w:rPr>
        <w:t>3. создание эффективной образовательной и информационной среды, ориентированной на возможности слабовидящих обучающихся;</w:t>
      </w:r>
    </w:p>
    <w:p w:rsidR="00F82A93" w:rsidRDefault="00F82A93" w:rsidP="00F82A9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</w:rPr>
        <w:t>4. создание условий для воспитания, развития и самореализации слабовидящего обучающегося.</w:t>
      </w:r>
    </w:p>
    <w:p w:rsidR="00F82A93" w:rsidRPr="00F82A93" w:rsidRDefault="00F82A93" w:rsidP="00F82A9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b/>
        </w:rPr>
        <w:t>2 вариант АООП ООО</w:t>
      </w:r>
      <w:r w:rsidRPr="00F82A93">
        <w:rPr>
          <w:rFonts w:ascii="Times New Roman" w:hAnsi="Times New Roman" w:cs="Times New Roman"/>
        </w:rPr>
        <w:t xml:space="preserve"> предусматривает построение пролонгированного образовательного маршрута, реализуемого в течение 6 лет. Образовательная организация получает возможность реализовать такую модель обучения как в отдельных классах для слабовидящих обучающихся, так и при совместном обучении слепых и слабовидящих обучающихся. Необходимость пролонгации на уровне основного общего образования обусловлена особенностями психофизического развития слабовидящих обучающихся, такими как сниженный темп всех видов деятельности, бедность чувственного опыта, </w:t>
      </w:r>
      <w:proofErr w:type="spellStart"/>
      <w:r w:rsidRPr="00F82A93">
        <w:rPr>
          <w:rFonts w:ascii="Times New Roman" w:hAnsi="Times New Roman" w:cs="Times New Roman"/>
        </w:rPr>
        <w:t>несформированность</w:t>
      </w:r>
      <w:proofErr w:type="spellEnd"/>
      <w:r w:rsidRPr="00F82A93">
        <w:rPr>
          <w:rFonts w:ascii="Times New Roman" w:hAnsi="Times New Roman" w:cs="Times New Roman"/>
        </w:rPr>
        <w:t xml:space="preserve"> предметно-пространственных представлений. Наряду с достижением целей основного общего образования, возникает потребность в решении ряда коррекционных задач, связанных с развитием высших психических функций, совершенствованием компенсаторных способов действия, расширением чувственного опыта, уточнением и конкретизацией предметно-пространственных представлении и т.п. Подобная работа требует значительных временных затрат. Содержание образования равномерно распределяется по годам обучения. Распределение программного материала может варьироваться в зависимости от индивидуальных возможностей и потребностей обучающихся.</w:t>
      </w:r>
    </w:p>
    <w:p w:rsidR="00F82A93" w:rsidRPr="00F82A93" w:rsidRDefault="00F82A93" w:rsidP="00F82A9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</w:rPr>
        <w:t>Необходимость обучения по пролонгированному варианту определяется ПМПК. Окончательное решение по выбору образовательного маршрута принимается родителями (законными представителями) слабовидящих обучающихся.</w:t>
      </w:r>
    </w:p>
    <w:p w:rsidR="00F82A93" w:rsidRDefault="00F82A93" w:rsidP="00F82A9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</w:rPr>
        <w:t>Связь вариантов 1 и 2 АООП ООО со статусом образовательной организации и формой обучения отсутствует. Программа может быть реализована, как в отдельной образовательной организации или специальном классе, так и в условиях общеобразовательной организации.</w:t>
      </w:r>
    </w:p>
    <w:p w:rsidR="00F82A93" w:rsidRPr="00F82A93" w:rsidRDefault="00F82A93" w:rsidP="00F82A93">
      <w:pPr>
        <w:pStyle w:val="2"/>
        <w:spacing w:before="0" w:after="0" w:line="240" w:lineRule="auto"/>
        <w:ind w:firstLine="709"/>
        <w:rPr>
          <w:rFonts w:cs="Times New Roman"/>
          <w:b/>
          <w:sz w:val="22"/>
          <w:szCs w:val="22"/>
        </w:rPr>
      </w:pPr>
      <w:r>
        <w:rPr>
          <w:rFonts w:cs="Times New Roman"/>
        </w:rPr>
        <w:tab/>
      </w:r>
      <w:r w:rsidRPr="00F82A93">
        <w:rPr>
          <w:rFonts w:cs="Times New Roman"/>
          <w:b/>
          <w:sz w:val="22"/>
          <w:szCs w:val="22"/>
        </w:rPr>
        <w:t>Планируемые результаты освоения адаптированной основной образовательной программы основного общего образования: общая характеристика</w:t>
      </w:r>
    </w:p>
    <w:p w:rsidR="00F82A93" w:rsidRPr="00EB66AF" w:rsidRDefault="00F82A93" w:rsidP="00F82A9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B66AF">
        <w:rPr>
          <w:rFonts w:ascii="Times New Roman" w:hAnsi="Times New Roman" w:cs="Times New Roman"/>
          <w:b/>
        </w:rPr>
        <w:t>Общие положения</w:t>
      </w:r>
    </w:p>
    <w:p w:rsidR="00F82A93" w:rsidRPr="00F82A93" w:rsidRDefault="00F82A93" w:rsidP="00F82A9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</w:rPr>
        <w:t xml:space="preserve">Планируемые результаты освоения адаптированной основной образовательной программы дополняют, содержащиеся в ФГОС ООО требования к результатам освоения обучающимися основной образовательной программы: личностные, метапредметные и предметные, с учетом специфики обучения слабовидящих обучающихся, особенности представления информации и выполнения отдельных видов учебной деятельности в условиях дефицита зрения. </w:t>
      </w:r>
    </w:p>
    <w:p w:rsidR="00F82A93" w:rsidRPr="00EB66AF" w:rsidRDefault="00F82A93" w:rsidP="00F82A9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B66AF">
        <w:rPr>
          <w:rFonts w:ascii="Times New Roman" w:hAnsi="Times New Roman" w:cs="Times New Roman"/>
          <w:b/>
        </w:rPr>
        <w:t>Личностные результаты</w:t>
      </w:r>
    </w:p>
    <w:p w:rsidR="00F82A93" w:rsidRPr="00F82A93" w:rsidRDefault="00F82A93" w:rsidP="00F82A9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82A93">
        <w:rPr>
          <w:rFonts w:ascii="Times New Roman" w:hAnsi="Times New Roman" w:cs="Times New Roman"/>
          <w:color w:val="000000"/>
        </w:rPr>
        <w:t>Личностные результаты 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F82A93" w:rsidRPr="00F82A93" w:rsidRDefault="00F82A93" w:rsidP="00F82A9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Гражданского воспитания:</w:t>
      </w:r>
    </w:p>
    <w:p w:rsidR="00F82A93" w:rsidRPr="00F82A93" w:rsidRDefault="00F82A93" w:rsidP="00F82A9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 xml:space="preserve">готовность к выполнению обязанностей гражданина и реализации его прав, </w:t>
      </w:r>
      <w:r w:rsidRPr="00F82A93">
        <w:rPr>
          <w:rFonts w:ascii="Times New Roman" w:hAnsi="Times New Roman" w:cs="Times New Roman"/>
          <w:color w:val="000000"/>
        </w:rPr>
        <w:lastRenderedPageBreak/>
        <w:t>уважение прав, свобод и законных интересов других людей;</w:t>
      </w:r>
    </w:p>
    <w:p w:rsidR="00F82A93" w:rsidRPr="00F82A93" w:rsidRDefault="00F82A93" w:rsidP="00F82A9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активное участие в жизни семьи, Организации, местного сообщества, родного края, страны;</w:t>
      </w:r>
    </w:p>
    <w:p w:rsidR="00F82A93" w:rsidRPr="00F82A93" w:rsidRDefault="00F82A93" w:rsidP="00F82A9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неприятие любых форм экстремизма, дискриминации;</w:t>
      </w:r>
    </w:p>
    <w:p w:rsidR="00F82A93" w:rsidRPr="00F82A93" w:rsidRDefault="00F82A93" w:rsidP="00F82A9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понимание роли различных социальных институтов в жизни человека;</w:t>
      </w:r>
    </w:p>
    <w:p w:rsidR="00F82A93" w:rsidRPr="00F82A93" w:rsidRDefault="00F82A93" w:rsidP="00F82A9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F82A93" w:rsidRPr="00F82A93" w:rsidRDefault="00F82A93" w:rsidP="00F82A9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представление о способах противодействия коррупции;</w:t>
      </w:r>
    </w:p>
    <w:p w:rsidR="00F82A93" w:rsidRPr="00F82A93" w:rsidRDefault="00F82A93" w:rsidP="00F82A9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F82A93" w:rsidRPr="00F82A93" w:rsidRDefault="00F82A93" w:rsidP="00F82A9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готовность к участию в гуманитарной деятельности (</w:t>
      </w:r>
      <w:proofErr w:type="spellStart"/>
      <w:r w:rsidRPr="00F82A93">
        <w:rPr>
          <w:rFonts w:ascii="Times New Roman" w:hAnsi="Times New Roman" w:cs="Times New Roman"/>
          <w:color w:val="000000"/>
        </w:rPr>
        <w:t>волонтерство</w:t>
      </w:r>
      <w:proofErr w:type="spellEnd"/>
      <w:r w:rsidRPr="00F82A93">
        <w:rPr>
          <w:rFonts w:ascii="Times New Roman" w:hAnsi="Times New Roman" w:cs="Times New Roman"/>
          <w:color w:val="000000"/>
        </w:rPr>
        <w:t>, помощь людям, нуждающимся в ней).</w:t>
      </w:r>
    </w:p>
    <w:p w:rsidR="00F82A93" w:rsidRPr="00F82A93" w:rsidRDefault="00F82A93" w:rsidP="00F82A9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Патриотического воспитания:</w:t>
      </w:r>
    </w:p>
    <w:p w:rsidR="00F82A93" w:rsidRPr="00F82A93" w:rsidRDefault="00F82A93" w:rsidP="00F82A93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F82A93" w:rsidRPr="00F82A93" w:rsidRDefault="00F82A93" w:rsidP="00F82A93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ценностное отношение к достижениям своей Родины - России, к науке, искусству, спорту, технологиям, боевым подвигам и трудовым достижениям народа;</w:t>
      </w:r>
    </w:p>
    <w:p w:rsidR="00F82A93" w:rsidRPr="00F82A93" w:rsidRDefault="00F82A93" w:rsidP="00F82A93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F82A93" w:rsidRPr="00F82A93" w:rsidRDefault="00F82A93" w:rsidP="00F82A9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82A93">
        <w:rPr>
          <w:rFonts w:ascii="Times New Roman" w:hAnsi="Times New Roman" w:cs="Times New Roman"/>
          <w:color w:val="000000"/>
        </w:rPr>
        <w:t>3. Духовно-нравственного воспитания:</w:t>
      </w:r>
    </w:p>
    <w:p w:rsidR="00F82A93" w:rsidRPr="00F82A93" w:rsidRDefault="00F82A93" w:rsidP="00F82A9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ориентация на моральные ценности и нормы в ситуациях нравственного выбора;</w:t>
      </w:r>
    </w:p>
    <w:p w:rsidR="00F82A93" w:rsidRPr="00F82A93" w:rsidRDefault="00F82A93" w:rsidP="00F82A9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:rsidR="00F82A93" w:rsidRPr="00F82A93" w:rsidRDefault="00F82A93" w:rsidP="00F82A9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F82A93" w:rsidRPr="00F82A93" w:rsidRDefault="00F82A93" w:rsidP="00F82A9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82A93">
        <w:rPr>
          <w:rFonts w:ascii="Times New Roman" w:hAnsi="Times New Roman" w:cs="Times New Roman"/>
          <w:color w:val="000000"/>
        </w:rPr>
        <w:t>4. Эстетического воспитания:</w:t>
      </w:r>
    </w:p>
    <w:p w:rsidR="00F82A93" w:rsidRPr="00F82A93" w:rsidRDefault="00F82A93" w:rsidP="00F82A93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F82A93" w:rsidRPr="00F82A93" w:rsidRDefault="00F82A93" w:rsidP="00F82A93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F82A93" w:rsidRPr="00F82A93" w:rsidRDefault="00F82A93" w:rsidP="00F82A93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стремление к самовыражению в разных видах искусства.</w:t>
      </w:r>
    </w:p>
    <w:p w:rsidR="00F82A93" w:rsidRPr="00F82A93" w:rsidRDefault="00F82A93" w:rsidP="00F82A9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82A93">
        <w:rPr>
          <w:rFonts w:ascii="Times New Roman" w:hAnsi="Times New Roman" w:cs="Times New Roman"/>
          <w:color w:val="000000"/>
        </w:rPr>
        <w:t>5. Физического воспитания, формирования культуры здоровья и эмоционального благополучия:</w:t>
      </w:r>
    </w:p>
    <w:p w:rsidR="00F82A93" w:rsidRPr="00F82A93" w:rsidRDefault="00F82A93" w:rsidP="00F82A93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осознание ценности жизни;</w:t>
      </w:r>
    </w:p>
    <w:p w:rsidR="00F82A93" w:rsidRPr="00F82A93" w:rsidRDefault="00F82A93" w:rsidP="00F82A93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F82A93" w:rsidRPr="00F82A93" w:rsidRDefault="00F82A93" w:rsidP="00F82A93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F82A93" w:rsidRPr="00F82A93" w:rsidRDefault="00F82A93" w:rsidP="00F82A93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соблюдение правил безопасности, в том числе навыков безопасного поведения в интернет-среде;</w:t>
      </w:r>
    </w:p>
    <w:p w:rsidR="00F82A93" w:rsidRPr="00F82A93" w:rsidRDefault="00F82A93" w:rsidP="00F82A93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82A93" w:rsidRPr="00F82A93" w:rsidRDefault="00F82A93" w:rsidP="00F82A93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умение принимать себя и других, не осуждая;</w:t>
      </w:r>
    </w:p>
    <w:p w:rsidR="00F82A93" w:rsidRPr="00F82A93" w:rsidRDefault="00F82A93" w:rsidP="00F82A93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F82A93" w:rsidRPr="00F82A93" w:rsidRDefault="00F82A93" w:rsidP="00F82A93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сформированность навыка рефлексии, признание своего права на ошибку и такого же права другого человека.</w:t>
      </w:r>
    </w:p>
    <w:p w:rsidR="00F82A93" w:rsidRPr="00F82A93" w:rsidRDefault="00F82A93" w:rsidP="00F82A9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82A93">
        <w:rPr>
          <w:rFonts w:ascii="Times New Roman" w:hAnsi="Times New Roman" w:cs="Times New Roman"/>
          <w:color w:val="000000"/>
        </w:rPr>
        <w:t>6. Трудового воспитания:</w:t>
      </w:r>
    </w:p>
    <w:p w:rsidR="00F82A93" w:rsidRPr="00F82A93" w:rsidRDefault="00F82A93" w:rsidP="00F82A93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82A93" w:rsidRPr="00F82A93" w:rsidRDefault="00F82A93" w:rsidP="00F82A93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F82A93" w:rsidRPr="00F82A93" w:rsidRDefault="00F82A93" w:rsidP="00F82A93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lastRenderedPageBreak/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F82A93" w:rsidRPr="00F82A93" w:rsidRDefault="00F82A93" w:rsidP="00F82A93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готовность адаптироваться в профессиональной среде;</w:t>
      </w:r>
    </w:p>
    <w:p w:rsidR="00F82A93" w:rsidRPr="00F82A93" w:rsidRDefault="00F82A93" w:rsidP="00F82A93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уважение к труду и результатам трудовой деятельности;</w:t>
      </w:r>
    </w:p>
    <w:p w:rsidR="00F82A93" w:rsidRPr="00F82A93" w:rsidRDefault="00F82A93" w:rsidP="00F82A93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F82A93" w:rsidRPr="00F82A93" w:rsidRDefault="00F82A93" w:rsidP="00F82A9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82A93">
        <w:rPr>
          <w:rFonts w:ascii="Times New Roman" w:hAnsi="Times New Roman" w:cs="Times New Roman"/>
          <w:color w:val="000000"/>
        </w:rPr>
        <w:t>7. Экологического воспитания:</w:t>
      </w:r>
    </w:p>
    <w:p w:rsidR="00F82A93" w:rsidRPr="00F82A93" w:rsidRDefault="00F82A93" w:rsidP="00F82A93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F82A93" w:rsidRPr="00F82A93" w:rsidRDefault="00F82A93" w:rsidP="00F82A93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F82A93" w:rsidRPr="00F82A93" w:rsidRDefault="00F82A93" w:rsidP="00F82A93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активное неприятие действий, приносящих вред окружающей среде;</w:t>
      </w:r>
    </w:p>
    <w:p w:rsidR="00F82A93" w:rsidRPr="00F82A93" w:rsidRDefault="00F82A93" w:rsidP="00F82A93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F82A93" w:rsidRPr="00F82A93" w:rsidRDefault="00F82A93" w:rsidP="00F82A93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готовность к участию в практической деятельности экологической направленности.</w:t>
      </w:r>
    </w:p>
    <w:p w:rsidR="00F82A93" w:rsidRPr="00F82A93" w:rsidRDefault="00F82A93" w:rsidP="00F82A9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82A93">
        <w:rPr>
          <w:rFonts w:ascii="Times New Roman" w:hAnsi="Times New Roman" w:cs="Times New Roman"/>
          <w:color w:val="000000"/>
        </w:rPr>
        <w:t>8. Ценности научного познания:</w:t>
      </w:r>
    </w:p>
    <w:p w:rsidR="00F82A93" w:rsidRPr="00F82A93" w:rsidRDefault="00F82A93" w:rsidP="00F82A93">
      <w:pPr>
        <w:pStyle w:val="a3"/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2"/>
          <w:szCs w:val="22"/>
        </w:rPr>
      </w:pPr>
      <w:r w:rsidRPr="00F82A93">
        <w:rPr>
          <w:color w:val="000000"/>
          <w:sz w:val="22"/>
          <w:szCs w:val="22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F82A93" w:rsidRPr="00F82A93" w:rsidRDefault="00F82A93" w:rsidP="00F82A93">
      <w:pPr>
        <w:pStyle w:val="a3"/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2"/>
          <w:szCs w:val="22"/>
        </w:rPr>
      </w:pPr>
      <w:r w:rsidRPr="00F82A93">
        <w:rPr>
          <w:color w:val="000000"/>
          <w:sz w:val="22"/>
          <w:szCs w:val="22"/>
        </w:rPr>
        <w:t>овладение языковой и читательской культурой как средством познания мира;</w:t>
      </w:r>
    </w:p>
    <w:p w:rsidR="00F82A93" w:rsidRPr="00F82A93" w:rsidRDefault="00F82A93" w:rsidP="00F82A93">
      <w:pPr>
        <w:pStyle w:val="a3"/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2"/>
          <w:szCs w:val="22"/>
        </w:rPr>
      </w:pPr>
      <w:r w:rsidRPr="00F82A93">
        <w:rPr>
          <w:color w:val="000000"/>
          <w:sz w:val="22"/>
          <w:szCs w:val="22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F82A93" w:rsidRPr="00F82A93" w:rsidRDefault="00F82A93" w:rsidP="00F82A9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82A93">
        <w:rPr>
          <w:rFonts w:ascii="Times New Roman" w:hAnsi="Times New Roman" w:cs="Times New Roman"/>
          <w:color w:val="000000"/>
        </w:rPr>
        <w:t>Личностные результаты, обеспечивающие адаптацию обучающегося к изменяющимся условиям социальной и природной среды, включают:</w:t>
      </w:r>
    </w:p>
    <w:p w:rsidR="00F82A93" w:rsidRPr="00F82A93" w:rsidRDefault="00F82A93" w:rsidP="00F82A93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82A93" w:rsidRPr="00F82A93" w:rsidRDefault="00F82A93" w:rsidP="00F82A93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способность обучающихся во взаимодействии в условиях неопределенности, открытость опыту и знаниям других;</w:t>
      </w:r>
    </w:p>
    <w:p w:rsidR="00F82A93" w:rsidRPr="00F82A93" w:rsidRDefault="00F82A93" w:rsidP="00F82A93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F82A93" w:rsidRPr="00F82A93" w:rsidRDefault="00F82A93" w:rsidP="00F82A93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 w:rsidR="00F82A93" w:rsidRPr="00F82A93" w:rsidRDefault="00F82A93" w:rsidP="00F82A93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- оперировать понятиями), а также оперировать терминами и представлениями в области концепции устойчивого развития;</w:t>
      </w:r>
    </w:p>
    <w:p w:rsidR="00F82A93" w:rsidRPr="00F82A93" w:rsidRDefault="00F82A93" w:rsidP="00F82A93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умение анализировать и выявлять взаимосвязи природы, общества и экономики;</w:t>
      </w:r>
    </w:p>
    <w:p w:rsidR="00F82A93" w:rsidRPr="00F82A93" w:rsidRDefault="00F82A93" w:rsidP="00F82A93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:rsidR="00F82A93" w:rsidRPr="00F82A93" w:rsidRDefault="00F82A93" w:rsidP="00F82A93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F82A93" w:rsidRPr="00F82A93" w:rsidRDefault="00F82A93" w:rsidP="00F82A93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воспринимать стрессовую ситуацию как вызов, требующий контрмер;</w:t>
      </w:r>
    </w:p>
    <w:p w:rsidR="00F82A93" w:rsidRPr="00F82A93" w:rsidRDefault="00F82A93" w:rsidP="00F82A93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оценивать ситуацию стресса, корректировать принимаемые решения и действия;</w:t>
      </w:r>
    </w:p>
    <w:p w:rsidR="00F82A93" w:rsidRPr="00F82A93" w:rsidRDefault="00F82A93" w:rsidP="00F82A93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формулировать и оценивать риски и последствия, формировать опыт, уметь находить позитивное в произошедшей ситуации;</w:t>
      </w:r>
    </w:p>
    <w:p w:rsidR="00F82A93" w:rsidRPr="00F82A93" w:rsidRDefault="00F82A93" w:rsidP="00F82A93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быть готовым действовать в отсутствие гарантий успеха.</w:t>
      </w:r>
    </w:p>
    <w:p w:rsidR="00F82A93" w:rsidRPr="00F82A93" w:rsidRDefault="00F82A93" w:rsidP="00F82A9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82A93">
        <w:rPr>
          <w:rFonts w:ascii="Times New Roman" w:hAnsi="Times New Roman" w:cs="Times New Roman"/>
          <w:b/>
        </w:rPr>
        <w:t>Специальные личностные результаты:</w:t>
      </w:r>
    </w:p>
    <w:p w:rsidR="00F82A93" w:rsidRPr="00F82A93" w:rsidRDefault="00F82A93" w:rsidP="00F82A9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F82A93">
        <w:rPr>
          <w:rFonts w:ascii="Times New Roman" w:hAnsi="Times New Roman" w:cs="Times New Roman"/>
          <w:color w:val="000000"/>
        </w:rPr>
        <w:lastRenderedPageBreak/>
        <w:t xml:space="preserve">умение сопоставлять зрительные впечатления с учетом полученных знаний об особенностях своего зрительного восприятия, на основании сформированных представлений о предметах и явлениях окружающей действительности; </w:t>
      </w:r>
    </w:p>
    <w:p w:rsidR="00F82A93" w:rsidRPr="00F82A93" w:rsidRDefault="00F82A93" w:rsidP="00F82A9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F82A93">
        <w:rPr>
          <w:rFonts w:ascii="Times New Roman" w:hAnsi="Times New Roman" w:cs="Times New Roman"/>
          <w:color w:val="000000"/>
        </w:rPr>
        <w:t xml:space="preserve">сформированность мотивации к обучению и целенаправленной познавательной деятельности; </w:t>
      </w:r>
    </w:p>
    <w:p w:rsidR="00F82A93" w:rsidRPr="00F82A93" w:rsidRDefault="00F82A93" w:rsidP="00F82A9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F82A93">
        <w:rPr>
          <w:rFonts w:ascii="Times New Roman" w:hAnsi="Times New Roman" w:cs="Times New Roman"/>
          <w:color w:val="000000"/>
        </w:rPr>
        <w:t>способность осознавать себя частью социума;</w:t>
      </w:r>
    </w:p>
    <w:p w:rsidR="00F82A93" w:rsidRPr="00F82A93" w:rsidRDefault="00F82A93" w:rsidP="00F82A9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F82A93">
        <w:rPr>
          <w:rFonts w:ascii="Times New Roman" w:hAnsi="Times New Roman" w:cs="Times New Roman"/>
          <w:color w:val="000000"/>
        </w:rPr>
        <w:t xml:space="preserve">способность к осмыслению и дифференциации картины мира, ее временно-пространственной организации; </w:t>
      </w:r>
    </w:p>
    <w:p w:rsidR="00F82A93" w:rsidRPr="00F82A93" w:rsidRDefault="00F82A93" w:rsidP="00F82A9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F82A93">
        <w:rPr>
          <w:rFonts w:ascii="Times New Roman" w:hAnsi="Times New Roman" w:cs="Times New Roman"/>
          <w:color w:val="000000"/>
        </w:rPr>
        <w:t>принятие соответствующих возрасту ценностей и социальных ролей;</w:t>
      </w:r>
    </w:p>
    <w:p w:rsidR="00F82A93" w:rsidRPr="00F82A93" w:rsidRDefault="00F82A93" w:rsidP="00F82A9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F82A93">
        <w:rPr>
          <w:rFonts w:ascii="Times New Roman" w:hAnsi="Times New Roman" w:cs="Times New Roman"/>
          <w:color w:val="000000"/>
        </w:rPr>
        <w:t>умение оценивать с позиций социальных норм собственные поступки и поступки других людей;</w:t>
      </w:r>
    </w:p>
    <w:p w:rsidR="00F82A93" w:rsidRPr="00F82A93" w:rsidRDefault="00F82A93" w:rsidP="00F82A9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F82A93">
        <w:rPr>
          <w:rFonts w:ascii="Times New Roman" w:hAnsi="Times New Roman" w:cs="Times New Roman"/>
          <w:color w:val="000000"/>
        </w:rPr>
        <w:t xml:space="preserve">эмоционально-ценностное отношение к окружающей среде, необходимости ее сохранения и рационального использования; </w:t>
      </w:r>
    </w:p>
    <w:p w:rsidR="00F82A93" w:rsidRPr="00F82A93" w:rsidRDefault="00F82A93" w:rsidP="00F82A9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F82A93">
        <w:rPr>
          <w:rFonts w:ascii="Times New Roman" w:hAnsi="Times New Roman" w:cs="Times New Roman"/>
          <w:color w:val="000000"/>
        </w:rPr>
        <w:t xml:space="preserve">умение формировать эстетические чувства, впечатления от восприятия предметов и явлений окружающего мира; </w:t>
      </w:r>
    </w:p>
    <w:p w:rsidR="00F82A93" w:rsidRPr="00F82A93" w:rsidRDefault="00F82A93" w:rsidP="00F82A9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F82A93">
        <w:rPr>
          <w:rFonts w:ascii="Times New Roman" w:hAnsi="Times New Roman" w:cs="Times New Roman"/>
          <w:color w:val="000000"/>
        </w:rPr>
        <w:t>готовность к осознанному выбору дальнейшей профессиональной траектории в соответствии с собственными интересами и возможностями.</w:t>
      </w:r>
    </w:p>
    <w:p w:rsidR="00F82A93" w:rsidRPr="00F82A93" w:rsidRDefault="00F82A93" w:rsidP="00F82A9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F82A93">
        <w:rPr>
          <w:rFonts w:ascii="Times New Roman" w:hAnsi="Times New Roman" w:cs="Times New Roman"/>
          <w:b/>
          <w:color w:val="000000"/>
        </w:rPr>
        <w:t>Метапредметные результаты:</w:t>
      </w:r>
    </w:p>
    <w:p w:rsidR="00F82A93" w:rsidRPr="00F82A93" w:rsidRDefault="00F82A93" w:rsidP="00F82A9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bookmarkStart w:id="1" w:name="bookmark=id.3dy6vkm" w:colFirst="0" w:colLast="0"/>
      <w:bookmarkEnd w:id="1"/>
      <w:r w:rsidRPr="00F82A93">
        <w:rPr>
          <w:rFonts w:ascii="Times New Roman" w:hAnsi="Times New Roman" w:cs="Times New Roman"/>
          <w:color w:val="000000"/>
        </w:rPr>
        <w:t>Метапредметные результаты освоения программы основного общего образования должны отражать:</w:t>
      </w:r>
    </w:p>
    <w:p w:rsidR="00F82A93" w:rsidRPr="00F82A93" w:rsidRDefault="00F82A93" w:rsidP="00F82A9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82A93">
        <w:rPr>
          <w:rFonts w:ascii="Times New Roman" w:hAnsi="Times New Roman" w:cs="Times New Roman"/>
          <w:color w:val="000000"/>
        </w:rPr>
        <w:t>1. Овладение универсальными учебными познавательными действиями:</w:t>
      </w:r>
    </w:p>
    <w:p w:rsidR="00F82A93" w:rsidRPr="00F82A93" w:rsidRDefault="00F82A93" w:rsidP="00F82A9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82A93">
        <w:rPr>
          <w:rFonts w:ascii="Times New Roman" w:hAnsi="Times New Roman" w:cs="Times New Roman"/>
          <w:color w:val="000000"/>
        </w:rPr>
        <w:t>1) базовые логические действия: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выявлять и характеризовать существенные признаки объектов (явлений);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предлагать критерии для выявления закономерностей и противоречий;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выявлять дефициты информации, данных, необходимых для решения поставленной задачи;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выявлять причинно-следственные связи при изучении явлений и процессов;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F82A93" w:rsidRPr="00F82A93" w:rsidRDefault="00F82A93" w:rsidP="00F82A9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82A93">
        <w:rPr>
          <w:rFonts w:ascii="Times New Roman" w:hAnsi="Times New Roman" w:cs="Times New Roman"/>
          <w:color w:val="000000"/>
        </w:rPr>
        <w:t>2) базовые исследовательские действия: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использовать вопросы как исследовательский инструмент познания;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оценивать на применимость и достоверность информации, полученной в ходе исследования (эксперимента);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F82A93" w:rsidRPr="00F82A93" w:rsidRDefault="00F82A93" w:rsidP="00F82A9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82A93">
        <w:rPr>
          <w:rFonts w:ascii="Times New Roman" w:hAnsi="Times New Roman" w:cs="Times New Roman"/>
          <w:color w:val="000000"/>
        </w:rPr>
        <w:t>3) работа с информацией: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эффективно запоминать и систематизировать информацию.</w:t>
      </w:r>
    </w:p>
    <w:p w:rsidR="00F82A93" w:rsidRPr="00F82A93" w:rsidRDefault="00F82A93" w:rsidP="00F82A9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 w:rsidR="00F82A93" w:rsidRPr="00F82A93" w:rsidRDefault="00F82A93" w:rsidP="00F82A9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82A93">
        <w:rPr>
          <w:rFonts w:ascii="Times New Roman" w:hAnsi="Times New Roman" w:cs="Times New Roman"/>
          <w:color w:val="000000"/>
        </w:rPr>
        <w:t>2. Овладение универсальными учебными коммуникативными действиями:</w:t>
      </w:r>
    </w:p>
    <w:p w:rsidR="00F82A93" w:rsidRPr="00F82A93" w:rsidRDefault="00F82A93" w:rsidP="00F82A9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82A93">
        <w:rPr>
          <w:rFonts w:ascii="Times New Roman" w:hAnsi="Times New Roman" w:cs="Times New Roman"/>
          <w:color w:val="000000"/>
        </w:rPr>
        <w:t>1) общение: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воспринимать и формулировать суждения, выражать эмоции в соответствии с целями и условиями общения;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выражать себя (свою точку зрения) в устных и письменных текстах;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публично представлять результаты выполненного опыта (эксперимента, исследования, проекта);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F82A93" w:rsidRPr="00F82A93" w:rsidRDefault="00F82A93" w:rsidP="00F82A9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82A93">
        <w:rPr>
          <w:rFonts w:ascii="Times New Roman" w:hAnsi="Times New Roman" w:cs="Times New Roman"/>
          <w:color w:val="000000"/>
        </w:rPr>
        <w:t>2) совместная деятельность: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"мозговые штурмы" и иные);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:rsidR="00F82A93" w:rsidRPr="00F82A93" w:rsidRDefault="00F82A93" w:rsidP="00F82A9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82A93">
        <w:rPr>
          <w:rFonts w:ascii="Times New Roman" w:hAnsi="Times New Roman" w:cs="Times New Roman"/>
          <w:color w:val="000000"/>
        </w:rPr>
        <w:t>3. Овладение универсальными учебными регулятивными действиями:</w:t>
      </w:r>
    </w:p>
    <w:p w:rsidR="00F82A93" w:rsidRPr="00F82A93" w:rsidRDefault="00F82A93" w:rsidP="00F82A9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82A93">
        <w:rPr>
          <w:rFonts w:ascii="Times New Roman" w:hAnsi="Times New Roman" w:cs="Times New Roman"/>
          <w:color w:val="000000"/>
        </w:rPr>
        <w:t>1) самоорганизация: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выявлять проблемы для решения в жизненных и учебных ситуациях;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 xml:space="preserve">ориентироваться в различных подходах принятия решений (индивидуальное, </w:t>
      </w:r>
      <w:r w:rsidRPr="00F82A93">
        <w:rPr>
          <w:rFonts w:ascii="Times New Roman" w:hAnsi="Times New Roman" w:cs="Times New Roman"/>
          <w:color w:val="000000"/>
        </w:rPr>
        <w:lastRenderedPageBreak/>
        <w:t>принятие решения в группе, принятие решений группой);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делать выбор и брать ответственность за решение;</w:t>
      </w:r>
    </w:p>
    <w:p w:rsidR="00F82A93" w:rsidRPr="00F82A93" w:rsidRDefault="00F82A93" w:rsidP="00F82A9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82A93">
        <w:rPr>
          <w:rFonts w:ascii="Times New Roman" w:hAnsi="Times New Roman" w:cs="Times New Roman"/>
          <w:color w:val="000000"/>
        </w:rPr>
        <w:t>2) самоконтроль: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владеть способами самоконтроля, самомотивации и рефлексии;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давать адекватную оценку ситуации и предлагать план ее изменения;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объяснять причины достижения (</w:t>
      </w:r>
      <w:proofErr w:type="spellStart"/>
      <w:r w:rsidRPr="00F82A93">
        <w:rPr>
          <w:rFonts w:ascii="Times New Roman" w:hAnsi="Times New Roman" w:cs="Times New Roman"/>
          <w:color w:val="000000"/>
        </w:rPr>
        <w:t>недостижения</w:t>
      </w:r>
      <w:proofErr w:type="spellEnd"/>
      <w:r w:rsidRPr="00F82A93">
        <w:rPr>
          <w:rFonts w:ascii="Times New Roman" w:hAnsi="Times New Roman" w:cs="Times New Roman"/>
          <w:color w:val="000000"/>
        </w:rPr>
        <w:t>) результатов деятельности, давать оценку приобретенному опыту, уметь находить позитивное в произошедшей ситуации;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оценивать соответствие результата цели и условиям;</w:t>
      </w:r>
    </w:p>
    <w:p w:rsidR="00F82A93" w:rsidRPr="00F82A93" w:rsidRDefault="00F82A93" w:rsidP="00F82A9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82A93">
        <w:rPr>
          <w:rFonts w:ascii="Times New Roman" w:hAnsi="Times New Roman" w:cs="Times New Roman"/>
          <w:color w:val="000000"/>
        </w:rPr>
        <w:t>3) эмоциональный интеллект: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различать, называть и управлять собственными эмоциями и эмоциями других;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выявлять и анализировать причины эмоций;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ставить себя на место другого человека, понимать мотивы и намерения другого;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регулировать способ выражения эмоций;</w:t>
      </w:r>
    </w:p>
    <w:p w:rsidR="00F82A93" w:rsidRPr="00F82A93" w:rsidRDefault="00F82A93" w:rsidP="00F82A9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82A93">
        <w:rPr>
          <w:rFonts w:ascii="Times New Roman" w:hAnsi="Times New Roman" w:cs="Times New Roman"/>
          <w:color w:val="000000"/>
        </w:rPr>
        <w:t>4) принятие себя и других: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осознанно относиться к другому человеку, его мнению;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признавать свое право на ошибку и такое же право другого;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принимать себя и других, не осуждая;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открытость себе и другим;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осознавать невозможность контролировать все вокруг.</w:t>
      </w:r>
    </w:p>
    <w:p w:rsidR="00F82A93" w:rsidRPr="00F82A93" w:rsidRDefault="00F82A93" w:rsidP="00F82A9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  <w:color w:val="000000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F82A93" w:rsidRPr="00F82A93" w:rsidRDefault="00F82A93" w:rsidP="00F82A9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82A93">
        <w:rPr>
          <w:rFonts w:ascii="Times New Roman" w:hAnsi="Times New Roman" w:cs="Times New Roman"/>
          <w:color w:val="000000"/>
        </w:rPr>
        <w:t>Специальные метапредметные результаты:</w:t>
      </w:r>
    </w:p>
    <w:p w:rsidR="00F82A93" w:rsidRPr="00F82A93" w:rsidRDefault="00F82A93" w:rsidP="00F82A9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F82A93">
        <w:rPr>
          <w:rFonts w:ascii="Times New Roman" w:hAnsi="Times New Roman" w:cs="Times New Roman"/>
          <w:color w:val="000000"/>
        </w:rPr>
        <w:t>умение использовать сохранные анализаторы в различных видах деятельности (учебно-познавательной, ориентировочной, трудовой);</w:t>
      </w:r>
    </w:p>
    <w:p w:rsidR="00F82A93" w:rsidRPr="00F82A93" w:rsidRDefault="00F82A93" w:rsidP="00F82A9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F82A93">
        <w:rPr>
          <w:rFonts w:ascii="Times New Roman" w:hAnsi="Times New Roman" w:cs="Times New Roman"/>
          <w:color w:val="000000"/>
        </w:rPr>
        <w:t>применять зрительно-осязательный способ обследования и восприятия;</w:t>
      </w:r>
    </w:p>
    <w:p w:rsidR="00F82A93" w:rsidRPr="00F82A93" w:rsidRDefault="00F82A93" w:rsidP="00F82A9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F82A93">
        <w:rPr>
          <w:rFonts w:ascii="Times New Roman" w:hAnsi="Times New Roman" w:cs="Times New Roman"/>
          <w:color w:val="000000"/>
        </w:rPr>
        <w:t xml:space="preserve">умение пользоваться современными средствами коммуникации, </w:t>
      </w:r>
      <w:proofErr w:type="spellStart"/>
      <w:r w:rsidRPr="00F82A93">
        <w:rPr>
          <w:rFonts w:ascii="Times New Roman" w:hAnsi="Times New Roman" w:cs="Times New Roman"/>
          <w:color w:val="000000"/>
        </w:rPr>
        <w:t>тифлотехническими</w:t>
      </w:r>
      <w:proofErr w:type="spellEnd"/>
      <w:r w:rsidRPr="00F82A93">
        <w:rPr>
          <w:rFonts w:ascii="Times New Roman" w:hAnsi="Times New Roman" w:cs="Times New Roman"/>
          <w:color w:val="000000"/>
        </w:rPr>
        <w:t xml:space="preserve"> средствами, применяемыми в учебном процессе;</w:t>
      </w:r>
    </w:p>
    <w:p w:rsidR="00F82A93" w:rsidRPr="00F82A93" w:rsidRDefault="00F82A93" w:rsidP="00F82A9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F82A93">
        <w:rPr>
          <w:rFonts w:ascii="Times New Roman" w:hAnsi="Times New Roman" w:cs="Times New Roman"/>
          <w:color w:val="000000"/>
        </w:rPr>
        <w:t>умение планировать предметно-практические действия с учетом имеющегося зрительного диагноза в соответствии с поставленной задачей;</w:t>
      </w:r>
    </w:p>
    <w:p w:rsidR="00F82A93" w:rsidRPr="00F82A93" w:rsidRDefault="00F82A93" w:rsidP="00F82A9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F82A93">
        <w:rPr>
          <w:rFonts w:ascii="Times New Roman" w:hAnsi="Times New Roman" w:cs="Times New Roman"/>
          <w:color w:val="000000"/>
        </w:rPr>
        <w:t xml:space="preserve">умение проявлять в коммуникативной деятельности, адекватные ситуации, невербальные формы общения; </w:t>
      </w:r>
    </w:p>
    <w:p w:rsidR="00F82A93" w:rsidRPr="00F82A93" w:rsidRDefault="00F82A93" w:rsidP="00F82A9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F82A93">
        <w:rPr>
          <w:rFonts w:ascii="Times New Roman" w:hAnsi="Times New Roman" w:cs="Times New Roman"/>
          <w:color w:val="000000"/>
        </w:rPr>
        <w:t>умение вести самостоятельный поиск информации;</w:t>
      </w:r>
    </w:p>
    <w:p w:rsidR="00F82A93" w:rsidRPr="00F82A93" w:rsidRDefault="00F82A93" w:rsidP="00F82A9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F82A93">
        <w:rPr>
          <w:rFonts w:ascii="Times New Roman" w:hAnsi="Times New Roman" w:cs="Times New Roman"/>
          <w:color w:val="000000"/>
        </w:rPr>
        <w:t>способность к преобразованию, сохранению и передаче информации, полученной в результате чтения или аудирования;</w:t>
      </w:r>
    </w:p>
    <w:p w:rsidR="00F82A93" w:rsidRPr="00F82A93" w:rsidRDefault="00F82A93" w:rsidP="00F82A9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F82A93">
        <w:rPr>
          <w:rFonts w:ascii="Times New Roman" w:hAnsi="Times New Roman" w:cs="Times New Roman"/>
          <w:color w:val="000000"/>
        </w:rPr>
        <w:t xml:space="preserve">способность участвовать в речевом общении, соблюдая нормы речевого этикета, адекватно использовать жесты и мимику; </w:t>
      </w:r>
    </w:p>
    <w:p w:rsidR="00F82A93" w:rsidRPr="00F82A93" w:rsidRDefault="00F82A93" w:rsidP="00F82A9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F82A93">
        <w:rPr>
          <w:rFonts w:ascii="Times New Roman" w:hAnsi="Times New Roman" w:cs="Times New Roman"/>
          <w:color w:val="000000"/>
        </w:rPr>
        <w:t xml:space="preserve">способность оценивать свою речь с точки зрения ее содержания, языкового оформления; </w:t>
      </w:r>
    </w:p>
    <w:p w:rsidR="00F82A93" w:rsidRPr="00F82A93" w:rsidRDefault="00F82A93" w:rsidP="00F82A9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F82A93">
        <w:rPr>
          <w:rFonts w:ascii="Times New Roman" w:hAnsi="Times New Roman" w:cs="Times New Roman"/>
          <w:color w:val="000000"/>
        </w:rPr>
        <w:t xml:space="preserve">умение находить грамматические и речевые ошибки, недочеты, исправлять их; </w:t>
      </w:r>
    </w:p>
    <w:p w:rsidR="00F82A93" w:rsidRPr="00F82A93" w:rsidRDefault="00F82A93" w:rsidP="00F82A9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F82A93">
        <w:rPr>
          <w:rFonts w:ascii="Times New Roman" w:hAnsi="Times New Roman" w:cs="Times New Roman"/>
          <w:color w:val="000000"/>
        </w:rPr>
        <w:t>умение планировать, контролировать и оценивать учебные действия с учетом, имеющегося зрительного диагноза в соответствии с поставленной задачей и условиями ее реализации.</w:t>
      </w:r>
    </w:p>
    <w:p w:rsidR="00F82A93" w:rsidRPr="00EB66AF" w:rsidRDefault="00F82A93" w:rsidP="00F82A93">
      <w:pPr>
        <w:spacing w:after="0" w:line="240" w:lineRule="auto"/>
        <w:jc w:val="both"/>
        <w:rPr>
          <w:rFonts w:ascii="Times New Roman" w:hAnsi="Times New Roman" w:cs="Times New Roman"/>
          <w:b/>
          <w:iCs/>
        </w:rPr>
      </w:pPr>
      <w:r w:rsidRPr="00EB66AF">
        <w:rPr>
          <w:rFonts w:ascii="Times New Roman" w:hAnsi="Times New Roman" w:cs="Times New Roman"/>
          <w:b/>
          <w:iCs/>
        </w:rPr>
        <w:t>Предметные результаты</w:t>
      </w:r>
    </w:p>
    <w:p w:rsidR="00F82A93" w:rsidRPr="00F82A93" w:rsidRDefault="00F82A93" w:rsidP="00F82A9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</w:rPr>
        <w:t xml:space="preserve">Предметные результаты ПАООП ООО полностью совпадают с требованиями к предметным результатам, содержащимся в ФГОС ООО. Предметные результаты по годам обучения с учетом пролонгации представлены в отдельных примерных адаптированных рабочих программах учебных предметов / учебных курсов (вариант 2 АООП ООО). Итоговые планируемые результаты освоения </w:t>
      </w:r>
      <w:r w:rsidRPr="00F82A93">
        <w:rPr>
          <w:rFonts w:ascii="Times New Roman" w:hAnsi="Times New Roman" w:cs="Times New Roman"/>
        </w:rPr>
        <w:lastRenderedPageBreak/>
        <w:t>учебных предметов включены в примерные рабочие программы учебных предметов содержательного раздела ПАООП ООО.</w:t>
      </w:r>
    </w:p>
    <w:p w:rsidR="00F82A93" w:rsidRDefault="00F82A93" w:rsidP="00F82A9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82A93">
        <w:rPr>
          <w:rFonts w:ascii="Times New Roman" w:hAnsi="Times New Roman" w:cs="Times New Roman"/>
        </w:rPr>
        <w:t xml:space="preserve">Учитывая имеющиеся особенности восприятия и переработки получаемой информации слабовидящими обучающимися, осваивающими вариант 2 АООП ООО, а также специфику их обучения, учебные предметы содержат дополнительные требования к предметным результатам освоения АООП ООО, поэтому планируемые предметные результаты освоения каждого учебного предмета дополнены специальными предметными результатами, отражающими сформированность специфических учебных навыков, необходимых для освоения содержания каждого учебного предмета, и специальных компетенций (работа со специально адаптированной наглядностью, информационные, коммуникативные и </w:t>
      </w:r>
      <w:proofErr w:type="spellStart"/>
      <w:r w:rsidRPr="00F82A93">
        <w:rPr>
          <w:rFonts w:ascii="Times New Roman" w:hAnsi="Times New Roman" w:cs="Times New Roman"/>
        </w:rPr>
        <w:t>тифлотехнические</w:t>
      </w:r>
      <w:proofErr w:type="spellEnd"/>
      <w:r w:rsidRPr="00F82A93">
        <w:rPr>
          <w:rFonts w:ascii="Times New Roman" w:hAnsi="Times New Roman" w:cs="Times New Roman"/>
        </w:rPr>
        <w:t xml:space="preserve"> компетенции и т.д.).</w:t>
      </w:r>
    </w:p>
    <w:p w:rsidR="004321ED" w:rsidRPr="00F82A93" w:rsidRDefault="004321ED" w:rsidP="00F82A9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82A93">
        <w:rPr>
          <w:rFonts w:ascii="Times New Roman" w:hAnsi="Times New Roman" w:cs="Times New Roman"/>
          <w:b/>
        </w:rPr>
        <w:t>Общая характеристика учебного предмета «Иностранный язык (английский язык)»</w:t>
      </w:r>
    </w:p>
    <w:p w:rsidR="004321ED" w:rsidRPr="004321ED" w:rsidRDefault="004321ED" w:rsidP="00F82A9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82A93">
        <w:rPr>
          <w:rFonts w:ascii="Times New Roman" w:hAnsi="Times New Roman" w:cs="Times New Roman"/>
          <w:color w:val="000000"/>
        </w:rPr>
        <w:tab/>
        <w:t>Предмету «Иностранный (английский) язык» принадлежит важное место в системе среднего</w:t>
      </w:r>
      <w:r w:rsidRPr="004321ED">
        <w:rPr>
          <w:rFonts w:ascii="Times New Roman" w:hAnsi="Times New Roman" w:cs="Times New Roman"/>
          <w:color w:val="000000"/>
        </w:rPr>
        <w:t xml:space="preserve">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Наряду с этим иностранный язык выступает инструментом овладения другими предметными областями в сфере гуманитарных, математических, естественно-научных и других наук и становится важной составляющей базы для общего и специального образования. </w:t>
      </w:r>
    </w:p>
    <w:p w:rsidR="004321ED" w:rsidRPr="004321ED" w:rsidRDefault="004321ED" w:rsidP="004321E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321ED">
        <w:rPr>
          <w:rFonts w:ascii="Times New Roman" w:hAnsi="Times New Roman" w:cs="Times New Roman"/>
          <w:color w:val="000000"/>
        </w:rPr>
        <w:t xml:space="preserve">Построение программы имеет нелинейный характер и основано на концентрическом принципе. В каждом классе даются новые элементы содержания и новые требования. В процессе </w:t>
      </w:r>
      <w:proofErr w:type="gramStart"/>
      <w:r w:rsidRPr="004321ED">
        <w:rPr>
          <w:rFonts w:ascii="Times New Roman" w:hAnsi="Times New Roman" w:cs="Times New Roman"/>
          <w:color w:val="000000"/>
        </w:rPr>
        <w:t>обучения</w:t>
      </w:r>
      <w:proofErr w:type="gramEnd"/>
      <w:r w:rsidRPr="004321ED">
        <w:rPr>
          <w:rFonts w:ascii="Times New Roman" w:hAnsi="Times New Roman" w:cs="Times New Roman"/>
          <w:color w:val="000000"/>
        </w:rPr>
        <w:t xml:space="preserve"> освоенные на определенном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 </w:t>
      </w:r>
    </w:p>
    <w:p w:rsidR="004321ED" w:rsidRPr="004321ED" w:rsidRDefault="004321ED" w:rsidP="004321E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Pr="004321ED">
        <w:rPr>
          <w:rFonts w:ascii="Times New Roman" w:hAnsi="Times New Roman" w:cs="Times New Roman"/>
          <w:color w:val="000000"/>
        </w:rPr>
        <w:t>Владение иностранным языком обеспечивает быстрый доступ к передовым меж­дународным научным и технологическим достижениям и расширяет возможности образования и самообразования. Владение иностранным языком сейчас рассматривается как часть профессии, поэтому он является универсальным предметом.</w:t>
      </w:r>
    </w:p>
    <w:p w:rsidR="004321ED" w:rsidRPr="004321ED" w:rsidRDefault="004321ED" w:rsidP="004321ED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321ED">
        <w:rPr>
          <w:rFonts w:ascii="Times New Roman" w:hAnsi="Times New Roman" w:cs="Times New Roman"/>
          <w:color w:val="000000"/>
        </w:rPr>
        <w:t>Коррекционно-развивающий потенциал учебного предмета «Иностранный (английский) язык» способствует преодолению специфических, в том числе коммуникативных трудностей, обусловленных слабовидением, и обеспечивает:</w:t>
      </w:r>
    </w:p>
    <w:p w:rsidR="004321ED" w:rsidRPr="004321ED" w:rsidRDefault="004321ED" w:rsidP="004321ED">
      <w:pPr>
        <w:pStyle w:val="a3"/>
        <w:numPr>
          <w:ilvl w:val="0"/>
          <w:numId w:val="1"/>
        </w:numPr>
        <w:shd w:val="clear" w:color="auto" w:fill="FFFFFF"/>
        <w:spacing w:line="240" w:lineRule="auto"/>
        <w:ind w:left="0" w:firstLine="709"/>
        <w:jc w:val="both"/>
        <w:rPr>
          <w:color w:val="000000"/>
          <w:sz w:val="22"/>
          <w:szCs w:val="22"/>
        </w:rPr>
      </w:pPr>
      <w:r w:rsidRPr="004321ED">
        <w:rPr>
          <w:color w:val="000000"/>
          <w:sz w:val="22"/>
          <w:szCs w:val="22"/>
        </w:rPr>
        <w:t>бучение навыкам общения и взаимодействия на иностранном языке в контексте различных коммуникативных ситуаций;</w:t>
      </w:r>
    </w:p>
    <w:p w:rsidR="004321ED" w:rsidRPr="004321ED" w:rsidRDefault="004321ED" w:rsidP="004321ED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color w:val="000000"/>
          <w:sz w:val="22"/>
          <w:szCs w:val="22"/>
        </w:rPr>
      </w:pPr>
      <w:r w:rsidRPr="004321ED">
        <w:rPr>
          <w:color w:val="000000"/>
          <w:sz w:val="22"/>
          <w:szCs w:val="22"/>
        </w:rPr>
        <w:t>формирование у обучающихся в процессе изучения иностранного языка целостных, системных представлений о предметах и явлениях окружающего мира, их предметно-пространственных отношениях; умения дифференцировать эмоциональные состояния окружающих и воспроизводить свои собственные переживания на вербальном и невербальном уровне;</w:t>
      </w:r>
    </w:p>
    <w:p w:rsidR="004321ED" w:rsidRPr="004321ED" w:rsidRDefault="004321ED" w:rsidP="004321ED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color w:val="000000"/>
          <w:sz w:val="22"/>
          <w:szCs w:val="22"/>
        </w:rPr>
      </w:pPr>
      <w:r w:rsidRPr="004321ED">
        <w:rPr>
          <w:color w:val="000000"/>
          <w:sz w:val="22"/>
          <w:szCs w:val="22"/>
        </w:rPr>
        <w:t>совершенствование зрительного и осязательно-зрительного способов обследования и восприятия предметов, рисунков на уроках иностранного языка;</w:t>
      </w:r>
    </w:p>
    <w:p w:rsidR="004321ED" w:rsidRPr="004321ED" w:rsidRDefault="004321ED" w:rsidP="004321ED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color w:val="000000"/>
          <w:sz w:val="22"/>
          <w:szCs w:val="22"/>
        </w:rPr>
      </w:pPr>
      <w:r w:rsidRPr="004321ED">
        <w:rPr>
          <w:color w:val="000000"/>
          <w:sz w:val="22"/>
          <w:szCs w:val="22"/>
        </w:rPr>
        <w:t>развитие возможностей зрительного анализатора на уроках иностранного языка, подбор дидактического материала для занятий с учетом индивидуальных особенностей обучающихся, характера зрительных нарушений и состояния их зрительных функций;</w:t>
      </w:r>
    </w:p>
    <w:p w:rsidR="004321ED" w:rsidRPr="004321ED" w:rsidRDefault="004321ED" w:rsidP="004321ED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color w:val="000000"/>
          <w:sz w:val="22"/>
          <w:szCs w:val="22"/>
        </w:rPr>
      </w:pPr>
      <w:r w:rsidRPr="004321ED">
        <w:rPr>
          <w:color w:val="000000"/>
          <w:sz w:val="22"/>
          <w:szCs w:val="22"/>
        </w:rPr>
        <w:t>организация учебной деятельности с учетом необходимости развития умения пользоваться остаточным зрением для решения поставленных учебных задач;</w:t>
      </w:r>
    </w:p>
    <w:p w:rsidR="004321ED" w:rsidRPr="004321ED" w:rsidRDefault="004321ED" w:rsidP="004321ED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color w:val="000000"/>
          <w:sz w:val="22"/>
          <w:szCs w:val="22"/>
        </w:rPr>
      </w:pPr>
      <w:r w:rsidRPr="004321ED">
        <w:rPr>
          <w:color w:val="000000"/>
          <w:sz w:val="22"/>
          <w:szCs w:val="22"/>
        </w:rPr>
        <w:t>развитие навыков самоконтроля при изучении иностранного языка с учетом снижения зрительных возможностей;</w:t>
      </w:r>
    </w:p>
    <w:p w:rsidR="004321ED" w:rsidRPr="004321ED" w:rsidRDefault="004321ED" w:rsidP="004321ED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color w:val="000000"/>
          <w:sz w:val="22"/>
          <w:szCs w:val="22"/>
        </w:rPr>
      </w:pPr>
      <w:r w:rsidRPr="004321ED">
        <w:rPr>
          <w:color w:val="000000"/>
          <w:sz w:val="22"/>
          <w:szCs w:val="22"/>
        </w:rPr>
        <w:t>развитие способности осуществлять ориентирование в пространстве на зрительной и осязательно-зрительной основе в процессе формирования иноязычных коммуникативных навыков;</w:t>
      </w:r>
    </w:p>
    <w:p w:rsidR="004321ED" w:rsidRPr="004321ED" w:rsidRDefault="004321ED" w:rsidP="004321ED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color w:val="000000"/>
          <w:sz w:val="22"/>
          <w:szCs w:val="22"/>
        </w:rPr>
      </w:pPr>
      <w:r w:rsidRPr="004321ED">
        <w:rPr>
          <w:color w:val="000000"/>
          <w:sz w:val="22"/>
          <w:szCs w:val="22"/>
        </w:rPr>
        <w:t>овладение десятипальцевым способом ввода информации на стандартной компьютерной клавиатуре для работы над письменной формой английской речи;</w:t>
      </w:r>
    </w:p>
    <w:p w:rsidR="004321ED" w:rsidRPr="004321ED" w:rsidRDefault="004321ED" w:rsidP="004321ED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color w:val="000000"/>
          <w:sz w:val="22"/>
          <w:szCs w:val="22"/>
        </w:rPr>
      </w:pPr>
      <w:r w:rsidRPr="004321ED">
        <w:rPr>
          <w:color w:val="000000"/>
          <w:sz w:val="22"/>
          <w:szCs w:val="22"/>
        </w:rPr>
        <w:t>овладение при необходимости основами системы рельефно-точечного шрифта Л. Брайля в качестве дополнительного средства при работе над англоязычным письмом;</w:t>
      </w:r>
    </w:p>
    <w:p w:rsidR="004321ED" w:rsidRPr="004321ED" w:rsidRDefault="004321ED" w:rsidP="004321ED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color w:val="000000"/>
          <w:sz w:val="22"/>
          <w:szCs w:val="22"/>
        </w:rPr>
      </w:pPr>
      <w:r w:rsidRPr="004321ED">
        <w:rPr>
          <w:color w:val="000000"/>
          <w:sz w:val="22"/>
          <w:szCs w:val="22"/>
        </w:rPr>
        <w:t>развитие умения воспринимать на слух английскую синтезированную речь.</w:t>
      </w:r>
    </w:p>
    <w:p w:rsidR="004321ED" w:rsidRPr="004321ED" w:rsidRDefault="004321ED" w:rsidP="004321ED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321ED">
        <w:rPr>
          <w:rFonts w:ascii="Times New Roman" w:hAnsi="Times New Roman" w:cs="Times New Roman"/>
          <w:color w:val="000000"/>
        </w:rPr>
        <w:t xml:space="preserve">Преодоление указанных трудностей необходимо осуществлять на каждом уроке учителем в процессе специально организованной коррекционной работы. 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321ED">
        <w:rPr>
          <w:rFonts w:ascii="Times New Roman" w:hAnsi="Times New Roman" w:cs="Times New Roman"/>
          <w:b/>
        </w:rPr>
        <w:lastRenderedPageBreak/>
        <w:t>Цели и задачи изучения учебного предмета «Иностранный язык (английский язык)».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Целью изучения учебного предмета «Иностранный язык (английский язык)» является формирование коммуникативной компетенции обучающихся в единстве таких ее составляющих, как речевая, языковая, социокультурная, компенсаторная компетенции:</w:t>
      </w:r>
    </w:p>
    <w:p w:rsidR="00C91D56" w:rsidRPr="004321ED" w:rsidRDefault="00C91D56" w:rsidP="00C91D5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321ED">
        <w:rPr>
          <w:rFonts w:ascii="Times New Roman" w:hAnsi="Times New Roman" w:cs="Times New Roman"/>
          <w:i/>
          <w:color w:val="000000"/>
        </w:rPr>
        <w:t>речевая компетенция</w:t>
      </w:r>
      <w:r w:rsidRPr="004321ED">
        <w:rPr>
          <w:rFonts w:ascii="Times New Roman" w:hAnsi="Times New Roman" w:cs="Times New Roman"/>
          <w:color w:val="000000"/>
        </w:rPr>
        <w:t xml:space="preserve"> — развитие коммуникативных умений в четырех основных видах речевой деятельности (говорении, аудировании, чтении, письме);</w:t>
      </w:r>
    </w:p>
    <w:p w:rsidR="00C91D56" w:rsidRPr="004321ED" w:rsidRDefault="00C91D56" w:rsidP="00C91D5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321ED">
        <w:rPr>
          <w:rFonts w:ascii="Times New Roman" w:hAnsi="Times New Roman" w:cs="Times New Roman"/>
          <w:i/>
          <w:color w:val="000000"/>
        </w:rPr>
        <w:t>языковая компетенция</w:t>
      </w:r>
      <w:r w:rsidRPr="004321ED">
        <w:rPr>
          <w:rFonts w:ascii="Times New Roman" w:hAnsi="Times New Roman" w:cs="Times New Roman"/>
          <w:b/>
          <w:color w:val="000000"/>
        </w:rPr>
        <w:t xml:space="preserve"> </w:t>
      </w:r>
      <w:r w:rsidRPr="004321ED">
        <w:rPr>
          <w:rFonts w:ascii="Times New Roman" w:hAnsi="Times New Roman" w:cs="Times New Roman"/>
          <w:color w:val="000000"/>
        </w:rPr>
        <w:t xml:space="preserve">—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 </w:t>
      </w:r>
    </w:p>
    <w:p w:rsidR="00C91D56" w:rsidRPr="004321ED" w:rsidRDefault="00C91D56" w:rsidP="00C91D5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 w:rsidRPr="004321ED">
        <w:rPr>
          <w:rFonts w:ascii="Times New Roman" w:hAnsi="Times New Roman" w:cs="Times New Roman"/>
          <w:i/>
          <w:color w:val="000000"/>
        </w:rPr>
        <w:t>социокультурная/межкультурная компетенция</w:t>
      </w:r>
      <w:r w:rsidRPr="004321ED">
        <w:rPr>
          <w:rFonts w:ascii="Times New Roman" w:hAnsi="Times New Roman" w:cs="Times New Roman"/>
          <w:b/>
          <w:color w:val="000000"/>
        </w:rPr>
        <w:t xml:space="preserve"> </w:t>
      </w:r>
      <w:r w:rsidRPr="004321ED">
        <w:rPr>
          <w:rFonts w:ascii="Times New Roman" w:hAnsi="Times New Roman" w:cs="Times New Roman"/>
          <w:color w:val="000000"/>
        </w:rPr>
        <w:t xml:space="preserve">—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общения; </w:t>
      </w:r>
    </w:p>
    <w:p w:rsidR="00C91D56" w:rsidRPr="004321ED" w:rsidRDefault="00C91D56" w:rsidP="00C91D5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321ED">
        <w:rPr>
          <w:rFonts w:ascii="Times New Roman" w:hAnsi="Times New Roman" w:cs="Times New Roman"/>
          <w:i/>
          <w:color w:val="000000"/>
        </w:rPr>
        <w:t>компенсаторная компетенция</w:t>
      </w:r>
      <w:r w:rsidRPr="004321ED">
        <w:rPr>
          <w:rFonts w:ascii="Times New Roman" w:hAnsi="Times New Roman" w:cs="Times New Roman"/>
          <w:b/>
          <w:color w:val="000000"/>
        </w:rPr>
        <w:t xml:space="preserve"> </w:t>
      </w:r>
      <w:r w:rsidRPr="004321ED">
        <w:rPr>
          <w:rFonts w:ascii="Times New Roman" w:hAnsi="Times New Roman" w:cs="Times New Roman"/>
          <w:color w:val="000000"/>
        </w:rPr>
        <w:t>—</w:t>
      </w:r>
      <w:r w:rsidRPr="004321ED">
        <w:rPr>
          <w:rFonts w:ascii="Times New Roman" w:hAnsi="Times New Roman" w:cs="Times New Roman"/>
          <w:b/>
          <w:color w:val="000000"/>
        </w:rPr>
        <w:t xml:space="preserve"> </w:t>
      </w:r>
      <w:r w:rsidRPr="004321ED">
        <w:rPr>
          <w:rFonts w:ascii="Times New Roman" w:hAnsi="Times New Roman" w:cs="Times New Roman"/>
          <w:color w:val="000000"/>
        </w:rPr>
        <w:t>развитие умений выходить из положения в условиях дефицита языковых средств при получении и передаче информации.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 xml:space="preserve">Коррекционные задачи: </w:t>
      </w:r>
    </w:p>
    <w:p w:rsidR="00C91D56" w:rsidRPr="004321ED" w:rsidRDefault="00C91D56" w:rsidP="00C91D5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расширение представлений об окружающем мире;</w:t>
      </w:r>
    </w:p>
    <w:p w:rsidR="00C91D56" w:rsidRPr="004321ED" w:rsidRDefault="00C91D56" w:rsidP="00C91D5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4321ED">
        <w:rPr>
          <w:rFonts w:ascii="Times New Roman" w:hAnsi="Times New Roman" w:cs="Times New Roman"/>
          <w:color w:val="000000"/>
        </w:rPr>
        <w:t>формирование у слабовидящих обучающихся навыков общения на иностранном языке, представлений о роли и значимости иностранного языка в жизни современного человека в поликультурном мире;</w:t>
      </w:r>
    </w:p>
    <w:p w:rsidR="00C91D56" w:rsidRPr="004321ED" w:rsidRDefault="00C91D56" w:rsidP="00C91D5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развитие умений адекватно использовать сохранные анализаторы;</w:t>
      </w:r>
    </w:p>
    <w:p w:rsidR="00C91D56" w:rsidRPr="004321ED" w:rsidRDefault="00C91D56" w:rsidP="00C91D5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развитие познавательной деятельности;</w:t>
      </w:r>
    </w:p>
    <w:p w:rsidR="00C91D56" w:rsidRPr="004321ED" w:rsidRDefault="00C91D56" w:rsidP="00C91D5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развитие коммуникативных навыков;</w:t>
      </w:r>
    </w:p>
    <w:p w:rsidR="00C91D56" w:rsidRPr="004321ED" w:rsidRDefault="00C91D56" w:rsidP="00C91D5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развитие навыков сотрудничества со взрослыми и сверстниками в различных социальных ситуациях;</w:t>
      </w:r>
    </w:p>
    <w:p w:rsidR="00C91D56" w:rsidRPr="004321ED" w:rsidRDefault="00C91D56" w:rsidP="00C91D5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развитие английской речи в связи с организованной предметно-практической деятельностью.</w:t>
      </w:r>
    </w:p>
    <w:p w:rsidR="00C91D56" w:rsidRPr="00EB66AF" w:rsidRDefault="00C91D56" w:rsidP="00C91D5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B66AF">
        <w:rPr>
          <w:rFonts w:ascii="Times New Roman" w:hAnsi="Times New Roman" w:cs="Times New Roman"/>
          <w:b/>
        </w:rPr>
        <w:t>Место учебного предмета «Иностранный (английский) язык» в учебном плане</w:t>
      </w:r>
    </w:p>
    <w:p w:rsidR="00C91D56" w:rsidRPr="004321ED" w:rsidRDefault="00C91D56" w:rsidP="00C91D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321ED">
        <w:rPr>
          <w:rFonts w:ascii="Times New Roman" w:hAnsi="Times New Roman" w:cs="Times New Roman"/>
          <w:color w:val="231F20"/>
        </w:rPr>
        <w:t>Обязательный учебный предмет «Иностранный (английский) язык» входит в предметную область «Иностранные языки».</w:t>
      </w:r>
    </w:p>
    <w:p w:rsidR="00C91D56" w:rsidRPr="00C91D56" w:rsidRDefault="00C91D56" w:rsidP="00C91D56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4321ED">
        <w:rPr>
          <w:rFonts w:ascii="Times New Roman" w:hAnsi="Times New Roman" w:cs="Times New Roman"/>
          <w:color w:val="231F20"/>
        </w:rPr>
        <w:t xml:space="preserve">Согласна учебному плану (вариант 2 АООП ООО) на уровне основного общего образования минимально допустимое количество учебных часов, выделяемых на изучение иностранного языка составляет в 5-7 классах по 3 часа в неделю, в 8, 9, 10 классах по 2 часа в неделю. Общее количество часов, отводимое на изучение учебного предмета «Иностранный язык» </w:t>
      </w:r>
      <w:proofErr w:type="gramStart"/>
      <w:r w:rsidR="00300CC1">
        <w:rPr>
          <w:rFonts w:ascii="Times New Roman" w:hAnsi="Times New Roman" w:cs="Times New Roman"/>
          <w:color w:val="231F20"/>
        </w:rPr>
        <w:t>в основной школе</w:t>
      </w:r>
      <w:proofErr w:type="gramEnd"/>
      <w:r w:rsidRPr="004321ED">
        <w:rPr>
          <w:rFonts w:ascii="Times New Roman" w:hAnsi="Times New Roman" w:cs="Times New Roman"/>
          <w:color w:val="231F20"/>
        </w:rPr>
        <w:t xml:space="preserve"> составляет 510 часов.</w:t>
      </w:r>
      <w:r>
        <w:rPr>
          <w:rFonts w:ascii="Times New Roman" w:hAnsi="Times New Roman" w:cs="Times New Roman"/>
          <w:color w:val="231F20"/>
        </w:rPr>
        <w:t xml:space="preserve"> </w:t>
      </w:r>
      <w:bookmarkStart w:id="2" w:name="_GoBack"/>
      <w:r w:rsidRPr="00465C96">
        <w:rPr>
          <w:rFonts w:ascii="Times New Roman" w:hAnsi="Times New Roman" w:cs="Times New Roman"/>
          <w:b/>
          <w:color w:val="231F20"/>
        </w:rPr>
        <w:t xml:space="preserve">По программе для слабовидящих занимается 1 обучающийся в 5 классе – </w:t>
      </w:r>
      <w:proofErr w:type="spellStart"/>
      <w:r w:rsidRPr="00465C96">
        <w:rPr>
          <w:rFonts w:ascii="Times New Roman" w:hAnsi="Times New Roman" w:cs="Times New Roman"/>
          <w:b/>
          <w:color w:val="231F20"/>
        </w:rPr>
        <w:t>Казынкин</w:t>
      </w:r>
      <w:proofErr w:type="spellEnd"/>
      <w:r w:rsidRPr="00465C96">
        <w:rPr>
          <w:rFonts w:ascii="Times New Roman" w:hAnsi="Times New Roman" w:cs="Times New Roman"/>
          <w:b/>
          <w:color w:val="231F20"/>
        </w:rPr>
        <w:t xml:space="preserve"> Захар. </w:t>
      </w:r>
      <w:bookmarkEnd w:id="2"/>
      <w:r w:rsidRPr="00465C96">
        <w:rPr>
          <w:rFonts w:ascii="Times New Roman" w:hAnsi="Times New Roman" w:cs="Times New Roman"/>
          <w:b/>
          <w:color w:val="231F20"/>
        </w:rPr>
        <w:t xml:space="preserve"> Данны</w:t>
      </w:r>
      <w:r w:rsidRPr="00C91D56">
        <w:rPr>
          <w:rFonts w:ascii="Times New Roman" w:hAnsi="Times New Roman" w:cs="Times New Roman"/>
          <w:b/>
          <w:color w:val="231F20"/>
        </w:rPr>
        <w:t xml:space="preserve">й ученик в 2024-2025 учебном году находится на индивидуальном обучении на дому, исходя из этого 1 час из трёх полагающихся </w:t>
      </w:r>
      <w:r>
        <w:rPr>
          <w:rFonts w:ascii="Times New Roman" w:hAnsi="Times New Roman" w:cs="Times New Roman"/>
          <w:b/>
          <w:color w:val="231F20"/>
        </w:rPr>
        <w:t xml:space="preserve">у него </w:t>
      </w:r>
      <w:r w:rsidRPr="00C91D56">
        <w:rPr>
          <w:rFonts w:ascii="Times New Roman" w:hAnsi="Times New Roman" w:cs="Times New Roman"/>
          <w:b/>
          <w:color w:val="231F20"/>
        </w:rPr>
        <w:t>приходится на самостояте</w:t>
      </w:r>
      <w:r>
        <w:rPr>
          <w:rFonts w:ascii="Times New Roman" w:hAnsi="Times New Roman" w:cs="Times New Roman"/>
          <w:b/>
          <w:color w:val="231F20"/>
        </w:rPr>
        <w:t>льное обучение</w:t>
      </w:r>
      <w:r w:rsidRPr="00C91D56">
        <w:rPr>
          <w:rFonts w:ascii="Times New Roman" w:hAnsi="Times New Roman" w:cs="Times New Roman"/>
          <w:b/>
          <w:color w:val="231F20"/>
        </w:rPr>
        <w:t>, таким образом, поурочное планирование составлено с учетом этого, т.е. тематически близкие уроки объединяются.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4321ED">
        <w:rPr>
          <w:rFonts w:ascii="Times New Roman" w:hAnsi="Times New Roman" w:cs="Times New Roman"/>
          <w:i/>
        </w:rPr>
        <w:t>Особенности распределения программного материала по годам обучения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Распределение программного материала учебного предмета «Иностранный язык (Английский язык)» в АООП ООО 1 варианта соответствует ПООП ООО.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Программный материал учебного предмета «Иностранный язык» в АООП ООО 2 варианта распределяется на шесть лет: 5, 6, 7, 8, 9, 10 классы. Перераспределение содержания учебного курса обусловлено потребностью в дополнительном времени, необходимом для изучения материала, вызывающего у слабовидящих обучающихся особые затруднения, а также для развития у них компенсаторных способов действий и дальнейшему обучению их использованию.</w:t>
      </w:r>
    </w:p>
    <w:p w:rsidR="00C91D56" w:rsidRPr="00EB66AF" w:rsidRDefault="00C91D56" w:rsidP="00C91D5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B66AF">
        <w:rPr>
          <w:rFonts w:ascii="Times New Roman" w:hAnsi="Times New Roman" w:cs="Times New Roman"/>
          <w:b/>
        </w:rPr>
        <w:t>Содержание учебного предмета «Иностранный язык (Английский язык)»</w:t>
      </w:r>
    </w:p>
    <w:p w:rsidR="00C91D56" w:rsidRPr="00EB66AF" w:rsidRDefault="00C91D56" w:rsidP="00C91D5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B66AF">
        <w:rPr>
          <w:rFonts w:ascii="Times New Roman" w:hAnsi="Times New Roman" w:cs="Times New Roman"/>
          <w:b/>
        </w:rPr>
        <w:t>Тематика для организации ситуации общения по годам обучения.</w:t>
      </w:r>
    </w:p>
    <w:p w:rsidR="00C91D56" w:rsidRPr="00AC74FC" w:rsidRDefault="00C91D56" w:rsidP="00C91D56">
      <w:pPr>
        <w:tabs>
          <w:tab w:val="left" w:pos="390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C74FC">
        <w:rPr>
          <w:rFonts w:ascii="Times New Roman" w:hAnsi="Times New Roman" w:cs="Times New Roman"/>
          <w:b/>
          <w:i/>
        </w:rPr>
        <w:t>5 класс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Моя жизнь. Моя страна, моя семья, профессии в семье, семейные праздники, мои друзья, внешность и характер.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Мой день. Распорядок дня, что я делаю в свободное время, как я ухаживаю за питомцами, как я помогаю по дому, расписание в школе, любимые предметы.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Мои увлечения. Мои интересы, спорт, игры, кино, посещение кружков во внеурочное время, общение с друзьями.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lastRenderedPageBreak/>
        <w:t>Мой дом. Моя комната, названия предметов мебели, личные вещи, что я делаю дома, с кем я живу, мои питомцы.</w:t>
      </w:r>
    </w:p>
    <w:p w:rsidR="00C91D56" w:rsidRPr="00AC74FC" w:rsidRDefault="00C91D56" w:rsidP="00C91D56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AC74FC">
        <w:rPr>
          <w:rFonts w:ascii="Times New Roman" w:hAnsi="Times New Roman" w:cs="Times New Roman"/>
          <w:b/>
          <w:i/>
        </w:rPr>
        <w:t>6 класс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Мой город. Городские объекты, транспорт, посещение кафе, магазины.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Моя любимая еда. Что взять на пикник, покупка продуктов, правильное питание, приготовление еды, рецепты.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Природа. Погода, явления природы, мир животных и растений, охрана окружающей среды.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 xml:space="preserve">Одежда и мода Летняя и зимняя одежда, школьная форма, как я выбираю одежду, внешний вид. </w:t>
      </w:r>
    </w:p>
    <w:p w:rsidR="00C91D56" w:rsidRPr="001E77B6" w:rsidRDefault="00C91D56" w:rsidP="00C91D56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1E77B6">
        <w:rPr>
          <w:rFonts w:ascii="Times New Roman" w:hAnsi="Times New Roman" w:cs="Times New Roman"/>
          <w:b/>
          <w:i/>
        </w:rPr>
        <w:t>7 класс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Путешествия. Разные виды транспорта, мои каникулы, аэропорт, гостиницы, куда поехать летом и зимой, развлечения.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Правила безопасности. Правила безопасности дома и на улице, экстренные службы помощи, соблюдение правил безопасности в школе, в экстренных ситуациях.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Профессии и работа. Выбор профессии, продолжение образования. Профессии в семье и описание рабочего дня и профессиональных обязанностей взрослых.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Праздники и знаменательные даты в различных странах мира. Популярные праздники в России и Великобритании, посещение фестиваля.</w:t>
      </w:r>
    </w:p>
    <w:p w:rsidR="00C91D56" w:rsidRPr="001E77B6" w:rsidRDefault="00C91D56" w:rsidP="00C91D56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1E77B6">
        <w:rPr>
          <w:rFonts w:ascii="Times New Roman" w:hAnsi="Times New Roman" w:cs="Times New Roman"/>
          <w:b/>
          <w:i/>
        </w:rPr>
        <w:t>8 класс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Интернет и гаджеты. Интернет-технологии, социальные сети, блоги.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Здоровье. Здоровый образ жизни, самочувствие, правильное питание, режим дня, меры профилактики.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Наука и технологии. Научно-технический прогресс, влияние современных технологий на жизнь человека, знаменитые изобретатели.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Выдающиеся люди. Писатели, спортсмены, актеры.</w:t>
      </w:r>
    </w:p>
    <w:p w:rsidR="00C91D56" w:rsidRPr="001E77B6" w:rsidRDefault="00C91D56" w:rsidP="00C91D56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1E77B6">
        <w:rPr>
          <w:rFonts w:ascii="Times New Roman" w:hAnsi="Times New Roman" w:cs="Times New Roman"/>
          <w:b/>
          <w:i/>
        </w:rPr>
        <w:t>9 класс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 xml:space="preserve">Культура и искусство. Музыка, посещение музея, выставки, театра, описание сюжета фильма. 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Кино. Мой любимый фильм, мультфильм, любимый актер, персонаж, описание сюжета.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Книги. Жанры литературных произведений, мой любимый писатель, мой любимый персонаж, известные писатели России и Великобритании, экранизации литературных произведений.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Иностранные языки. Язык международного общения, общение с англоязычными друзьями.</w:t>
      </w:r>
    </w:p>
    <w:p w:rsidR="00C91D56" w:rsidRPr="001E77B6" w:rsidRDefault="00C91D56" w:rsidP="00C91D56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1E77B6">
        <w:rPr>
          <w:rFonts w:ascii="Times New Roman" w:hAnsi="Times New Roman" w:cs="Times New Roman"/>
          <w:b/>
          <w:i/>
        </w:rPr>
        <w:t>10 класс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Может дублироваться содержание учебного предмета, изучаемое в 9 классе.</w:t>
      </w:r>
    </w:p>
    <w:p w:rsidR="00C91D56" w:rsidRPr="001E77B6" w:rsidRDefault="00C91D56" w:rsidP="00C91D56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1E77B6">
        <w:rPr>
          <w:rFonts w:ascii="Times New Roman" w:hAnsi="Times New Roman" w:cs="Times New Roman"/>
          <w:b/>
          <w:i/>
        </w:rPr>
        <w:t>Планируемые результаты освоения учебного предмета «Иностранный (английский) язык»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Речевые компетенции (аудирование):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Реагирование на инструкции учителя на английском языке во время урока.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Прогнозирование содержания текста с опорой на иллюстрации, предлагаемые перед прослушиванием, последующее их соотнесение с услышанной информацией.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Понимание темы и фактов сообщения.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Понимание последовательности событий.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Участие в художественной проектной деятельности с выполнением устных инструкций учителя с опорой на демонстрацию действия.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Использование контекстной и языковой догадки при восприятии на слух текстов, содержащих некоторые незнакомые слова.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Чтение: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Понимание инструкций к заданиям в учебнике и рабочей тетради.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Понимание основного содержания прочитанного текста.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Извлечение запрашиваемой информации.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Понимание существенных деталей в прочитанном тексте.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Восстановление последовательности событий.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Использование контекстной языковой догадки для понимания незнакомых слов, в частности, похожих по звучанию на слова родного языка.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Продуктивные навыки речи: говорение (диалогическая форма речи):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Ведение диалога этикетного характера в типичных бытовых и учебных ситуациях.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Запрос и сообщение фактической информации при переходе с позиции спрашивающего на позицию отвечающего.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Обращение с просьбой и выражение отказа ее выполнить.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Речевое поведение: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lastRenderedPageBreak/>
        <w:t>Соблюдение очередности при обмене репликами в процессе речевого взаимодействия.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Использование ситуации речевого общения для понимания общего смысла происходящего.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Использование соответствующих речевому этикету изучаемого языка реплик-реакций на приветствие, благодарность, извинение, представление, поздравление.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Участие в ролевой игре согласно предложенной ситуации для речевого взаимодействия.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Монологическая форма речи: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Составление кратких рассказов по изучаемой тематике.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Составление голосовых сообщений в соответствии с тематикой изучаемого раздела.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Высказывание своего мнения по содержанию прослушанного или прочитанного.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Составление описания персонажей.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Изложение содержания, услышанного или прочитанного текста.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Составление и запись фрагментов для коллективного видео блога.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Письмо: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 xml:space="preserve">Заполнение пропусков слов в тексте. 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Дополнение предложений.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Соблюдение пунктуационных правил оформления повествовательного, вопросительного и восклицательного предложений.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Составление кратких письменных рассказов по изучаемым темам.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Составление электронных писем по изучаемым темам.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Составление презентаций по изучаемым темам.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Фонетический уровень языка - владение произносительными навыками: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Произношение слов изучаемого языка доступным для понимания образом.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Соблюдение правильного ударения в изученных словах.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Оформление речевого потока с учетом особенностей фонетического членения англоязычной речи (использование кратких форм, отсутствие ударения на служебных словах).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Корректная реализация в речи интонационных конструкций для передачи цели высказывания.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В области межкультурной компетенции:</w:t>
      </w:r>
    </w:p>
    <w:p w:rsidR="00C91D56" w:rsidRPr="004321ED" w:rsidRDefault="00C91D56" w:rsidP="00C91D56">
      <w:pPr>
        <w:pStyle w:val="1"/>
        <w:ind w:left="0" w:firstLine="709"/>
        <w:rPr>
          <w:rFonts w:ascii="Times New Roman" w:hAnsi="Times New Roman" w:cs="Times New Roman"/>
          <w:sz w:val="22"/>
          <w:szCs w:val="22"/>
        </w:rPr>
      </w:pPr>
      <w:r w:rsidRPr="004321ED">
        <w:rPr>
          <w:rFonts w:ascii="Times New Roman" w:hAnsi="Times New Roman" w:cs="Times New Roman"/>
          <w:sz w:val="22"/>
          <w:szCs w:val="22"/>
        </w:rPr>
        <w:t>Использование в речи и письменных текстах полученной информации:</w:t>
      </w:r>
    </w:p>
    <w:p w:rsidR="00C91D56" w:rsidRPr="004321ED" w:rsidRDefault="00C91D56" w:rsidP="00C91D56">
      <w:pPr>
        <w:pStyle w:val="1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321ED">
        <w:rPr>
          <w:rFonts w:ascii="Times New Roman" w:hAnsi="Times New Roman" w:cs="Times New Roman"/>
          <w:sz w:val="22"/>
          <w:szCs w:val="22"/>
        </w:rPr>
        <w:t>о правилах речевого этикета в формулах вежливости;</w:t>
      </w:r>
    </w:p>
    <w:p w:rsidR="00C91D56" w:rsidRPr="004321ED" w:rsidRDefault="00C91D56" w:rsidP="00C91D56">
      <w:pPr>
        <w:pStyle w:val="1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321ED">
        <w:rPr>
          <w:rFonts w:ascii="Times New Roman" w:hAnsi="Times New Roman" w:cs="Times New Roman"/>
          <w:sz w:val="22"/>
          <w:szCs w:val="22"/>
        </w:rPr>
        <w:t>об организации учебного процесса в Великобритании;</w:t>
      </w:r>
    </w:p>
    <w:p w:rsidR="00C91D56" w:rsidRPr="004321ED" w:rsidRDefault="00C91D56" w:rsidP="00C91D56">
      <w:pPr>
        <w:pStyle w:val="1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321ED">
        <w:rPr>
          <w:rFonts w:ascii="Times New Roman" w:hAnsi="Times New Roman" w:cs="Times New Roman"/>
          <w:sz w:val="22"/>
          <w:szCs w:val="22"/>
        </w:rPr>
        <w:t>о знаменательных датах и их праздновании;</w:t>
      </w:r>
    </w:p>
    <w:p w:rsidR="00C91D56" w:rsidRPr="004321ED" w:rsidRDefault="00C91D56" w:rsidP="00C91D56">
      <w:pPr>
        <w:pStyle w:val="1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321ED">
        <w:rPr>
          <w:rFonts w:ascii="Times New Roman" w:hAnsi="Times New Roman" w:cs="Times New Roman"/>
          <w:sz w:val="22"/>
          <w:szCs w:val="22"/>
        </w:rPr>
        <w:t>о досуге в стране изучаемого языка;</w:t>
      </w:r>
    </w:p>
    <w:p w:rsidR="00C91D56" w:rsidRPr="004321ED" w:rsidRDefault="00C91D56" w:rsidP="00C91D56">
      <w:pPr>
        <w:pStyle w:val="1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321ED">
        <w:rPr>
          <w:rFonts w:ascii="Times New Roman" w:hAnsi="Times New Roman" w:cs="Times New Roman"/>
          <w:sz w:val="22"/>
          <w:szCs w:val="22"/>
        </w:rPr>
        <w:t>об особенностях городской жизни в Великобритании;</w:t>
      </w:r>
    </w:p>
    <w:p w:rsidR="00C91D56" w:rsidRPr="004321ED" w:rsidRDefault="00C91D56" w:rsidP="00C91D56">
      <w:pPr>
        <w:pStyle w:val="1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321ED">
        <w:rPr>
          <w:rFonts w:ascii="Times New Roman" w:hAnsi="Times New Roman" w:cs="Times New Roman"/>
          <w:sz w:val="22"/>
          <w:szCs w:val="22"/>
        </w:rPr>
        <w:t>о Британской кухне;</w:t>
      </w:r>
    </w:p>
    <w:p w:rsidR="00C91D56" w:rsidRPr="004321ED" w:rsidRDefault="00C91D56" w:rsidP="00C91D56">
      <w:pPr>
        <w:pStyle w:val="1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321ED">
        <w:rPr>
          <w:rFonts w:ascii="Times New Roman" w:hAnsi="Times New Roman" w:cs="Times New Roman"/>
          <w:sz w:val="22"/>
          <w:szCs w:val="22"/>
        </w:rPr>
        <w:t>о культуре и безопасности поведения в цифровом пространстве;</w:t>
      </w:r>
    </w:p>
    <w:p w:rsidR="00C91D56" w:rsidRPr="004321ED" w:rsidRDefault="00C91D56" w:rsidP="00C91D56">
      <w:pPr>
        <w:pStyle w:val="1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321ED">
        <w:rPr>
          <w:rFonts w:ascii="Times New Roman" w:hAnsi="Times New Roman" w:cs="Times New Roman"/>
          <w:sz w:val="22"/>
          <w:szCs w:val="22"/>
        </w:rPr>
        <w:t>об известных личностях в России и англоязычных странах;</w:t>
      </w:r>
    </w:p>
    <w:p w:rsidR="00C91D56" w:rsidRPr="004321ED" w:rsidRDefault="00C91D56" w:rsidP="00C91D56">
      <w:pPr>
        <w:pStyle w:val="1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321ED">
        <w:rPr>
          <w:rFonts w:ascii="Times New Roman" w:hAnsi="Times New Roman" w:cs="Times New Roman"/>
          <w:sz w:val="22"/>
          <w:szCs w:val="22"/>
        </w:rPr>
        <w:t>об особенностях культуры России и страны изучаемого языка;</w:t>
      </w:r>
    </w:p>
    <w:p w:rsidR="00C91D56" w:rsidRPr="004321ED" w:rsidRDefault="00C91D56" w:rsidP="00C91D56">
      <w:pPr>
        <w:pStyle w:val="1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321ED">
        <w:rPr>
          <w:rFonts w:ascii="Times New Roman" w:hAnsi="Times New Roman" w:cs="Times New Roman"/>
          <w:sz w:val="22"/>
          <w:szCs w:val="22"/>
        </w:rPr>
        <w:t>об известных писателях России и Великобритании;</w:t>
      </w:r>
    </w:p>
    <w:p w:rsidR="00C91D56" w:rsidRPr="004321ED" w:rsidRDefault="00C91D56" w:rsidP="00C91D56">
      <w:pPr>
        <w:pStyle w:val="1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321ED">
        <w:rPr>
          <w:rFonts w:ascii="Times New Roman" w:hAnsi="Times New Roman" w:cs="Times New Roman"/>
          <w:sz w:val="22"/>
          <w:szCs w:val="22"/>
        </w:rPr>
        <w:t>о культурных стереотипах разных стран.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Специальные результаты:</w:t>
      </w:r>
    </w:p>
    <w:p w:rsidR="00C91D56" w:rsidRPr="004321ED" w:rsidRDefault="00C91D56" w:rsidP="00C91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Наличие начальных навыков социокультурной адаптации.</w:t>
      </w:r>
    </w:p>
    <w:p w:rsidR="00AC74FC" w:rsidRPr="00216CE3" w:rsidRDefault="00C91D56" w:rsidP="00216C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21ED">
        <w:rPr>
          <w:rFonts w:ascii="Times New Roman" w:hAnsi="Times New Roman" w:cs="Times New Roman"/>
        </w:rPr>
        <w:t>Владение технологией доступа к электронным ресурсам на иностранном языке, чтение электронных текстов на изучаемом языке.</w:t>
      </w:r>
    </w:p>
    <w:p w:rsidR="00AC74FC" w:rsidRPr="002B5368" w:rsidRDefault="00AC74FC" w:rsidP="00AC74FC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2B5368">
        <w:rPr>
          <w:rFonts w:ascii="Times New Roman" w:hAnsi="Times New Roman" w:cs="Times New Roman"/>
          <w:b/>
          <w:color w:val="000000"/>
        </w:rPr>
        <w:t xml:space="preserve">ТЕМАТИЧЕСКОЕ ПЛАНИРОВАНИЕ </w:t>
      </w:r>
    </w:p>
    <w:p w:rsidR="00AC74FC" w:rsidRPr="002B5368" w:rsidRDefault="00AC74FC" w:rsidP="00AC74FC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2B5368">
        <w:rPr>
          <w:rFonts w:ascii="Times New Roman" w:hAnsi="Times New Roman" w:cs="Times New Roman"/>
          <w:b/>
          <w:color w:val="000000"/>
        </w:rPr>
        <w:t xml:space="preserve"> 5 КЛАСС </w:t>
      </w:r>
    </w:p>
    <w:tbl>
      <w:tblPr>
        <w:tblW w:w="0" w:type="auto"/>
        <w:tblCellSpacing w:w="20" w:type="nil"/>
        <w:tblInd w:w="-4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2"/>
        <w:gridCol w:w="2460"/>
        <w:gridCol w:w="840"/>
        <w:gridCol w:w="1594"/>
        <w:gridCol w:w="1652"/>
        <w:gridCol w:w="2613"/>
      </w:tblGrid>
      <w:tr w:rsidR="00AC74FC" w:rsidRPr="002B5368" w:rsidTr="008A7E5E">
        <w:trPr>
          <w:trHeight w:val="144"/>
          <w:tblCellSpacing w:w="20" w:type="nil"/>
        </w:trPr>
        <w:tc>
          <w:tcPr>
            <w:tcW w:w="6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AC74FC" w:rsidRPr="002B5368" w:rsidRDefault="00AC74FC" w:rsidP="00AC74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AC74FC" w:rsidRPr="002B5368" w:rsidRDefault="00AC74FC" w:rsidP="00AC74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8A7E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6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AC74FC" w:rsidRPr="002B5368" w:rsidRDefault="00AC74FC" w:rsidP="00AC74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C74FC" w:rsidRPr="002B5368" w:rsidTr="008A7E5E">
        <w:trPr>
          <w:trHeight w:val="144"/>
          <w:tblCellSpacing w:w="20" w:type="nil"/>
        </w:trPr>
        <w:tc>
          <w:tcPr>
            <w:tcW w:w="6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4FC" w:rsidRPr="002B5368" w:rsidRDefault="00AC74FC" w:rsidP="00AC74F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4FC" w:rsidRPr="002B5368" w:rsidRDefault="00AC74FC" w:rsidP="00AC74F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AC74FC" w:rsidRPr="002B5368" w:rsidRDefault="00AC74FC" w:rsidP="00AC74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AC74FC" w:rsidRPr="002B5368" w:rsidRDefault="00AC74FC" w:rsidP="00AC74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AC74FC" w:rsidRPr="002B5368" w:rsidRDefault="00AC74FC" w:rsidP="00AC74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4FC" w:rsidRPr="002B5368" w:rsidRDefault="00AC74FC" w:rsidP="00AC74F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AC74FC" w:rsidRPr="002B5368" w:rsidTr="008A7E5E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460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8A7E5E" w:rsidP="00AC74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12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8A7E5E" w:rsidP="00AC74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  <w:r w:rsidR="00AC74FC" w:rsidRPr="002B536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613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">
              <w:r w:rsidRPr="002B536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AC74FC" w:rsidRPr="002B5368" w:rsidTr="008A7E5E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460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 xml:space="preserve">Внешность и характер человека </w:t>
            </w:r>
            <w:r w:rsidRPr="002B5368">
              <w:rPr>
                <w:rFonts w:ascii="Times New Roman" w:hAnsi="Times New Roman" w:cs="Times New Roman"/>
                <w:color w:val="000000"/>
              </w:rPr>
              <w:lastRenderedPageBreak/>
              <w:t>(литературного персонажа)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lastRenderedPageBreak/>
              <w:t xml:space="preserve"> 8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613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">
              <w:r w:rsidRPr="002B536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AC74FC" w:rsidRPr="002B5368" w:rsidTr="008A7E5E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460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613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">
              <w:r w:rsidRPr="002B536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AC74FC" w:rsidRPr="002B5368" w:rsidTr="008A7E5E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460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>Здоровый образ жизни: режим труда и отдыха, здоровое питание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 xml:space="preserve"> 0.5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613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">
              <w:r w:rsidRPr="002B536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AC74FC" w:rsidRPr="002B5368" w:rsidTr="008A7E5E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460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>Покупки: одежда, обувь и продукты питания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613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">
              <w:r w:rsidRPr="002B536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AC74FC" w:rsidRPr="002B5368" w:rsidTr="008A7E5E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460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>Школа, школьная жизнь, школьная форма, изучаемые предметы. Переписка с иностранными сверстниками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613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">
              <w:r w:rsidRPr="002B536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AC74FC" w:rsidRPr="002B5368" w:rsidTr="008A7E5E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460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>Каникулы в различное время года. Виды отдыха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613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">
              <w:r w:rsidRPr="002B536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AC74FC" w:rsidRPr="002B5368" w:rsidTr="008A7E5E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460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>Природа: дикие и домашние животные. Погода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 xml:space="preserve"> 15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613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">
              <w:r w:rsidRPr="002B536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AC74FC" w:rsidRPr="002B5368" w:rsidTr="008A7E5E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460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>Родной город (село). Транспорт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613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">
              <w:r w:rsidRPr="002B536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AC74FC" w:rsidRPr="002B5368" w:rsidTr="008A7E5E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460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 xml:space="preserve"> 17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613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">
              <w:r w:rsidRPr="002B536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AC74FC" w:rsidRPr="002B5368" w:rsidTr="008A7E5E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460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613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">
              <w:r w:rsidRPr="002B536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AC74FC" w:rsidRPr="002B5368" w:rsidTr="008A7E5E">
        <w:trPr>
          <w:trHeight w:val="144"/>
          <w:tblCellSpacing w:w="20" w:type="nil"/>
        </w:trPr>
        <w:tc>
          <w:tcPr>
            <w:tcW w:w="3082" w:type="dxa"/>
            <w:gridSpan w:val="2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 xml:space="preserve"> 102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5368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2613" w:type="dxa"/>
            <w:tcMar>
              <w:top w:w="50" w:type="dxa"/>
              <w:left w:w="100" w:type="dxa"/>
            </w:tcMar>
            <w:vAlign w:val="center"/>
          </w:tcPr>
          <w:p w:rsidR="00AC74FC" w:rsidRPr="002B5368" w:rsidRDefault="00AC74FC" w:rsidP="00AC74F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AC74FC" w:rsidRDefault="00AC74FC" w:rsidP="00AC74FC">
      <w:pPr>
        <w:spacing w:after="0"/>
        <w:ind w:firstLine="708"/>
        <w:rPr>
          <w:rFonts w:ascii="Times New Roman" w:hAnsi="Times New Roman" w:cs="Times New Roman"/>
          <w:b/>
        </w:rPr>
      </w:pPr>
    </w:p>
    <w:p w:rsidR="00216CE3" w:rsidRDefault="00216CE3" w:rsidP="00AC74FC">
      <w:pPr>
        <w:spacing w:after="0"/>
        <w:ind w:firstLine="708"/>
        <w:rPr>
          <w:rFonts w:ascii="Times New Roman" w:hAnsi="Times New Roman" w:cs="Times New Roman"/>
          <w:b/>
        </w:rPr>
      </w:pPr>
    </w:p>
    <w:p w:rsidR="00216CE3" w:rsidRDefault="00216CE3" w:rsidP="00AC74FC">
      <w:pPr>
        <w:spacing w:after="0"/>
        <w:ind w:firstLine="708"/>
        <w:rPr>
          <w:rFonts w:ascii="Times New Roman" w:hAnsi="Times New Roman" w:cs="Times New Roman"/>
          <w:b/>
        </w:rPr>
      </w:pPr>
    </w:p>
    <w:p w:rsidR="00216CE3" w:rsidRDefault="00216CE3" w:rsidP="00AC74FC">
      <w:pPr>
        <w:spacing w:after="0"/>
        <w:ind w:firstLine="708"/>
        <w:rPr>
          <w:rFonts w:ascii="Times New Roman" w:hAnsi="Times New Roman" w:cs="Times New Roman"/>
          <w:b/>
        </w:rPr>
      </w:pPr>
    </w:p>
    <w:p w:rsidR="00216CE3" w:rsidRDefault="00216CE3" w:rsidP="00AC74FC">
      <w:pPr>
        <w:spacing w:after="0"/>
        <w:ind w:firstLine="708"/>
        <w:rPr>
          <w:rFonts w:ascii="Times New Roman" w:hAnsi="Times New Roman" w:cs="Times New Roman"/>
          <w:b/>
        </w:rPr>
      </w:pPr>
    </w:p>
    <w:p w:rsidR="00216CE3" w:rsidRDefault="00216CE3" w:rsidP="00AC74FC">
      <w:pPr>
        <w:spacing w:after="0"/>
        <w:ind w:firstLine="708"/>
        <w:rPr>
          <w:rFonts w:ascii="Times New Roman" w:hAnsi="Times New Roman" w:cs="Times New Roman"/>
          <w:b/>
        </w:rPr>
      </w:pPr>
    </w:p>
    <w:p w:rsidR="00216CE3" w:rsidRDefault="00216CE3" w:rsidP="00AC74FC">
      <w:pPr>
        <w:spacing w:after="0"/>
        <w:ind w:firstLine="708"/>
        <w:rPr>
          <w:rFonts w:ascii="Times New Roman" w:hAnsi="Times New Roman" w:cs="Times New Roman"/>
          <w:b/>
        </w:rPr>
      </w:pPr>
    </w:p>
    <w:p w:rsidR="00216CE3" w:rsidRDefault="00216CE3" w:rsidP="00AC74FC">
      <w:pPr>
        <w:spacing w:after="0"/>
        <w:ind w:firstLine="708"/>
        <w:rPr>
          <w:rFonts w:ascii="Times New Roman" w:hAnsi="Times New Roman" w:cs="Times New Roman"/>
          <w:b/>
        </w:rPr>
      </w:pPr>
    </w:p>
    <w:p w:rsidR="00216CE3" w:rsidRDefault="00216CE3" w:rsidP="00AC74FC">
      <w:pPr>
        <w:spacing w:after="0"/>
        <w:ind w:firstLine="708"/>
        <w:rPr>
          <w:rFonts w:ascii="Times New Roman" w:hAnsi="Times New Roman" w:cs="Times New Roman"/>
          <w:b/>
        </w:rPr>
      </w:pPr>
    </w:p>
    <w:p w:rsidR="00216CE3" w:rsidRPr="00C91D56" w:rsidRDefault="00216CE3" w:rsidP="00216CE3">
      <w:pPr>
        <w:pStyle w:val="3"/>
        <w:ind w:firstLine="0"/>
        <w:rPr>
          <w:rFonts w:cs="Times New Roman"/>
          <w:sz w:val="22"/>
          <w:szCs w:val="22"/>
        </w:rPr>
      </w:pPr>
      <w:r w:rsidRPr="00C91D56">
        <w:rPr>
          <w:rFonts w:cs="Times New Roman"/>
          <w:sz w:val="22"/>
          <w:szCs w:val="22"/>
        </w:rPr>
        <w:t xml:space="preserve">Особенности оценки </w:t>
      </w:r>
      <w:proofErr w:type="spellStart"/>
      <w:r w:rsidRPr="00C91D56">
        <w:rPr>
          <w:rFonts w:cs="Times New Roman"/>
          <w:sz w:val="22"/>
          <w:szCs w:val="22"/>
        </w:rPr>
        <w:t>метапредметных</w:t>
      </w:r>
      <w:proofErr w:type="spellEnd"/>
      <w:r w:rsidRPr="00C91D56">
        <w:rPr>
          <w:rFonts w:cs="Times New Roman"/>
          <w:sz w:val="22"/>
          <w:szCs w:val="22"/>
        </w:rPr>
        <w:t xml:space="preserve"> и предметных результатов</w:t>
      </w:r>
    </w:p>
    <w:p w:rsidR="00216CE3" w:rsidRPr="00C91D56" w:rsidRDefault="00216CE3" w:rsidP="00216CE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91D56">
        <w:rPr>
          <w:rFonts w:ascii="Times New Roman" w:hAnsi="Times New Roman" w:cs="Times New Roman"/>
          <w:b/>
        </w:rPr>
        <w:t xml:space="preserve">Особенности оценки </w:t>
      </w:r>
      <w:proofErr w:type="spellStart"/>
      <w:r w:rsidRPr="00C91D56">
        <w:rPr>
          <w:rFonts w:ascii="Times New Roman" w:hAnsi="Times New Roman" w:cs="Times New Roman"/>
          <w:b/>
        </w:rPr>
        <w:t>метапредметных</w:t>
      </w:r>
      <w:proofErr w:type="spellEnd"/>
      <w:r w:rsidRPr="00C91D56">
        <w:rPr>
          <w:rFonts w:ascii="Times New Roman" w:hAnsi="Times New Roman" w:cs="Times New Roman"/>
          <w:b/>
        </w:rPr>
        <w:t xml:space="preserve"> результатов.</w:t>
      </w:r>
    </w:p>
    <w:p w:rsidR="00216CE3" w:rsidRPr="00C91D56" w:rsidRDefault="00216CE3" w:rsidP="00216C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91D56">
        <w:rPr>
          <w:rFonts w:ascii="Times New Roman" w:hAnsi="Times New Roman" w:cs="Times New Roman"/>
        </w:rPr>
        <w:t xml:space="preserve">Оценка достижения </w:t>
      </w:r>
      <w:proofErr w:type="spellStart"/>
      <w:r w:rsidRPr="00C91D56">
        <w:rPr>
          <w:rFonts w:ascii="Times New Roman" w:hAnsi="Times New Roman" w:cs="Times New Roman"/>
        </w:rPr>
        <w:t>метапредметных</w:t>
      </w:r>
      <w:proofErr w:type="spellEnd"/>
      <w:r w:rsidRPr="00C91D56">
        <w:rPr>
          <w:rFonts w:ascii="Times New Roman" w:hAnsi="Times New Roman" w:cs="Times New Roman"/>
        </w:rPr>
        <w:t xml:space="preserve"> результатов освоения варианта 1 АООП ООО соответствует ООП. При освоении варианта 2 АООП ООО наряду с оценкой достижения планируемых </w:t>
      </w:r>
      <w:proofErr w:type="spellStart"/>
      <w:r w:rsidRPr="00C91D56">
        <w:rPr>
          <w:rFonts w:ascii="Times New Roman" w:hAnsi="Times New Roman" w:cs="Times New Roman"/>
        </w:rPr>
        <w:t>метапредметных</w:t>
      </w:r>
      <w:proofErr w:type="spellEnd"/>
      <w:r w:rsidRPr="00C91D56">
        <w:rPr>
          <w:rFonts w:ascii="Times New Roman" w:hAnsi="Times New Roman" w:cs="Times New Roman"/>
        </w:rPr>
        <w:t xml:space="preserve"> результатов освоения ООП, представленных в программе формирования универсальных учебных действий, междисциплинарных и межпредметных понятий, АООП ООО предполагает оценку достижения слабовидящими обучающимися специальных </w:t>
      </w:r>
      <w:proofErr w:type="spellStart"/>
      <w:r w:rsidRPr="00C91D56">
        <w:rPr>
          <w:rFonts w:ascii="Times New Roman" w:hAnsi="Times New Roman" w:cs="Times New Roman"/>
        </w:rPr>
        <w:t>метапредметных</w:t>
      </w:r>
      <w:proofErr w:type="spellEnd"/>
      <w:r w:rsidRPr="00C91D56">
        <w:rPr>
          <w:rFonts w:ascii="Times New Roman" w:hAnsi="Times New Roman" w:cs="Times New Roman"/>
        </w:rPr>
        <w:t xml:space="preserve"> результатов. Специальные метапредметные результаты связаны с развитием, совершенствованием и универсализацией у слабовидящих обучающихся компенсаторных умений и навыков работы со специально адаптированным дидактическим материалом, пространственного ориентирования и мобильности, социально-бытовой ориентировки, а также с формированием информационной, коммуникативной и </w:t>
      </w:r>
      <w:proofErr w:type="spellStart"/>
      <w:r w:rsidRPr="00C91D56">
        <w:rPr>
          <w:rFonts w:ascii="Times New Roman" w:hAnsi="Times New Roman" w:cs="Times New Roman"/>
        </w:rPr>
        <w:t>тифлотехнической</w:t>
      </w:r>
      <w:proofErr w:type="spellEnd"/>
      <w:r w:rsidRPr="00C91D56">
        <w:rPr>
          <w:rFonts w:ascii="Times New Roman" w:hAnsi="Times New Roman" w:cs="Times New Roman"/>
        </w:rPr>
        <w:t xml:space="preserve"> компетентности, обеспечением готовности к профессиональному самоопределению. Оценка достижения специальных </w:t>
      </w:r>
      <w:proofErr w:type="spellStart"/>
      <w:r w:rsidRPr="00C91D56">
        <w:rPr>
          <w:rFonts w:ascii="Times New Roman" w:hAnsi="Times New Roman" w:cs="Times New Roman"/>
        </w:rPr>
        <w:t>метапредметных</w:t>
      </w:r>
      <w:proofErr w:type="spellEnd"/>
      <w:r w:rsidRPr="00C91D56">
        <w:rPr>
          <w:rFonts w:ascii="Times New Roman" w:hAnsi="Times New Roman" w:cs="Times New Roman"/>
        </w:rPr>
        <w:t xml:space="preserve"> результатов осуществляется на основе промежуточной и итоговой диагностики планируемых результатов освоения курсов коррекционно-развивающей области и </w:t>
      </w:r>
      <w:proofErr w:type="spellStart"/>
      <w:r w:rsidRPr="00C91D56">
        <w:rPr>
          <w:rFonts w:ascii="Times New Roman" w:hAnsi="Times New Roman" w:cs="Times New Roman"/>
        </w:rPr>
        <w:t>сформированности</w:t>
      </w:r>
      <w:proofErr w:type="spellEnd"/>
      <w:r w:rsidRPr="00C91D56">
        <w:rPr>
          <w:rFonts w:ascii="Times New Roman" w:hAnsi="Times New Roman" w:cs="Times New Roman"/>
        </w:rPr>
        <w:t xml:space="preserve"> специфических универсальных учебных действий, основу формирования которых составляют преемственность коррекционно-развивающей работы на уровнях начального общего и основного общего образования, а также </w:t>
      </w:r>
      <w:proofErr w:type="spellStart"/>
      <w:r w:rsidRPr="00C91D56">
        <w:rPr>
          <w:rFonts w:ascii="Times New Roman" w:hAnsi="Times New Roman" w:cs="Times New Roman"/>
        </w:rPr>
        <w:t>межпредметные</w:t>
      </w:r>
      <w:proofErr w:type="spellEnd"/>
      <w:r w:rsidRPr="00C91D56">
        <w:rPr>
          <w:rFonts w:ascii="Times New Roman" w:hAnsi="Times New Roman" w:cs="Times New Roman"/>
        </w:rPr>
        <w:t xml:space="preserve"> связи общеобразовательных предметов с коррекционными курсами. Специальные метапредметные результаты не выносятся на государственную итоговую аттестацию.</w:t>
      </w:r>
    </w:p>
    <w:p w:rsidR="00216CE3" w:rsidRPr="00C91D56" w:rsidRDefault="00216CE3" w:rsidP="00216CE3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3" w:name="_Hlk98771848"/>
      <w:r w:rsidRPr="00C91D56">
        <w:rPr>
          <w:rFonts w:ascii="Times New Roman" w:hAnsi="Times New Roman" w:cs="Times New Roman"/>
        </w:rPr>
        <w:t xml:space="preserve">Оценка достижения </w:t>
      </w:r>
      <w:proofErr w:type="spellStart"/>
      <w:r w:rsidRPr="00C91D56">
        <w:rPr>
          <w:rFonts w:ascii="Times New Roman" w:hAnsi="Times New Roman" w:cs="Times New Roman"/>
        </w:rPr>
        <w:t>метапредметных</w:t>
      </w:r>
      <w:proofErr w:type="spellEnd"/>
      <w:r w:rsidRPr="00C91D56">
        <w:rPr>
          <w:rFonts w:ascii="Times New Roman" w:hAnsi="Times New Roman" w:cs="Times New Roman"/>
        </w:rPr>
        <w:t xml:space="preserve"> результатов слабовидящими обучающимися соответствует п. 1.3.2 целевого раздела проекта ООП ООО. Отличие состоит в необходимости технической адаптации отдельных видов предлагаемых работ и обеспечении </w:t>
      </w:r>
      <w:proofErr w:type="spellStart"/>
      <w:r w:rsidRPr="00C91D56">
        <w:rPr>
          <w:rFonts w:ascii="Times New Roman" w:hAnsi="Times New Roman" w:cs="Times New Roman"/>
        </w:rPr>
        <w:t>ассестивного</w:t>
      </w:r>
      <w:proofErr w:type="spellEnd"/>
      <w:r w:rsidRPr="00C91D56">
        <w:rPr>
          <w:rFonts w:ascii="Times New Roman" w:hAnsi="Times New Roman" w:cs="Times New Roman"/>
        </w:rPr>
        <w:t xml:space="preserve">, </w:t>
      </w:r>
      <w:proofErr w:type="spellStart"/>
      <w:r w:rsidRPr="00C91D56">
        <w:rPr>
          <w:rFonts w:ascii="Times New Roman" w:hAnsi="Times New Roman" w:cs="Times New Roman"/>
        </w:rPr>
        <w:t>тифлоинформационного</w:t>
      </w:r>
      <w:proofErr w:type="spellEnd"/>
      <w:r w:rsidRPr="00C91D56">
        <w:rPr>
          <w:rFonts w:ascii="Times New Roman" w:hAnsi="Times New Roman" w:cs="Times New Roman"/>
        </w:rPr>
        <w:t xml:space="preserve"> и </w:t>
      </w:r>
      <w:proofErr w:type="spellStart"/>
      <w:r w:rsidRPr="00C91D56">
        <w:rPr>
          <w:rFonts w:ascii="Times New Roman" w:hAnsi="Times New Roman" w:cs="Times New Roman"/>
        </w:rPr>
        <w:t>тифлотехнического</w:t>
      </w:r>
      <w:proofErr w:type="spellEnd"/>
      <w:r w:rsidRPr="00C91D56">
        <w:rPr>
          <w:rFonts w:ascii="Times New Roman" w:hAnsi="Times New Roman" w:cs="Times New Roman"/>
        </w:rPr>
        <w:t xml:space="preserve"> сопровождения их выполнения (создание мультимедийных продуктов, макетов, конструкторов и т.д.), с учетом индивидуальных особенностей психофизического развития и зрительных возможностей слабовидящих обучающихся с предоставлением дополнительного времени на все виды деятельности. </w:t>
      </w:r>
    </w:p>
    <w:bookmarkEnd w:id="3"/>
    <w:p w:rsidR="00216CE3" w:rsidRPr="00C91D56" w:rsidRDefault="00216CE3" w:rsidP="00216CE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91D56">
        <w:rPr>
          <w:rFonts w:ascii="Times New Roman" w:hAnsi="Times New Roman" w:cs="Times New Roman"/>
          <w:b/>
        </w:rPr>
        <w:t>Особенности оценки предметных результатов.</w:t>
      </w:r>
    </w:p>
    <w:p w:rsidR="00216CE3" w:rsidRDefault="00216CE3" w:rsidP="00216CE3">
      <w:pPr>
        <w:spacing w:after="0"/>
        <w:ind w:firstLine="708"/>
        <w:rPr>
          <w:rFonts w:ascii="Times New Roman" w:hAnsi="Times New Roman" w:cs="Times New Roman"/>
        </w:rPr>
      </w:pPr>
      <w:r w:rsidRPr="00C91D56">
        <w:rPr>
          <w:rFonts w:ascii="Times New Roman" w:hAnsi="Times New Roman" w:cs="Times New Roman"/>
        </w:rPr>
        <w:t>Оценка достижения предметных результатов варианта 2 АООП ООО помимо оценки предметных результатов по отдельным учебным предметам, предусмотренных требованиями к результатам освоения ФГОС ООО предполагает оценку специальных предметных результатов по каждому отдельному учебному предмету. Часть специальных предметных результатов выносится на государственную итоговую аттестацию.</w:t>
      </w:r>
    </w:p>
    <w:p w:rsidR="00216CE3" w:rsidRPr="00C91D56" w:rsidRDefault="00216CE3" w:rsidP="00216CE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91D56">
        <w:rPr>
          <w:rFonts w:ascii="Times New Roman" w:hAnsi="Times New Roman" w:cs="Times New Roman"/>
        </w:rPr>
        <w:t xml:space="preserve">Достижение специальных предметных результатов обеспечивает возможность освоения слабовидящими обучающимися планируемых предметных результатов, предусмотренных ФГОС ООО и готовность быть допущенными к государственной итоговой аттестации. </w:t>
      </w:r>
    </w:p>
    <w:p w:rsidR="00216CE3" w:rsidRPr="00C91D56" w:rsidRDefault="00216CE3" w:rsidP="00216CE3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4" w:name="_Hlk98772564"/>
      <w:r w:rsidRPr="00C91D56">
        <w:rPr>
          <w:rFonts w:ascii="Times New Roman" w:hAnsi="Times New Roman" w:cs="Times New Roman"/>
        </w:rPr>
        <w:t xml:space="preserve">Оценка предметных результатов соответствует п 1.3.2. целевого раздела проекта ПООП ООО. Отличие состоит в необходимости учета зрительных возможностей и индивидуальных особенностей психофизического развития слабовидящих обучающихся, предоставления им дополнительного времени по изучаемым областям, а также </w:t>
      </w:r>
      <w:proofErr w:type="spellStart"/>
      <w:r w:rsidRPr="00C91D56">
        <w:rPr>
          <w:rFonts w:ascii="Times New Roman" w:hAnsi="Times New Roman" w:cs="Times New Roman"/>
        </w:rPr>
        <w:t>тифлотехнической</w:t>
      </w:r>
      <w:proofErr w:type="spellEnd"/>
      <w:r w:rsidRPr="00C91D56">
        <w:rPr>
          <w:rFonts w:ascii="Times New Roman" w:hAnsi="Times New Roman" w:cs="Times New Roman"/>
        </w:rPr>
        <w:t xml:space="preserve"> адаптации и </w:t>
      </w:r>
      <w:proofErr w:type="spellStart"/>
      <w:r w:rsidRPr="00C91D56">
        <w:rPr>
          <w:rFonts w:ascii="Times New Roman" w:hAnsi="Times New Roman" w:cs="Times New Roman"/>
        </w:rPr>
        <w:t>тифлоинформационном</w:t>
      </w:r>
      <w:proofErr w:type="spellEnd"/>
      <w:r w:rsidRPr="00C91D56">
        <w:rPr>
          <w:rFonts w:ascii="Times New Roman" w:hAnsi="Times New Roman" w:cs="Times New Roman"/>
        </w:rPr>
        <w:t xml:space="preserve"> сопровождении учебно-познавательных и учебно-практических задач в рамках урочной и внеурочной деятельности. </w:t>
      </w:r>
    </w:p>
    <w:bookmarkEnd w:id="4"/>
    <w:p w:rsidR="00216CE3" w:rsidRPr="00C91D56" w:rsidRDefault="00216CE3" w:rsidP="00216CE3">
      <w:pPr>
        <w:pStyle w:val="3"/>
        <w:ind w:firstLine="708"/>
        <w:rPr>
          <w:rFonts w:cs="Times New Roman"/>
          <w:sz w:val="22"/>
          <w:szCs w:val="22"/>
        </w:rPr>
      </w:pPr>
      <w:r w:rsidRPr="00C91D56">
        <w:rPr>
          <w:rFonts w:cs="Times New Roman"/>
          <w:sz w:val="22"/>
          <w:szCs w:val="22"/>
        </w:rPr>
        <w:t>Организация и содержание оценочных процедур</w:t>
      </w:r>
    </w:p>
    <w:p w:rsidR="00216CE3" w:rsidRPr="00C91D56" w:rsidRDefault="00216CE3" w:rsidP="00216C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91D56">
        <w:rPr>
          <w:rFonts w:ascii="Times New Roman" w:hAnsi="Times New Roman" w:cs="Times New Roman"/>
        </w:rPr>
        <w:t xml:space="preserve">Текущий контроль успеваемости и промежуточной аттестации слабовидящих обучающихся в образовательных организациях осуществляется на основе фондов оценочных средств, контрольно-измерительных материалов, разрабатываемых учителями по каждой предметной области, в соответствии с требованиями к рабочим программам. Оценочные средства могут быть представлены в виде: стандартизированных письменных и устных работ, проектов, практических и лабораторных работ, творческих заданий и др., при условии обеспечения доступности материалов для зрительного, осязательно-зрительного восприятия слабовидящими обучающимися и/или зрительно-слухового восприятия (объемные условия заданий и тексты контрольно-измерительных материалов для слабовидящих, по медицинским показаниям, имеющим существенные ограничения зрительной нагрузки, могут дополнительно озвучиваться ассистентом или программным обеспечением, установленным на техническое средство со встроенным синтезатором речи и аудиовыходом). </w:t>
      </w:r>
    </w:p>
    <w:p w:rsidR="00216CE3" w:rsidRPr="00C91D56" w:rsidRDefault="00216CE3" w:rsidP="00216CE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91D56">
        <w:rPr>
          <w:rFonts w:ascii="Times New Roman" w:hAnsi="Times New Roman" w:cs="Times New Roman"/>
        </w:rPr>
        <w:lastRenderedPageBreak/>
        <w:t xml:space="preserve">Форма проведения текущего контроля и промежуточной аттестации для слабовидящих обучающихся устанавливается с учетом индивидуальных особенностей их психофизического развития и зрительных возможностей (устно, письменно укрупненным шрифтом или на компьютере с установленным специальным программным обеспечением для слабовидящих и т.п.). </w:t>
      </w:r>
    </w:p>
    <w:p w:rsidR="00216CE3" w:rsidRPr="00C91D56" w:rsidRDefault="00216CE3" w:rsidP="00216CE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91D56">
        <w:rPr>
          <w:rFonts w:ascii="Times New Roman" w:hAnsi="Times New Roman" w:cs="Times New Roman"/>
        </w:rPr>
        <w:t>Во время проведения промежуточной аттестации слабовидящему обучающемуся предоставляется дополнительное время на подготовку и оформление ответа, в сравнении со сверстниками, имеющими сохранные зрительные возможности.</w:t>
      </w:r>
    </w:p>
    <w:p w:rsidR="00216CE3" w:rsidRPr="00C91D56" w:rsidRDefault="00216CE3" w:rsidP="00216CE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91D56">
        <w:rPr>
          <w:rFonts w:ascii="Times New Roman" w:hAnsi="Times New Roman" w:cs="Times New Roman"/>
        </w:rPr>
        <w:t xml:space="preserve">Государственная (итоговая) аттестация слабовидящих обучающихся должна проводиться с увеличением времени, отводимого на выполнение заданий, обеспечением доступности, имеющихся в заданиях рисунков и графических материалов для зрительного и осязательно-зрительного восприятия слабовидящими обучающимися. </w:t>
      </w:r>
    </w:p>
    <w:p w:rsidR="00216CE3" w:rsidRPr="00C91D56" w:rsidRDefault="00216CE3" w:rsidP="00AC74FC">
      <w:pPr>
        <w:spacing w:after="0"/>
        <w:ind w:firstLine="708"/>
        <w:rPr>
          <w:rFonts w:ascii="Times New Roman" w:hAnsi="Times New Roman" w:cs="Times New Roman"/>
          <w:b/>
        </w:rPr>
      </w:pPr>
    </w:p>
    <w:sectPr w:rsidR="00216CE3" w:rsidRPr="00C91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74">
    <w:altName w:val="MS Gothic"/>
    <w:charset w:val="80"/>
    <w:family w:val="auto"/>
    <w:pitch w:val="variable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A73"/>
    <w:multiLevelType w:val="multilevel"/>
    <w:tmpl w:val="C6AA226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EB03773"/>
    <w:multiLevelType w:val="multilevel"/>
    <w:tmpl w:val="0F023CA2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04A2596"/>
    <w:multiLevelType w:val="hybridMultilevel"/>
    <w:tmpl w:val="264EF8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5EC39C0"/>
    <w:multiLevelType w:val="multilevel"/>
    <w:tmpl w:val="8E9C61C6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6DE7E36"/>
    <w:multiLevelType w:val="multilevel"/>
    <w:tmpl w:val="63960DE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B5E19AA"/>
    <w:multiLevelType w:val="multilevel"/>
    <w:tmpl w:val="748806FE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B6C37D0"/>
    <w:multiLevelType w:val="multilevel"/>
    <w:tmpl w:val="E0582EC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E35146F"/>
    <w:multiLevelType w:val="hybridMultilevel"/>
    <w:tmpl w:val="422628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FA37EF"/>
    <w:multiLevelType w:val="multilevel"/>
    <w:tmpl w:val="B1D817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9" w15:restartNumberingAfterBreak="0">
    <w:nsid w:val="379C2666"/>
    <w:multiLevelType w:val="multilevel"/>
    <w:tmpl w:val="903A9522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04D052D"/>
    <w:multiLevelType w:val="multilevel"/>
    <w:tmpl w:val="7BEA3E40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46FF7338"/>
    <w:multiLevelType w:val="multilevel"/>
    <w:tmpl w:val="FDE4BC1A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6EE2793"/>
    <w:multiLevelType w:val="multilevel"/>
    <w:tmpl w:val="E228C1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2397A43"/>
    <w:multiLevelType w:val="hybridMultilevel"/>
    <w:tmpl w:val="439AD88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61C7D41"/>
    <w:multiLevelType w:val="multilevel"/>
    <w:tmpl w:val="E83A967E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5B85D94"/>
    <w:multiLevelType w:val="multilevel"/>
    <w:tmpl w:val="9FFE3EB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2"/>
  </w:num>
  <w:num w:numId="3">
    <w:abstractNumId w:val="13"/>
  </w:num>
  <w:num w:numId="4">
    <w:abstractNumId w:val="8"/>
  </w:num>
  <w:num w:numId="5">
    <w:abstractNumId w:val="6"/>
  </w:num>
  <w:num w:numId="6">
    <w:abstractNumId w:val="4"/>
  </w:num>
  <w:num w:numId="7">
    <w:abstractNumId w:val="15"/>
  </w:num>
  <w:num w:numId="8">
    <w:abstractNumId w:val="9"/>
  </w:num>
  <w:num w:numId="9">
    <w:abstractNumId w:val="0"/>
  </w:num>
  <w:num w:numId="10">
    <w:abstractNumId w:val="11"/>
  </w:num>
  <w:num w:numId="11">
    <w:abstractNumId w:val="3"/>
  </w:num>
  <w:num w:numId="12">
    <w:abstractNumId w:val="10"/>
  </w:num>
  <w:num w:numId="13">
    <w:abstractNumId w:val="5"/>
  </w:num>
  <w:num w:numId="14">
    <w:abstractNumId w:val="1"/>
  </w:num>
  <w:num w:numId="15">
    <w:abstractNumId w:val="1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B8D"/>
    <w:rsid w:val="001E77B6"/>
    <w:rsid w:val="001F1B8D"/>
    <w:rsid w:val="00216CE3"/>
    <w:rsid w:val="002B22DC"/>
    <w:rsid w:val="00300CC1"/>
    <w:rsid w:val="004321ED"/>
    <w:rsid w:val="00465C96"/>
    <w:rsid w:val="008A7E5E"/>
    <w:rsid w:val="00AC74FC"/>
    <w:rsid w:val="00B24C31"/>
    <w:rsid w:val="00C91D56"/>
    <w:rsid w:val="00EB66AF"/>
    <w:rsid w:val="00F82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D3CDB"/>
  <w15:chartTrackingRefBased/>
  <w15:docId w15:val="{10565BFC-783A-4195-B2DF-A84D419EC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1"/>
    <w:unhideWhenUsed/>
    <w:qFormat/>
    <w:rsid w:val="00F82A93"/>
    <w:pPr>
      <w:keepNext/>
      <w:keepLines/>
      <w:spacing w:before="320" w:after="120" w:line="276" w:lineRule="auto"/>
      <w:jc w:val="center"/>
      <w:outlineLvl w:val="1"/>
    </w:pPr>
    <w:rPr>
      <w:rFonts w:ascii="Times New Roman" w:eastAsiaTheme="majorEastAsia" w:hAnsi="Times New Roman" w:cstheme="majorBidi"/>
      <w:bCs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1"/>
    <w:unhideWhenUsed/>
    <w:qFormat/>
    <w:rsid w:val="00F82A93"/>
    <w:pPr>
      <w:keepNext/>
      <w:keepLines/>
      <w:spacing w:after="0" w:line="240" w:lineRule="auto"/>
      <w:ind w:firstLine="709"/>
      <w:jc w:val="both"/>
      <w:outlineLvl w:val="2"/>
    </w:pPr>
    <w:rPr>
      <w:rFonts w:ascii="Times New Roman" w:eastAsiaTheme="majorEastAsia" w:hAnsi="Times New Roman" w:cstheme="majorBidi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321ED"/>
    <w:pPr>
      <w:spacing w:after="0" w:line="276" w:lineRule="auto"/>
      <w:ind w:left="720" w:firstLine="709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Абзац списка Знак"/>
    <w:link w:val="a3"/>
    <w:uiPriority w:val="34"/>
    <w:qFormat/>
    <w:rsid w:val="004321E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Абзац списка1"/>
    <w:basedOn w:val="a"/>
    <w:rsid w:val="004321ED"/>
    <w:pPr>
      <w:suppressAutoHyphens/>
      <w:spacing w:after="0" w:line="240" w:lineRule="auto"/>
      <w:ind w:left="720"/>
    </w:pPr>
    <w:rPr>
      <w:rFonts w:ascii="Cambria" w:eastAsia="Arial Unicode MS" w:hAnsi="Cambria" w:cs="font274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1"/>
    <w:rsid w:val="00F82A93"/>
    <w:rPr>
      <w:rFonts w:ascii="Times New Roman" w:eastAsiaTheme="majorEastAsia" w:hAnsi="Times New Roman" w:cstheme="majorBidi"/>
      <w:bCs/>
      <w:sz w:val="28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1"/>
    <w:rsid w:val="00F82A93"/>
    <w:rPr>
      <w:rFonts w:ascii="Times New Roman" w:eastAsiaTheme="majorEastAsia" w:hAnsi="Times New Roman" w:cstheme="majorBidi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cd2" TargetMode="External"/><Relationship Id="rId13" Type="http://schemas.openxmlformats.org/officeDocument/2006/relationships/hyperlink" Target="https://m.edsoo.ru/7f413cd2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.edsoo.ru/7f413cd2" TargetMode="External"/><Relationship Id="rId12" Type="http://schemas.openxmlformats.org/officeDocument/2006/relationships/hyperlink" Target="https://m.edsoo.ru/7f413cd2" TargetMode="External"/><Relationship Id="rId17" Type="http://schemas.openxmlformats.org/officeDocument/2006/relationships/hyperlink" Target="https://m.edsoo.ru/7f413cd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3cd2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3cd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3cd2" TargetMode="External"/><Relationship Id="rId10" Type="http://schemas.openxmlformats.org/officeDocument/2006/relationships/hyperlink" Target="https://m.edsoo.ru/7f413cd2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3cd2" TargetMode="External"/><Relationship Id="rId14" Type="http://schemas.openxmlformats.org/officeDocument/2006/relationships/hyperlink" Target="https://m.edsoo.ru/7f413cd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ED3B6-4E7B-4693-9B85-32B12258A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14</Pages>
  <Words>6321</Words>
  <Characters>36031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2024-10-09T12:52:00Z</dcterms:created>
  <dcterms:modified xsi:type="dcterms:W3CDTF">2024-10-09T15:55:00Z</dcterms:modified>
</cp:coreProperties>
</file>