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3E7C8D" w:rsidRDefault="003E7C8D" w:rsidP="00686BE7">
      <w:pPr>
        <w:spacing w:after="0" w:line="360" w:lineRule="auto"/>
        <w:jc w:val="both"/>
        <w:rPr>
          <w:rFonts w:ascii="Times New Roman" w:hAnsi="Times New Roman" w:cs="Times New Roman"/>
          <w:sz w:val="28"/>
          <w:szCs w:val="28"/>
        </w:rPr>
      </w:pPr>
    </w:p>
    <w:p w:rsidR="004A091B" w:rsidRDefault="004A091B" w:rsidP="00686BE7">
      <w:pPr>
        <w:spacing w:after="0" w:line="360" w:lineRule="auto"/>
        <w:jc w:val="both"/>
        <w:rPr>
          <w:rFonts w:ascii="Times New Roman" w:hAnsi="Times New Roman" w:cs="Times New Roman"/>
          <w:sz w:val="28"/>
          <w:szCs w:val="28"/>
        </w:rPr>
      </w:pPr>
      <w:r w:rsidRPr="004A091B">
        <w:rPr>
          <w:rFonts w:ascii="Times New Roman" w:hAnsi="Times New Roman" w:cs="Times New Roman"/>
          <w:noProof/>
          <w:sz w:val="28"/>
          <w:szCs w:val="28"/>
          <w:lang w:eastAsia="ru-RU"/>
        </w:rPr>
        <w:drawing>
          <wp:inline distT="0" distB="0" distL="0" distR="0">
            <wp:extent cx="5934075" cy="8391525"/>
            <wp:effectExtent l="19050" t="0" r="9525" b="0"/>
            <wp:docPr id="3" name="Рисунок 1" descr="G:\Планы\Титул Р.Я.УО.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Планы\Титул Р.Я.УО.jpg"/>
                    <pic:cNvPicPr>
                      <a:picLocks noChangeAspect="1" noChangeArrowheads="1"/>
                    </pic:cNvPicPr>
                  </pic:nvPicPr>
                  <pic:blipFill>
                    <a:blip r:embed="rId8"/>
                    <a:srcRect/>
                    <a:stretch>
                      <a:fillRect/>
                    </a:stretch>
                  </pic:blipFill>
                  <pic:spPr bwMode="auto">
                    <a:xfrm>
                      <a:off x="0" y="0"/>
                      <a:ext cx="5934075" cy="8391525"/>
                    </a:xfrm>
                    <a:prstGeom prst="rect">
                      <a:avLst/>
                    </a:prstGeom>
                    <a:noFill/>
                    <a:ln w="9525">
                      <a:noFill/>
                      <a:miter lim="800000"/>
                      <a:headEnd/>
                      <a:tailEnd/>
                    </a:ln>
                  </pic:spPr>
                </pic:pic>
              </a:graphicData>
            </a:graphic>
          </wp:inline>
        </w:drawing>
      </w:r>
    </w:p>
    <w:p w:rsidR="004A091B" w:rsidRDefault="004A091B" w:rsidP="004A091B">
      <w:pPr>
        <w:spacing w:before="120" w:after="0" w:line="240" w:lineRule="auto"/>
        <w:rPr>
          <w:rFonts w:ascii="Times New Roman" w:hAnsi="Times New Roman" w:cs="Times New Roman"/>
          <w:sz w:val="28"/>
          <w:szCs w:val="28"/>
        </w:rPr>
      </w:pPr>
    </w:p>
    <w:p w:rsidR="004A091B" w:rsidRPr="00C3543C" w:rsidRDefault="005B5BE4" w:rsidP="00C3543C">
      <w:pPr>
        <w:spacing w:before="120" w:after="0" w:line="240" w:lineRule="auto"/>
        <w:jc w:val="center"/>
        <w:rPr>
          <w:rFonts w:ascii="Times New Roman" w:hAnsi="Times New Roman" w:cs="Times New Roman"/>
          <w:b/>
          <w:sz w:val="28"/>
          <w:szCs w:val="28"/>
        </w:rPr>
      </w:pPr>
      <w:r>
        <w:rPr>
          <w:rFonts w:ascii="Times New Roman" w:hAnsi="Times New Roman" w:cs="Times New Roman"/>
          <w:b/>
          <w:i/>
          <w:color w:val="auto"/>
          <w:sz w:val="28"/>
          <w:szCs w:val="28"/>
        </w:rPr>
        <w:lastRenderedPageBreak/>
        <w:t>Пояснительная записка</w:t>
      </w:r>
    </w:p>
    <w:p w:rsidR="005B5BE4" w:rsidRPr="00686BE7" w:rsidRDefault="005B5BE4" w:rsidP="00686BE7">
      <w:pPr>
        <w:spacing w:after="0" w:line="360" w:lineRule="auto"/>
        <w:ind w:firstLine="709"/>
        <w:jc w:val="both"/>
        <w:rPr>
          <w:rFonts w:ascii="Times New Roman" w:hAnsi="Times New Roman" w:cs="Times New Roman"/>
        </w:rPr>
      </w:pPr>
      <w:r w:rsidRPr="00686BE7">
        <w:rPr>
          <w:rFonts w:ascii="Times New Roman" w:hAnsi="Times New Roman" w:cs="Times New Roman"/>
          <w:b/>
        </w:rPr>
        <w:t xml:space="preserve">Цель </w:t>
      </w:r>
      <w:r w:rsidRPr="00686BE7">
        <w:rPr>
          <w:rFonts w:ascii="Times New Roman" w:hAnsi="Times New Roman" w:cs="Times New Roman"/>
        </w:rPr>
        <w:t>реализации АООП образования обучающихся с легкой умственной отсталостью (интеллектуальными нарушениями)</w:t>
      </w:r>
      <w:r w:rsidRPr="00686BE7">
        <w:rPr>
          <w:rStyle w:val="a7"/>
          <w:rFonts w:cs="Times New Roman"/>
          <w:caps w:val="0"/>
          <w:sz w:val="22"/>
        </w:rPr>
        <w:t xml:space="preserve"> — </w:t>
      </w:r>
      <w:r w:rsidRPr="00686BE7">
        <w:rPr>
          <w:rStyle w:val="a7"/>
          <w:rFonts w:cs="Times New Roman"/>
          <w:iCs/>
          <w:caps w:val="0"/>
          <w:color w:val="auto"/>
          <w:sz w:val="22"/>
        </w:rPr>
        <w:t>создание условий для ма</w:t>
      </w:r>
      <w:r w:rsidRPr="00686BE7">
        <w:rPr>
          <w:rFonts w:ascii="Times New Roman" w:hAnsi="Times New Roman" w:cs="Times New Roman"/>
          <w:iCs/>
          <w:color w:val="auto"/>
        </w:rPr>
        <w:t xml:space="preserve">ксимального удовлетворения особых образовательных потребностей обучающихся, обеспечивающих усвоение ими социального и культурного опыта. </w:t>
      </w:r>
    </w:p>
    <w:p w:rsidR="005B5BE4" w:rsidRPr="00686BE7" w:rsidRDefault="005B5BE4" w:rsidP="00686BE7">
      <w:pPr>
        <w:pStyle w:val="af5"/>
        <w:spacing w:after="0" w:line="360" w:lineRule="auto"/>
        <w:ind w:firstLine="709"/>
        <w:jc w:val="both"/>
        <w:rPr>
          <w:rFonts w:ascii="Times New Roman" w:hAnsi="Times New Roman"/>
          <w:szCs w:val="22"/>
        </w:rPr>
      </w:pPr>
      <w:r w:rsidRPr="00686BE7">
        <w:rPr>
          <w:rFonts w:ascii="Times New Roman" w:hAnsi="Times New Roman"/>
          <w:szCs w:val="22"/>
        </w:rPr>
        <w:t xml:space="preserve">Достижение поставленной цели </w:t>
      </w:r>
      <w:r w:rsidRPr="00686BE7">
        <w:rPr>
          <w:rStyle w:val="a7"/>
          <w:caps w:val="0"/>
          <w:sz w:val="22"/>
          <w:szCs w:val="22"/>
        </w:rPr>
        <w:t xml:space="preserve">при разработке и реализации Организацией АООП </w:t>
      </w:r>
      <w:r w:rsidRPr="00686BE7">
        <w:rPr>
          <w:rFonts w:ascii="Times New Roman" w:hAnsi="Times New Roman"/>
          <w:szCs w:val="22"/>
        </w:rPr>
        <w:t>предусматривает решение следующих основных задач:</w:t>
      </w:r>
    </w:p>
    <w:p w:rsidR="005B5BE4" w:rsidRPr="00686BE7" w:rsidRDefault="005B5BE4" w:rsidP="00686BE7">
      <w:pPr>
        <w:spacing w:after="0" w:line="360" w:lineRule="auto"/>
        <w:ind w:firstLine="720"/>
        <w:jc w:val="both"/>
        <w:rPr>
          <w:rFonts w:ascii="Times New Roman" w:hAnsi="Times New Roman" w:cs="Times New Roman"/>
        </w:rPr>
      </w:pPr>
      <w:r w:rsidRPr="00686BE7">
        <w:rPr>
          <w:rFonts w:ascii="Times New Roman" w:hAnsi="Times New Roman" w:cs="Times New Roman"/>
        </w:rPr>
        <w:t>― овладение обучающимися с легкой умственной отсталостью (интеллектуальными нарушениями)</w:t>
      </w:r>
      <w:r w:rsidRPr="00686BE7">
        <w:rPr>
          <w:caps/>
        </w:rPr>
        <w:t xml:space="preserve"> </w:t>
      </w:r>
      <w:r w:rsidRPr="00686BE7">
        <w:rPr>
          <w:rFonts w:ascii="Times New Roman" w:hAnsi="Times New Roman" w:cs="Times New Roman"/>
        </w:rPr>
        <w:t>учебной де</w:t>
      </w:r>
      <w:r w:rsidRPr="00686BE7">
        <w:rPr>
          <w:rFonts w:ascii="Times New Roman" w:hAnsi="Times New Roman" w:cs="Times New Roman"/>
        </w:rPr>
        <w:softHyphen/>
        <w:t>я</w:t>
      </w:r>
      <w:r w:rsidRPr="00686BE7">
        <w:rPr>
          <w:rFonts w:ascii="Times New Roman" w:hAnsi="Times New Roman" w:cs="Times New Roman"/>
        </w:rPr>
        <w:softHyphen/>
        <w:t>тельностью, обеспечивающей формирование жизненных компетенций;</w:t>
      </w:r>
    </w:p>
    <w:p w:rsidR="005B5BE4" w:rsidRPr="00686BE7" w:rsidRDefault="005B5BE4" w:rsidP="00686BE7">
      <w:pPr>
        <w:spacing w:after="0" w:line="360" w:lineRule="auto"/>
        <w:ind w:firstLine="720"/>
        <w:jc w:val="both"/>
      </w:pPr>
      <w:r w:rsidRPr="00686BE7">
        <w:rPr>
          <w:rFonts w:ascii="Times New Roman" w:hAnsi="Times New Roman" w:cs="Times New Roman"/>
        </w:rPr>
        <w:t>― формирование общей культуры, обеспечивающей разностороннее раз</w:t>
      </w:r>
      <w:r w:rsidRPr="00686BE7">
        <w:rPr>
          <w:rFonts w:ascii="Times New Roman" w:hAnsi="Times New Roman" w:cs="Times New Roman"/>
        </w:rPr>
        <w:softHyphen/>
        <w:t>ви</w:t>
      </w:r>
      <w:r w:rsidRPr="00686BE7">
        <w:rPr>
          <w:rFonts w:ascii="Times New Roman" w:hAnsi="Times New Roman" w:cs="Times New Roman"/>
        </w:rPr>
        <w:softHyphen/>
        <w:t>тие их личности (нравственно-эстетическое, социально-личностное, инте</w:t>
      </w:r>
      <w:r w:rsidRPr="00686BE7">
        <w:rPr>
          <w:rFonts w:ascii="Times New Roman" w:hAnsi="Times New Roman" w:cs="Times New Roman"/>
        </w:rPr>
        <w:softHyphen/>
        <w:t>л</w:t>
      </w:r>
      <w:r w:rsidRPr="00686BE7">
        <w:rPr>
          <w:rFonts w:ascii="Times New Roman" w:hAnsi="Times New Roman" w:cs="Times New Roman"/>
        </w:rPr>
        <w:softHyphen/>
        <w:t>ле</w:t>
      </w:r>
      <w:r w:rsidRPr="00686BE7">
        <w:rPr>
          <w:rFonts w:ascii="Times New Roman" w:hAnsi="Times New Roman" w:cs="Times New Roman"/>
        </w:rPr>
        <w:softHyphen/>
        <w:t>к</w:t>
      </w:r>
      <w:r w:rsidRPr="00686BE7">
        <w:rPr>
          <w:rFonts w:ascii="Times New Roman" w:hAnsi="Times New Roman" w:cs="Times New Roman"/>
        </w:rPr>
        <w:softHyphen/>
        <w:t>ту</w:t>
      </w:r>
      <w:r w:rsidRPr="00686BE7">
        <w:rPr>
          <w:rFonts w:ascii="Times New Roman" w:hAnsi="Times New Roman" w:cs="Times New Roman"/>
        </w:rPr>
        <w:softHyphen/>
        <w:t>аль</w:t>
      </w:r>
      <w:r w:rsidRPr="00686BE7">
        <w:rPr>
          <w:rFonts w:ascii="Times New Roman" w:hAnsi="Times New Roman" w:cs="Times New Roman"/>
        </w:rPr>
        <w:softHyphen/>
        <w:t>ное, физическое), в соответствии с принятыми в семье и обществе духовно-нра</w:t>
      </w:r>
      <w:r w:rsidRPr="00686BE7">
        <w:rPr>
          <w:rFonts w:ascii="Times New Roman" w:hAnsi="Times New Roman" w:cs="Times New Roman"/>
        </w:rPr>
        <w:softHyphen/>
        <w:t>в</w:t>
      </w:r>
      <w:r w:rsidRPr="00686BE7">
        <w:rPr>
          <w:rFonts w:ascii="Times New Roman" w:hAnsi="Times New Roman" w:cs="Times New Roman"/>
        </w:rPr>
        <w:softHyphen/>
        <w:t>с</w:t>
      </w:r>
      <w:r w:rsidRPr="00686BE7">
        <w:rPr>
          <w:rFonts w:ascii="Times New Roman" w:hAnsi="Times New Roman" w:cs="Times New Roman"/>
        </w:rPr>
        <w:softHyphen/>
        <w:t>т</w:t>
      </w:r>
      <w:r w:rsidRPr="00686BE7">
        <w:rPr>
          <w:rFonts w:ascii="Times New Roman" w:hAnsi="Times New Roman" w:cs="Times New Roman"/>
        </w:rPr>
        <w:softHyphen/>
        <w:t>ве</w:t>
      </w:r>
      <w:r w:rsidRPr="00686BE7">
        <w:rPr>
          <w:rFonts w:ascii="Times New Roman" w:hAnsi="Times New Roman" w:cs="Times New Roman"/>
        </w:rPr>
        <w:softHyphen/>
        <w:t>н</w:t>
      </w:r>
      <w:r w:rsidRPr="00686BE7">
        <w:rPr>
          <w:rFonts w:ascii="Times New Roman" w:hAnsi="Times New Roman" w:cs="Times New Roman"/>
        </w:rPr>
        <w:softHyphen/>
        <w:t>ны</w:t>
      </w:r>
      <w:r w:rsidRPr="00686BE7">
        <w:rPr>
          <w:rFonts w:ascii="Times New Roman" w:hAnsi="Times New Roman" w:cs="Times New Roman"/>
        </w:rPr>
        <w:softHyphen/>
        <w:t xml:space="preserve">ми и </w:t>
      </w:r>
      <w:proofErr w:type="spellStart"/>
      <w:r w:rsidRPr="00686BE7">
        <w:rPr>
          <w:rFonts w:ascii="Times New Roman" w:hAnsi="Times New Roman" w:cs="Times New Roman"/>
        </w:rPr>
        <w:t>социокультурными</w:t>
      </w:r>
      <w:proofErr w:type="spellEnd"/>
      <w:r w:rsidRPr="00686BE7">
        <w:rPr>
          <w:rFonts w:ascii="Times New Roman" w:hAnsi="Times New Roman" w:cs="Times New Roman"/>
        </w:rPr>
        <w:t xml:space="preserve"> ценностями;</w:t>
      </w:r>
    </w:p>
    <w:p w:rsidR="005B5BE4" w:rsidRPr="00686BE7" w:rsidRDefault="005B5BE4" w:rsidP="00686BE7">
      <w:pPr>
        <w:pStyle w:val="aff5"/>
        <w:ind w:firstLine="709"/>
        <w:rPr>
          <w:sz w:val="22"/>
          <w:szCs w:val="22"/>
        </w:rPr>
      </w:pPr>
      <w:r w:rsidRPr="00686BE7">
        <w:rPr>
          <w:sz w:val="22"/>
          <w:szCs w:val="22"/>
        </w:rPr>
        <w:t>― </w:t>
      </w:r>
      <w:r w:rsidRPr="00686BE7">
        <w:rPr>
          <w:caps w:val="0"/>
          <w:sz w:val="22"/>
          <w:szCs w:val="22"/>
        </w:rPr>
        <w:t xml:space="preserve">достижение планируемых результатов освоения АООП образования обучающимися с легкой умственной отсталостью (интеллектуальными нарушениями) </w:t>
      </w:r>
      <w:r w:rsidRPr="00686BE7">
        <w:rPr>
          <w:caps w:val="0"/>
          <w:color w:val="auto"/>
          <w:sz w:val="22"/>
          <w:szCs w:val="22"/>
        </w:rPr>
        <w:t>с учетом их особых образовательных потребностей, а также индивидуальных особенностей и возможностей</w:t>
      </w:r>
      <w:r w:rsidRPr="00686BE7">
        <w:rPr>
          <w:sz w:val="22"/>
          <w:szCs w:val="22"/>
        </w:rPr>
        <w:t>;</w:t>
      </w:r>
    </w:p>
    <w:p w:rsidR="005B5BE4" w:rsidRPr="00686BE7" w:rsidRDefault="005B5BE4" w:rsidP="00686BE7">
      <w:pPr>
        <w:pStyle w:val="aff5"/>
        <w:ind w:firstLine="709"/>
        <w:rPr>
          <w:sz w:val="22"/>
          <w:szCs w:val="22"/>
        </w:rPr>
      </w:pPr>
      <w:r w:rsidRPr="00686BE7">
        <w:rPr>
          <w:sz w:val="22"/>
          <w:szCs w:val="22"/>
        </w:rPr>
        <w:t>― </w:t>
      </w:r>
      <w:r w:rsidRPr="00686BE7">
        <w:rPr>
          <w:caps w:val="0"/>
          <w:color w:val="auto"/>
          <w:sz w:val="22"/>
          <w:szCs w:val="22"/>
        </w:rPr>
        <w:t xml:space="preserve">выявление и развитие возможностей и </w:t>
      </w:r>
      <w:proofErr w:type="gramStart"/>
      <w:r w:rsidRPr="00686BE7">
        <w:rPr>
          <w:caps w:val="0"/>
          <w:color w:val="auto"/>
          <w:sz w:val="22"/>
          <w:szCs w:val="22"/>
        </w:rPr>
        <w:t>способностей</w:t>
      </w:r>
      <w:proofErr w:type="gramEnd"/>
      <w:r w:rsidRPr="00686BE7">
        <w:rPr>
          <w:caps w:val="0"/>
          <w:color w:val="auto"/>
          <w:sz w:val="22"/>
          <w:szCs w:val="22"/>
        </w:rPr>
        <w:t xml:space="preserve"> обучающихся с </w:t>
      </w:r>
      <w:r w:rsidRPr="00686BE7">
        <w:rPr>
          <w:caps w:val="0"/>
          <w:sz w:val="22"/>
          <w:szCs w:val="22"/>
        </w:rPr>
        <w:t>умственной отсталостью (интеллектуальными нарушениями)</w:t>
      </w:r>
      <w:r w:rsidRPr="00686BE7">
        <w:rPr>
          <w:caps w:val="0"/>
          <w:color w:val="auto"/>
          <w:sz w:val="22"/>
          <w:szCs w:val="22"/>
        </w:rPr>
        <w:t>, через организацию их общественно полезной деятельности, проведения спортивно–оздоровительной работы, организацию художественного творчества и др. с использованием системы клубов, секций, студий и кружков (включая организационные формы на основе сетевого взаимодействия), проведении спортивных, творческих и др. соревнований;</w:t>
      </w:r>
    </w:p>
    <w:p w:rsidR="005B5BE4" w:rsidRPr="00686BE7" w:rsidRDefault="005B5BE4" w:rsidP="00686BE7">
      <w:pPr>
        <w:pStyle w:val="14TexstOSNOVA1012"/>
        <w:spacing w:line="360" w:lineRule="auto"/>
        <w:ind w:firstLine="709"/>
        <w:rPr>
          <w:rFonts w:ascii="Times New Roman" w:hAnsi="Times New Roman" w:cs="Times New Roman"/>
          <w:b/>
          <w:sz w:val="22"/>
          <w:szCs w:val="22"/>
        </w:rPr>
      </w:pPr>
      <w:r w:rsidRPr="00686BE7">
        <w:rPr>
          <w:rFonts w:ascii="Times New Roman" w:hAnsi="Times New Roman" w:cs="Times New Roman"/>
          <w:sz w:val="22"/>
          <w:szCs w:val="22"/>
        </w:rPr>
        <w:t xml:space="preserve">― участие педагогических работников, обучающихся, их родителей (законных представителей) и общественности в проектировании и развитии </w:t>
      </w:r>
      <w:proofErr w:type="spellStart"/>
      <w:r w:rsidRPr="00686BE7">
        <w:rPr>
          <w:rFonts w:ascii="Times New Roman" w:hAnsi="Times New Roman" w:cs="Times New Roman"/>
          <w:sz w:val="22"/>
          <w:szCs w:val="22"/>
        </w:rPr>
        <w:t>внутришкольной</w:t>
      </w:r>
      <w:proofErr w:type="spellEnd"/>
      <w:r w:rsidRPr="00686BE7">
        <w:rPr>
          <w:rFonts w:ascii="Times New Roman" w:hAnsi="Times New Roman" w:cs="Times New Roman"/>
          <w:sz w:val="22"/>
          <w:szCs w:val="22"/>
        </w:rPr>
        <w:t xml:space="preserve"> социальной среды.</w:t>
      </w:r>
      <w:r w:rsidRPr="00686BE7">
        <w:rPr>
          <w:rFonts w:ascii="Times New Roman" w:hAnsi="Times New Roman" w:cs="Times New Roman"/>
          <w:b/>
          <w:i/>
          <w:sz w:val="22"/>
          <w:szCs w:val="22"/>
        </w:rPr>
        <w:t xml:space="preserve"> </w:t>
      </w:r>
    </w:p>
    <w:p w:rsidR="00686BE7" w:rsidRPr="00C3543C" w:rsidRDefault="005B5BE4" w:rsidP="00C3543C">
      <w:pPr>
        <w:spacing w:after="0" w:line="240" w:lineRule="auto"/>
        <w:jc w:val="center"/>
        <w:rPr>
          <w:rFonts w:ascii="Times New Roman" w:hAnsi="Times New Roman" w:cs="Times New Roman"/>
          <w:b/>
        </w:rPr>
      </w:pPr>
      <w:r w:rsidRPr="00686BE7">
        <w:rPr>
          <w:rFonts w:ascii="Times New Roman" w:hAnsi="Times New Roman" w:cs="Times New Roman"/>
          <w:b/>
        </w:rPr>
        <w:t xml:space="preserve">Общая характеристика адаптированной основной общеобразовательной программы </w:t>
      </w:r>
      <w:proofErr w:type="gramStart"/>
      <w:r w:rsidRPr="00686BE7">
        <w:rPr>
          <w:rFonts w:ascii="Times New Roman" w:hAnsi="Times New Roman" w:cs="Times New Roman"/>
          <w:b/>
        </w:rPr>
        <w:t>обучающихся</w:t>
      </w:r>
      <w:proofErr w:type="gramEnd"/>
      <w:r w:rsidRPr="00686BE7">
        <w:rPr>
          <w:rFonts w:ascii="Times New Roman" w:hAnsi="Times New Roman" w:cs="Times New Roman"/>
          <w:b/>
        </w:rPr>
        <w:t xml:space="preserve"> с легкой умственной отсталостью </w:t>
      </w:r>
    </w:p>
    <w:p w:rsidR="005B5BE4" w:rsidRPr="00686BE7" w:rsidRDefault="005B5BE4" w:rsidP="00686BE7">
      <w:pPr>
        <w:spacing w:after="0" w:line="360" w:lineRule="auto"/>
        <w:ind w:firstLine="709"/>
        <w:jc w:val="both"/>
        <w:rPr>
          <w:rFonts w:ascii="Times New Roman" w:hAnsi="Times New Roman" w:cs="Times New Roman"/>
        </w:rPr>
      </w:pPr>
      <w:r w:rsidRPr="00686BE7">
        <w:rPr>
          <w:rFonts w:ascii="Times New Roman" w:hAnsi="Times New Roman" w:cs="Times New Roman"/>
        </w:rPr>
        <w:t>АООП образования обучающихся с легкой умственной отсталостью создается с учетом их особых образовательных потребностей.</w:t>
      </w:r>
    </w:p>
    <w:p w:rsidR="005B5BE4" w:rsidRPr="00686BE7" w:rsidRDefault="005B5BE4" w:rsidP="00686BE7">
      <w:pPr>
        <w:spacing w:after="0" w:line="360" w:lineRule="auto"/>
        <w:ind w:firstLine="709"/>
        <w:jc w:val="both"/>
        <w:rPr>
          <w:rFonts w:ascii="Times New Roman" w:hAnsi="Times New Roman" w:cs="Times New Roman"/>
        </w:rPr>
      </w:pPr>
      <w:r w:rsidRPr="00686BE7">
        <w:rPr>
          <w:rFonts w:ascii="Times New Roman" w:hAnsi="Times New Roman" w:cs="Times New Roman"/>
        </w:rPr>
        <w:t xml:space="preserve">Организация должна обеспечить требуемые для этой категории </w:t>
      </w:r>
      <w:proofErr w:type="gramStart"/>
      <w:r w:rsidRPr="00686BE7">
        <w:rPr>
          <w:rFonts w:ascii="Times New Roman" w:hAnsi="Times New Roman" w:cs="Times New Roman"/>
        </w:rPr>
        <w:t>обучающихся</w:t>
      </w:r>
      <w:proofErr w:type="gramEnd"/>
      <w:r w:rsidRPr="00686BE7">
        <w:rPr>
          <w:rFonts w:ascii="Times New Roman" w:hAnsi="Times New Roman" w:cs="Times New Roman"/>
        </w:rPr>
        <w:t xml:space="preserve"> условия обучения и воспитания. Одним из важнейших условий обучения ребенка с легкой умственной отсталостью (интеллектуальными нарушениями) в среде других обучающихся является готовность к эмоциональному и коммуникативному взаимодействию с ними.</w:t>
      </w:r>
    </w:p>
    <w:p w:rsidR="00C3543C" w:rsidRDefault="005B5BE4" w:rsidP="00C3543C">
      <w:pPr>
        <w:spacing w:after="0" w:line="360" w:lineRule="auto"/>
        <w:ind w:firstLine="709"/>
        <w:jc w:val="both"/>
        <w:rPr>
          <w:rFonts w:ascii="Times New Roman" w:hAnsi="Times New Roman" w:cs="Times New Roman"/>
        </w:rPr>
      </w:pPr>
      <w:r w:rsidRPr="00686BE7">
        <w:rPr>
          <w:rFonts w:ascii="Times New Roman" w:hAnsi="Times New Roman" w:cs="Times New Roman"/>
        </w:rPr>
        <w:t>АООП включает обязательную часть и часть, формируемую участниками образовательного процесса.</w:t>
      </w:r>
    </w:p>
    <w:p w:rsidR="005B5BE4" w:rsidRPr="00686BE7" w:rsidRDefault="005B5BE4" w:rsidP="00C3543C">
      <w:pPr>
        <w:spacing w:after="0" w:line="360" w:lineRule="auto"/>
        <w:ind w:firstLine="709"/>
        <w:jc w:val="both"/>
        <w:rPr>
          <w:rFonts w:ascii="Times New Roman" w:hAnsi="Times New Roman" w:cs="Times New Roman"/>
        </w:rPr>
      </w:pPr>
      <w:r w:rsidRPr="00686BE7">
        <w:rPr>
          <w:rFonts w:ascii="Times New Roman" w:hAnsi="Times New Roman" w:cs="Times New Roman"/>
        </w:rPr>
        <w:t>Обязательная часть АООП для обучающихся с легкой умственной от</w:t>
      </w:r>
      <w:r w:rsidRPr="00686BE7">
        <w:rPr>
          <w:rFonts w:ascii="Times New Roman" w:hAnsi="Times New Roman" w:cs="Times New Roman"/>
        </w:rPr>
        <w:softHyphen/>
        <w:t>сталостью составляет не менее 70%, а часть, формируемая участниками образовательных отношений, не более 30% от общего объема АООП.</w:t>
      </w:r>
    </w:p>
    <w:p w:rsidR="005B5BE4" w:rsidRPr="00686BE7" w:rsidRDefault="005B5BE4" w:rsidP="00686BE7">
      <w:pPr>
        <w:spacing w:after="0" w:line="360" w:lineRule="auto"/>
        <w:ind w:firstLine="709"/>
        <w:jc w:val="both"/>
        <w:rPr>
          <w:rFonts w:ascii="Times New Roman" w:hAnsi="Times New Roman" w:cs="Times New Roman"/>
          <w:color w:val="auto"/>
        </w:rPr>
      </w:pPr>
      <w:r w:rsidRPr="00686BE7">
        <w:rPr>
          <w:rFonts w:ascii="Times New Roman" w:hAnsi="Times New Roman" w:cs="Times New Roman"/>
        </w:rPr>
        <w:t xml:space="preserve">Сроки реализации АООП для обучающихся </w:t>
      </w:r>
      <w:r w:rsidRPr="00686BE7">
        <w:rPr>
          <w:rFonts w:ascii="Times New Roman" w:hAnsi="Times New Roman" w:cs="Times New Roman"/>
          <w:color w:val="auto"/>
        </w:rPr>
        <w:t>с умственной отсталостью (интеллектуальными нарушениями) составляет 9 ―13 лет.</w:t>
      </w:r>
    </w:p>
    <w:p w:rsidR="005B5BE4" w:rsidRPr="00686BE7" w:rsidRDefault="005B5BE4" w:rsidP="00686BE7">
      <w:pPr>
        <w:spacing w:after="0" w:line="360" w:lineRule="auto"/>
        <w:ind w:firstLine="709"/>
        <w:jc w:val="both"/>
        <w:rPr>
          <w:rFonts w:ascii="Times New Roman" w:hAnsi="Times New Roman" w:cs="Times New Roman"/>
          <w:color w:val="auto"/>
        </w:rPr>
      </w:pPr>
      <w:r w:rsidRPr="00686BE7">
        <w:rPr>
          <w:rFonts w:ascii="Times New Roman" w:hAnsi="Times New Roman" w:cs="Times New Roman"/>
          <w:color w:val="auto"/>
        </w:rPr>
        <w:t>В реализации АООП может быть выделено два или три этапа:</w:t>
      </w:r>
    </w:p>
    <w:p w:rsidR="005B5BE4" w:rsidRPr="00686BE7" w:rsidRDefault="005B5BE4" w:rsidP="00686BE7">
      <w:pPr>
        <w:spacing w:after="0" w:line="360" w:lineRule="auto"/>
        <w:ind w:firstLine="709"/>
        <w:jc w:val="both"/>
        <w:rPr>
          <w:rFonts w:ascii="Times New Roman" w:hAnsi="Times New Roman" w:cs="Times New Roman"/>
          <w:color w:val="auto"/>
        </w:rPr>
      </w:pPr>
      <w:r w:rsidRPr="00686BE7">
        <w:rPr>
          <w:rFonts w:ascii="Times New Roman" w:hAnsi="Times New Roman" w:cs="Times New Roman"/>
          <w:color w:val="auto"/>
          <w:lang w:val="en-US"/>
        </w:rPr>
        <w:t>I</w:t>
      </w:r>
      <w:r w:rsidRPr="00686BE7">
        <w:rPr>
          <w:rFonts w:ascii="Times New Roman" w:hAnsi="Times New Roman" w:cs="Times New Roman"/>
          <w:color w:val="auto"/>
        </w:rPr>
        <w:t xml:space="preserve"> этап ― (дополнительный первый класс ― 1) 1-4 классы;</w:t>
      </w:r>
    </w:p>
    <w:p w:rsidR="005B5BE4" w:rsidRPr="00686BE7" w:rsidRDefault="005B5BE4" w:rsidP="00686BE7">
      <w:pPr>
        <w:spacing w:after="0" w:line="360" w:lineRule="auto"/>
        <w:ind w:firstLine="709"/>
        <w:jc w:val="both"/>
        <w:rPr>
          <w:rFonts w:ascii="Times New Roman" w:hAnsi="Times New Roman" w:cs="Times New Roman"/>
          <w:color w:val="auto"/>
        </w:rPr>
      </w:pPr>
      <w:r w:rsidRPr="00686BE7">
        <w:rPr>
          <w:rFonts w:ascii="Times New Roman" w:hAnsi="Times New Roman" w:cs="Times New Roman"/>
          <w:color w:val="auto"/>
          <w:lang w:val="en-US"/>
        </w:rPr>
        <w:t>II</w:t>
      </w:r>
      <w:r w:rsidRPr="00686BE7">
        <w:rPr>
          <w:rFonts w:ascii="Times New Roman" w:hAnsi="Times New Roman" w:cs="Times New Roman"/>
          <w:color w:val="auto"/>
        </w:rPr>
        <w:t xml:space="preserve"> этап ― 5-9 классы;</w:t>
      </w:r>
    </w:p>
    <w:p w:rsidR="005B5BE4" w:rsidRPr="00686BE7" w:rsidRDefault="005B5BE4" w:rsidP="00686BE7">
      <w:pPr>
        <w:spacing w:after="0" w:line="360" w:lineRule="auto"/>
        <w:ind w:firstLine="709"/>
        <w:jc w:val="both"/>
        <w:rPr>
          <w:rFonts w:ascii="Times New Roman" w:hAnsi="Times New Roman" w:cs="Times New Roman"/>
          <w:color w:val="auto"/>
        </w:rPr>
      </w:pPr>
      <w:proofErr w:type="gramStart"/>
      <w:r w:rsidRPr="00686BE7">
        <w:rPr>
          <w:rFonts w:ascii="Times New Roman" w:hAnsi="Times New Roman" w:cs="Times New Roman"/>
          <w:color w:val="auto"/>
          <w:lang w:val="en-US"/>
        </w:rPr>
        <w:t>III</w:t>
      </w:r>
      <w:r w:rsidRPr="00686BE7">
        <w:rPr>
          <w:rFonts w:ascii="Times New Roman" w:hAnsi="Times New Roman" w:cs="Times New Roman"/>
          <w:color w:val="auto"/>
        </w:rPr>
        <w:t xml:space="preserve"> этап ― 10-12 классы.</w:t>
      </w:r>
      <w:proofErr w:type="gramEnd"/>
    </w:p>
    <w:p w:rsidR="005B5BE4" w:rsidRPr="00686BE7" w:rsidRDefault="005B5BE4" w:rsidP="00686BE7">
      <w:pPr>
        <w:spacing w:after="0" w:line="360" w:lineRule="auto"/>
        <w:ind w:firstLine="709"/>
        <w:jc w:val="both"/>
        <w:rPr>
          <w:rFonts w:ascii="Times New Roman" w:hAnsi="Times New Roman" w:cs="Times New Roman"/>
          <w:color w:val="auto"/>
        </w:rPr>
      </w:pPr>
      <w:r w:rsidRPr="00686BE7">
        <w:rPr>
          <w:rFonts w:ascii="Times New Roman" w:hAnsi="Times New Roman" w:cs="Times New Roman"/>
          <w:color w:val="auto"/>
        </w:rPr>
        <w:t xml:space="preserve">Цель </w:t>
      </w:r>
      <w:r w:rsidRPr="00686BE7">
        <w:rPr>
          <w:rFonts w:ascii="Times New Roman" w:hAnsi="Times New Roman" w:cs="Times New Roman"/>
          <w:color w:val="auto"/>
          <w:lang w:val="en-US"/>
        </w:rPr>
        <w:t>I</w:t>
      </w:r>
      <w:r w:rsidRPr="00686BE7">
        <w:rPr>
          <w:rFonts w:ascii="Times New Roman" w:hAnsi="Times New Roman" w:cs="Times New Roman"/>
          <w:color w:val="auto"/>
        </w:rPr>
        <w:t xml:space="preserve">-го этапа состоит в формировании основ предметных знаний и умений, коррекции недостатков психофизического развития обучающихся. </w:t>
      </w:r>
    </w:p>
    <w:p w:rsidR="005B5BE4" w:rsidRPr="00686BE7" w:rsidRDefault="005B5BE4" w:rsidP="00686BE7">
      <w:pPr>
        <w:spacing w:after="0" w:line="360" w:lineRule="auto"/>
        <w:ind w:firstLine="709"/>
        <w:jc w:val="both"/>
        <w:rPr>
          <w:rFonts w:ascii="Times New Roman" w:hAnsi="Times New Roman" w:cs="Times New Roman"/>
          <w:color w:val="auto"/>
        </w:rPr>
      </w:pPr>
      <w:r w:rsidRPr="00686BE7">
        <w:rPr>
          <w:rFonts w:ascii="Times New Roman" w:hAnsi="Times New Roman" w:cs="Times New Roman"/>
          <w:color w:val="auto"/>
        </w:rPr>
        <w:t xml:space="preserve">Организация первого дополнительного класса (1) направлена на решение </w:t>
      </w:r>
      <w:proofErr w:type="spellStart"/>
      <w:r w:rsidRPr="00686BE7">
        <w:rPr>
          <w:rFonts w:ascii="Times New Roman" w:hAnsi="Times New Roman" w:cs="Times New Roman"/>
          <w:color w:val="auto"/>
        </w:rPr>
        <w:t>диагностико-пропедевтических</w:t>
      </w:r>
      <w:proofErr w:type="spellEnd"/>
      <w:r w:rsidRPr="00686BE7">
        <w:rPr>
          <w:rFonts w:ascii="Times New Roman" w:hAnsi="Times New Roman" w:cs="Times New Roman"/>
          <w:color w:val="auto"/>
        </w:rPr>
        <w:t xml:space="preserve"> задач:</w:t>
      </w:r>
    </w:p>
    <w:p w:rsidR="005B5BE4" w:rsidRPr="00686BE7" w:rsidRDefault="005B5BE4" w:rsidP="00686BE7">
      <w:pPr>
        <w:spacing w:after="0" w:line="360" w:lineRule="auto"/>
        <w:ind w:firstLine="709"/>
        <w:jc w:val="both"/>
        <w:rPr>
          <w:rFonts w:ascii="Times New Roman" w:hAnsi="Times New Roman" w:cs="Times New Roman"/>
        </w:rPr>
      </w:pPr>
      <w:r w:rsidRPr="00686BE7">
        <w:rPr>
          <w:rFonts w:ascii="Times New Roman" w:hAnsi="Times New Roman" w:cs="Times New Roman"/>
          <w:color w:val="auto"/>
        </w:rPr>
        <w:t>1. выявить индивидуальные возможности каждого ребенка, особенности его психофизического развития, оказывающие влияние на овладение учебными умениями и навыками;</w:t>
      </w:r>
    </w:p>
    <w:p w:rsidR="005B5BE4" w:rsidRPr="00686BE7" w:rsidRDefault="005B5BE4" w:rsidP="00686BE7">
      <w:pPr>
        <w:pStyle w:val="Standard"/>
        <w:spacing w:line="360" w:lineRule="auto"/>
        <w:ind w:firstLine="709"/>
        <w:jc w:val="both"/>
        <w:rPr>
          <w:rFonts w:ascii="Times New Roman" w:hAnsi="Times New Roman" w:cs="Times New Roman"/>
          <w:sz w:val="22"/>
          <w:szCs w:val="22"/>
        </w:rPr>
      </w:pPr>
      <w:r w:rsidRPr="00686BE7">
        <w:rPr>
          <w:rFonts w:ascii="Times New Roman" w:hAnsi="Times New Roman" w:cs="Times New Roman"/>
          <w:sz w:val="22"/>
          <w:szCs w:val="22"/>
        </w:rPr>
        <w:t xml:space="preserve">2. сформировать у </w:t>
      </w:r>
      <w:proofErr w:type="gramStart"/>
      <w:r w:rsidRPr="00686BE7">
        <w:rPr>
          <w:rFonts w:ascii="Times New Roman" w:hAnsi="Times New Roman" w:cs="Times New Roman"/>
          <w:sz w:val="22"/>
          <w:szCs w:val="22"/>
        </w:rPr>
        <w:t>обучающихся</w:t>
      </w:r>
      <w:proofErr w:type="gramEnd"/>
      <w:r w:rsidRPr="00686BE7">
        <w:rPr>
          <w:rFonts w:ascii="Times New Roman" w:hAnsi="Times New Roman" w:cs="Times New Roman"/>
          <w:sz w:val="22"/>
          <w:szCs w:val="22"/>
        </w:rPr>
        <w:t xml:space="preserve"> физическую, социально-личностную, ком</w:t>
      </w:r>
      <w:r w:rsidRPr="00686BE7">
        <w:rPr>
          <w:rFonts w:ascii="Times New Roman" w:hAnsi="Times New Roman" w:cs="Times New Roman"/>
          <w:sz w:val="22"/>
          <w:szCs w:val="22"/>
        </w:rPr>
        <w:softHyphen/>
        <w:t xml:space="preserve">муникативную и интеллектуальную готовность к освоению АООП; </w:t>
      </w:r>
    </w:p>
    <w:p w:rsidR="005B5BE4" w:rsidRPr="00686BE7" w:rsidRDefault="005B5BE4" w:rsidP="00686BE7">
      <w:pPr>
        <w:pStyle w:val="Standard"/>
        <w:spacing w:line="360" w:lineRule="auto"/>
        <w:ind w:firstLine="709"/>
        <w:jc w:val="both"/>
        <w:rPr>
          <w:rFonts w:ascii="Times New Roman" w:hAnsi="Times New Roman" w:cs="Times New Roman"/>
          <w:sz w:val="22"/>
          <w:szCs w:val="22"/>
        </w:rPr>
      </w:pPr>
      <w:r w:rsidRPr="00686BE7">
        <w:rPr>
          <w:rFonts w:ascii="Times New Roman" w:hAnsi="Times New Roman" w:cs="Times New Roman"/>
          <w:sz w:val="22"/>
          <w:szCs w:val="22"/>
        </w:rPr>
        <w:t>3. сформировать готовность к участию в си</w:t>
      </w:r>
      <w:r w:rsidRPr="00686BE7">
        <w:rPr>
          <w:rFonts w:ascii="Times New Roman" w:hAnsi="Times New Roman" w:cs="Times New Roman"/>
          <w:sz w:val="22"/>
          <w:szCs w:val="22"/>
        </w:rPr>
        <w:softHyphen/>
        <w:t>с</w:t>
      </w:r>
      <w:r w:rsidRPr="00686BE7">
        <w:rPr>
          <w:rFonts w:ascii="Times New Roman" w:hAnsi="Times New Roman" w:cs="Times New Roman"/>
          <w:sz w:val="22"/>
          <w:szCs w:val="22"/>
        </w:rPr>
        <w:softHyphen/>
        <w:t>те</w:t>
      </w:r>
      <w:r w:rsidRPr="00686BE7">
        <w:rPr>
          <w:rFonts w:ascii="Times New Roman" w:hAnsi="Times New Roman" w:cs="Times New Roman"/>
          <w:sz w:val="22"/>
          <w:szCs w:val="22"/>
        </w:rPr>
        <w:softHyphen/>
        <w:t>ма</w:t>
      </w:r>
      <w:r w:rsidRPr="00686BE7">
        <w:rPr>
          <w:rFonts w:ascii="Times New Roman" w:hAnsi="Times New Roman" w:cs="Times New Roman"/>
          <w:sz w:val="22"/>
          <w:szCs w:val="22"/>
        </w:rPr>
        <w:softHyphen/>
        <w:t>ти</w:t>
      </w:r>
      <w:r w:rsidRPr="00686BE7">
        <w:rPr>
          <w:rFonts w:ascii="Times New Roman" w:hAnsi="Times New Roman" w:cs="Times New Roman"/>
          <w:sz w:val="22"/>
          <w:szCs w:val="22"/>
        </w:rPr>
        <w:softHyphen/>
        <w:t>чес</w:t>
      </w:r>
      <w:r w:rsidRPr="00686BE7">
        <w:rPr>
          <w:rFonts w:ascii="Times New Roman" w:hAnsi="Times New Roman" w:cs="Times New Roman"/>
          <w:sz w:val="22"/>
          <w:szCs w:val="22"/>
        </w:rPr>
        <w:softHyphen/>
        <w:t>ких учебных занятиях, в разных формах группового и индивидуального вза</w:t>
      </w:r>
      <w:r w:rsidRPr="00686BE7">
        <w:rPr>
          <w:rFonts w:ascii="Times New Roman" w:hAnsi="Times New Roman" w:cs="Times New Roman"/>
          <w:sz w:val="22"/>
          <w:szCs w:val="22"/>
        </w:rPr>
        <w:softHyphen/>
        <w:t>и</w:t>
      </w:r>
      <w:r w:rsidRPr="00686BE7">
        <w:rPr>
          <w:rFonts w:ascii="Times New Roman" w:hAnsi="Times New Roman" w:cs="Times New Roman"/>
          <w:sz w:val="22"/>
          <w:szCs w:val="22"/>
        </w:rPr>
        <w:softHyphen/>
        <w:t>мо</w:t>
      </w:r>
      <w:r w:rsidRPr="00686BE7">
        <w:rPr>
          <w:rFonts w:ascii="Times New Roman" w:hAnsi="Times New Roman" w:cs="Times New Roman"/>
          <w:sz w:val="22"/>
          <w:szCs w:val="22"/>
        </w:rPr>
        <w:softHyphen/>
        <w:t>действия с учителем и одноклассниками в урочное и внеурочное время;</w:t>
      </w:r>
    </w:p>
    <w:p w:rsidR="005B5BE4" w:rsidRPr="00686BE7" w:rsidRDefault="005B5BE4" w:rsidP="00686BE7">
      <w:pPr>
        <w:pStyle w:val="Standard"/>
        <w:spacing w:line="360" w:lineRule="auto"/>
        <w:ind w:firstLine="709"/>
        <w:jc w:val="both"/>
        <w:rPr>
          <w:rFonts w:ascii="Times New Roman" w:hAnsi="Times New Roman" w:cs="Times New Roman"/>
          <w:sz w:val="22"/>
          <w:szCs w:val="22"/>
        </w:rPr>
      </w:pPr>
      <w:r w:rsidRPr="00686BE7">
        <w:rPr>
          <w:rFonts w:ascii="Times New Roman" w:hAnsi="Times New Roman" w:cs="Times New Roman"/>
          <w:sz w:val="22"/>
          <w:szCs w:val="22"/>
        </w:rPr>
        <w:t xml:space="preserve">4. обогатить знания обучающихся о социальном и природном </w:t>
      </w:r>
      <w:proofErr w:type="gramStart"/>
      <w:r w:rsidRPr="00686BE7">
        <w:rPr>
          <w:rFonts w:ascii="Times New Roman" w:hAnsi="Times New Roman" w:cs="Times New Roman"/>
          <w:sz w:val="22"/>
          <w:szCs w:val="22"/>
        </w:rPr>
        <w:t>мире</w:t>
      </w:r>
      <w:proofErr w:type="gramEnd"/>
      <w:r w:rsidRPr="00686BE7">
        <w:rPr>
          <w:rFonts w:ascii="Times New Roman" w:hAnsi="Times New Roman" w:cs="Times New Roman"/>
          <w:sz w:val="22"/>
          <w:szCs w:val="22"/>
        </w:rPr>
        <w:t>, опы</w:t>
      </w:r>
      <w:r w:rsidRPr="00686BE7">
        <w:rPr>
          <w:rFonts w:ascii="Times New Roman" w:hAnsi="Times New Roman" w:cs="Times New Roman"/>
          <w:sz w:val="22"/>
          <w:szCs w:val="22"/>
        </w:rPr>
        <w:softHyphen/>
        <w:t>т в до</w:t>
      </w:r>
      <w:r w:rsidRPr="00686BE7">
        <w:rPr>
          <w:rFonts w:ascii="Times New Roman" w:hAnsi="Times New Roman" w:cs="Times New Roman"/>
          <w:sz w:val="22"/>
          <w:szCs w:val="22"/>
        </w:rPr>
        <w:softHyphen/>
        <w:t>с</w:t>
      </w:r>
      <w:r w:rsidRPr="00686BE7">
        <w:rPr>
          <w:rFonts w:ascii="Times New Roman" w:hAnsi="Times New Roman" w:cs="Times New Roman"/>
          <w:sz w:val="22"/>
          <w:szCs w:val="22"/>
        </w:rPr>
        <w:softHyphen/>
        <w:t>ту</w:t>
      </w:r>
      <w:r w:rsidRPr="00686BE7">
        <w:rPr>
          <w:rFonts w:ascii="Times New Roman" w:hAnsi="Times New Roman" w:cs="Times New Roman"/>
          <w:sz w:val="22"/>
          <w:szCs w:val="22"/>
        </w:rPr>
        <w:softHyphen/>
        <w:t>пных видах детской деятельности (рисование, лепка, ап</w:t>
      </w:r>
      <w:r w:rsidRPr="00686BE7">
        <w:rPr>
          <w:rFonts w:ascii="Times New Roman" w:hAnsi="Times New Roman" w:cs="Times New Roman"/>
          <w:sz w:val="22"/>
          <w:szCs w:val="22"/>
        </w:rPr>
        <w:softHyphen/>
        <w:t>п</w:t>
      </w:r>
      <w:r w:rsidRPr="00686BE7">
        <w:rPr>
          <w:rFonts w:ascii="Times New Roman" w:hAnsi="Times New Roman" w:cs="Times New Roman"/>
          <w:sz w:val="22"/>
          <w:szCs w:val="22"/>
        </w:rPr>
        <w:softHyphen/>
        <w:t>ли</w:t>
      </w:r>
      <w:r w:rsidRPr="00686BE7">
        <w:rPr>
          <w:rFonts w:ascii="Times New Roman" w:hAnsi="Times New Roman" w:cs="Times New Roman"/>
          <w:sz w:val="22"/>
          <w:szCs w:val="22"/>
        </w:rPr>
        <w:softHyphen/>
        <w:t>ка</w:t>
      </w:r>
      <w:r w:rsidRPr="00686BE7">
        <w:rPr>
          <w:rFonts w:ascii="Times New Roman" w:hAnsi="Times New Roman" w:cs="Times New Roman"/>
          <w:sz w:val="22"/>
          <w:szCs w:val="22"/>
        </w:rPr>
        <w:softHyphen/>
        <w:t>ция, ручной труд, игра и др.).</w:t>
      </w:r>
    </w:p>
    <w:p w:rsidR="005B5BE4" w:rsidRPr="00686BE7" w:rsidRDefault="005B5BE4" w:rsidP="00686BE7">
      <w:pPr>
        <w:pStyle w:val="Standard"/>
        <w:spacing w:line="360" w:lineRule="auto"/>
        <w:ind w:firstLine="709"/>
        <w:jc w:val="both"/>
        <w:rPr>
          <w:rFonts w:ascii="Times New Roman" w:hAnsi="Times New Roman" w:cs="Times New Roman"/>
          <w:sz w:val="22"/>
          <w:szCs w:val="22"/>
        </w:rPr>
      </w:pPr>
      <w:r w:rsidRPr="00686BE7">
        <w:rPr>
          <w:rFonts w:ascii="Times New Roman" w:hAnsi="Times New Roman" w:cs="Times New Roman"/>
          <w:sz w:val="22"/>
          <w:szCs w:val="22"/>
        </w:rPr>
        <w:t xml:space="preserve">II этап направлен на расширение, углубление и систематизацию знаний и </w:t>
      </w:r>
      <w:proofErr w:type="gramStart"/>
      <w:r w:rsidRPr="00686BE7">
        <w:rPr>
          <w:rFonts w:ascii="Times New Roman" w:hAnsi="Times New Roman" w:cs="Times New Roman"/>
          <w:sz w:val="22"/>
          <w:szCs w:val="22"/>
        </w:rPr>
        <w:t>умений</w:t>
      </w:r>
      <w:proofErr w:type="gramEnd"/>
      <w:r w:rsidRPr="00686BE7">
        <w:rPr>
          <w:rFonts w:ascii="Times New Roman" w:hAnsi="Times New Roman" w:cs="Times New Roman"/>
          <w:sz w:val="22"/>
          <w:szCs w:val="22"/>
        </w:rPr>
        <w:t xml:space="preserve"> обучающихся в обязательных предметных областях, овладение некоторыми навыками адаптации в динамично изменяющемся и развивающемся мире.</w:t>
      </w:r>
    </w:p>
    <w:p w:rsidR="00C3543C" w:rsidRDefault="005B5BE4" w:rsidP="00C3543C">
      <w:pPr>
        <w:pStyle w:val="Standard"/>
        <w:spacing w:line="360" w:lineRule="auto"/>
        <w:ind w:firstLine="709"/>
        <w:jc w:val="both"/>
        <w:rPr>
          <w:rFonts w:ascii="Times New Roman" w:hAnsi="Times New Roman" w:cs="Times New Roman"/>
          <w:sz w:val="22"/>
          <w:szCs w:val="22"/>
        </w:rPr>
      </w:pPr>
      <w:proofErr w:type="gramStart"/>
      <w:r w:rsidRPr="00686BE7">
        <w:rPr>
          <w:rFonts w:ascii="Times New Roman" w:hAnsi="Times New Roman" w:cs="Times New Roman"/>
          <w:sz w:val="22"/>
          <w:szCs w:val="22"/>
        </w:rPr>
        <w:t xml:space="preserve">На </w:t>
      </w:r>
      <w:r w:rsidRPr="00686BE7">
        <w:rPr>
          <w:rFonts w:ascii="Times New Roman" w:hAnsi="Times New Roman" w:cs="Times New Roman"/>
          <w:sz w:val="22"/>
          <w:szCs w:val="22"/>
          <w:lang w:val="en-US"/>
        </w:rPr>
        <w:t>III</w:t>
      </w:r>
      <w:r w:rsidRPr="00686BE7">
        <w:rPr>
          <w:rFonts w:ascii="Times New Roman" w:hAnsi="Times New Roman" w:cs="Times New Roman"/>
          <w:sz w:val="22"/>
          <w:szCs w:val="22"/>
        </w:rPr>
        <w:t>-м этапе реализации АООП решаются задачи, связанные с углубленной трудовой подготовкой и социализацией обучающихся с умственной отсталостью (интеллектуальными нарушениями), которые необходимы для их самостоятельной жизнедеятельности в социальной среде.</w:t>
      </w:r>
      <w:proofErr w:type="gramEnd"/>
    </w:p>
    <w:p w:rsidR="005B5BE4" w:rsidRPr="00C3543C" w:rsidRDefault="005B5BE4" w:rsidP="00C3543C">
      <w:pPr>
        <w:pStyle w:val="Standard"/>
        <w:spacing w:line="360" w:lineRule="auto"/>
        <w:ind w:firstLine="709"/>
        <w:jc w:val="center"/>
        <w:rPr>
          <w:rFonts w:ascii="Times New Roman" w:hAnsi="Times New Roman" w:cs="Times New Roman"/>
          <w:b/>
          <w:sz w:val="22"/>
          <w:szCs w:val="22"/>
        </w:rPr>
      </w:pPr>
      <w:r w:rsidRPr="00686BE7">
        <w:rPr>
          <w:rFonts w:ascii="Times New Roman" w:hAnsi="Times New Roman" w:cs="Times New Roman"/>
          <w:b/>
        </w:rPr>
        <w:t xml:space="preserve">Психолого-педагогическая характеристика </w:t>
      </w:r>
      <w:proofErr w:type="gramStart"/>
      <w:r w:rsidRPr="00686BE7">
        <w:rPr>
          <w:rFonts w:ascii="Times New Roman" w:hAnsi="Times New Roman" w:cs="Times New Roman"/>
          <w:b/>
        </w:rPr>
        <w:t>обучающихся</w:t>
      </w:r>
      <w:proofErr w:type="gramEnd"/>
    </w:p>
    <w:p w:rsidR="005B5BE4" w:rsidRPr="00686BE7" w:rsidRDefault="005B5BE4">
      <w:pPr>
        <w:spacing w:after="0" w:line="240" w:lineRule="auto"/>
        <w:jc w:val="center"/>
        <w:rPr>
          <w:rFonts w:ascii="Times New Roman" w:hAnsi="Times New Roman" w:cs="Times New Roman"/>
          <w:color w:val="auto"/>
        </w:rPr>
      </w:pPr>
      <w:r w:rsidRPr="00686BE7">
        <w:rPr>
          <w:rFonts w:ascii="Times New Roman" w:hAnsi="Times New Roman" w:cs="Times New Roman"/>
          <w:b/>
        </w:rPr>
        <w:t xml:space="preserve">с легкой умственной отсталостью </w:t>
      </w:r>
    </w:p>
    <w:p w:rsidR="005B5BE4" w:rsidRPr="00686BE7" w:rsidRDefault="005B5BE4" w:rsidP="00686BE7">
      <w:pPr>
        <w:spacing w:after="0" w:line="360" w:lineRule="auto"/>
        <w:ind w:firstLine="709"/>
        <w:jc w:val="both"/>
        <w:rPr>
          <w:rFonts w:ascii="Times New Roman" w:hAnsi="Times New Roman" w:cs="Times New Roman"/>
          <w:color w:val="auto"/>
        </w:rPr>
      </w:pPr>
      <w:r w:rsidRPr="00686BE7">
        <w:rPr>
          <w:rFonts w:ascii="Times New Roman" w:hAnsi="Times New Roman" w:cs="Times New Roman"/>
          <w:color w:val="auto"/>
        </w:rPr>
        <w:t>Умственная отсталость — это стойкое, выраженное недоразвитие познавательной деятельности вследствие диффузного (разлитого) органического по</w:t>
      </w:r>
      <w:r w:rsidRPr="00686BE7">
        <w:rPr>
          <w:rFonts w:ascii="Times New Roman" w:hAnsi="Times New Roman" w:cs="Times New Roman"/>
          <w:color w:val="auto"/>
        </w:rPr>
        <w:softHyphen/>
        <w:t xml:space="preserve">ражения центральной нервной системы (ЦНС). Понятие «умственной отсталости» по степени интеллектуальной неполноценности применимо к разнообразной группе детей. Степень выраженности интеллектуальной неполноценности </w:t>
      </w:r>
      <w:proofErr w:type="spellStart"/>
      <w:r w:rsidRPr="00686BE7">
        <w:rPr>
          <w:rFonts w:ascii="Times New Roman" w:hAnsi="Times New Roman" w:cs="Times New Roman"/>
          <w:color w:val="auto"/>
        </w:rPr>
        <w:t>коррелирует</w:t>
      </w:r>
      <w:proofErr w:type="spellEnd"/>
      <w:r w:rsidRPr="00686BE7">
        <w:rPr>
          <w:rFonts w:ascii="Times New Roman" w:hAnsi="Times New Roman" w:cs="Times New Roman"/>
          <w:color w:val="auto"/>
        </w:rPr>
        <w:t xml:space="preserve"> (соотносится) со сроками, в которые возникло поражение ЦНС – чем оно произошло раньше, тем тяжелее последствия. Также степень выраженности интеллектуальных нарушений определяется интенсивностью воздействия вредных факторов. Нередко умственная отсталость отягощена психическими заболеваниями различной этиологии, что требует не только их медикаментозного лечения, но и организации медицинского сопровождения таких обучающихся в образовательных организациях.</w:t>
      </w:r>
    </w:p>
    <w:p w:rsidR="005B5BE4" w:rsidRPr="00686BE7" w:rsidRDefault="005B5BE4" w:rsidP="00686BE7">
      <w:pPr>
        <w:spacing w:after="0" w:line="360" w:lineRule="auto"/>
        <w:ind w:firstLine="709"/>
        <w:jc w:val="both"/>
        <w:rPr>
          <w:rFonts w:ascii="Times New Roman" w:hAnsi="Times New Roman" w:cs="Times New Roman"/>
          <w:color w:val="auto"/>
        </w:rPr>
      </w:pPr>
      <w:r w:rsidRPr="00686BE7">
        <w:rPr>
          <w:rFonts w:ascii="Times New Roman" w:hAnsi="Times New Roman" w:cs="Times New Roman"/>
          <w:color w:val="auto"/>
        </w:rPr>
        <w:t>В международной клас</w:t>
      </w:r>
      <w:r w:rsidRPr="00686BE7">
        <w:rPr>
          <w:rFonts w:ascii="Times New Roman" w:hAnsi="Times New Roman" w:cs="Times New Roman"/>
          <w:color w:val="auto"/>
        </w:rPr>
        <w:softHyphen/>
        <w:t>си</w:t>
      </w:r>
      <w:r w:rsidRPr="00686BE7">
        <w:rPr>
          <w:rFonts w:ascii="Times New Roman" w:hAnsi="Times New Roman" w:cs="Times New Roman"/>
          <w:color w:val="auto"/>
        </w:rPr>
        <w:softHyphen/>
        <w:t>фи</w:t>
      </w:r>
      <w:r w:rsidRPr="00686BE7">
        <w:rPr>
          <w:rFonts w:ascii="Times New Roman" w:hAnsi="Times New Roman" w:cs="Times New Roman"/>
          <w:color w:val="auto"/>
        </w:rPr>
        <w:softHyphen/>
        <w:t>ка</w:t>
      </w:r>
      <w:r w:rsidRPr="00686BE7">
        <w:rPr>
          <w:rFonts w:ascii="Times New Roman" w:hAnsi="Times New Roman" w:cs="Times New Roman"/>
          <w:color w:val="auto"/>
        </w:rPr>
        <w:softHyphen/>
        <w:t>ции болезней (МКБ-10) выделено четыре сте</w:t>
      </w:r>
      <w:r w:rsidRPr="00686BE7">
        <w:rPr>
          <w:rFonts w:ascii="Times New Roman" w:hAnsi="Times New Roman" w:cs="Times New Roman"/>
          <w:color w:val="auto"/>
        </w:rPr>
        <w:softHyphen/>
        <w:t>пени умственной от</w:t>
      </w:r>
      <w:r w:rsidRPr="00686BE7">
        <w:rPr>
          <w:rFonts w:ascii="Times New Roman" w:hAnsi="Times New Roman" w:cs="Times New Roman"/>
          <w:color w:val="auto"/>
        </w:rPr>
        <w:softHyphen/>
        <w:t>с</w:t>
      </w:r>
      <w:r w:rsidRPr="00686BE7">
        <w:rPr>
          <w:rFonts w:ascii="Times New Roman" w:hAnsi="Times New Roman" w:cs="Times New Roman"/>
          <w:color w:val="auto"/>
        </w:rPr>
        <w:softHyphen/>
        <w:t>та</w:t>
      </w:r>
      <w:r w:rsidRPr="00686BE7">
        <w:rPr>
          <w:rFonts w:ascii="Times New Roman" w:hAnsi="Times New Roman" w:cs="Times New Roman"/>
          <w:color w:val="auto"/>
        </w:rPr>
        <w:softHyphen/>
        <w:t>ло</w:t>
      </w:r>
      <w:r w:rsidRPr="00686BE7">
        <w:rPr>
          <w:rFonts w:ascii="Times New Roman" w:hAnsi="Times New Roman" w:cs="Times New Roman"/>
          <w:color w:val="auto"/>
        </w:rPr>
        <w:softHyphen/>
        <w:t xml:space="preserve">сти: легкая </w:t>
      </w:r>
      <w:r w:rsidRPr="00686BE7">
        <w:rPr>
          <w:rFonts w:ascii="Times New Roman" w:hAnsi="Times New Roman" w:cs="Times New Roman"/>
        </w:rPr>
        <w:t>(IQ — 69-50) , уме</w:t>
      </w:r>
      <w:r w:rsidRPr="00686BE7">
        <w:rPr>
          <w:rFonts w:ascii="Times New Roman" w:hAnsi="Times New Roman" w:cs="Times New Roman"/>
        </w:rPr>
        <w:softHyphen/>
        <w:t>рен</w:t>
      </w:r>
      <w:r w:rsidRPr="00686BE7">
        <w:rPr>
          <w:rFonts w:ascii="Times New Roman" w:hAnsi="Times New Roman" w:cs="Times New Roman"/>
        </w:rPr>
        <w:softHyphen/>
        <w:t xml:space="preserve">ная (IQ — 50-35), тяжелая (IQ — 34-20), глубокая (IQ&lt;20). </w:t>
      </w:r>
    </w:p>
    <w:p w:rsidR="005B5BE4" w:rsidRPr="00686BE7" w:rsidRDefault="005B5BE4" w:rsidP="00686BE7">
      <w:pPr>
        <w:spacing w:after="0" w:line="360" w:lineRule="auto"/>
        <w:ind w:firstLine="709"/>
        <w:jc w:val="both"/>
        <w:rPr>
          <w:rFonts w:ascii="Times New Roman" w:hAnsi="Times New Roman" w:cs="Times New Roman"/>
          <w:color w:val="auto"/>
          <w:shd w:val="clear" w:color="auto" w:fill="FFFFFF"/>
        </w:rPr>
      </w:pPr>
      <w:r w:rsidRPr="00686BE7">
        <w:rPr>
          <w:rFonts w:ascii="Times New Roman" w:hAnsi="Times New Roman" w:cs="Times New Roman"/>
          <w:color w:val="auto"/>
        </w:rPr>
        <w:t>Развитие ребенка с легкой умственной отсталостью (интеллектуальными на</w:t>
      </w:r>
      <w:r w:rsidRPr="00686BE7">
        <w:rPr>
          <w:rFonts w:ascii="Times New Roman" w:hAnsi="Times New Roman" w:cs="Times New Roman"/>
          <w:color w:val="auto"/>
        </w:rPr>
        <w:softHyphen/>
        <w:t>ру</w:t>
      </w:r>
      <w:r w:rsidRPr="00686BE7">
        <w:rPr>
          <w:rFonts w:ascii="Times New Roman" w:hAnsi="Times New Roman" w:cs="Times New Roman"/>
          <w:color w:val="auto"/>
        </w:rPr>
        <w:softHyphen/>
        <w:t>ше</w:t>
      </w:r>
      <w:r w:rsidRPr="00686BE7">
        <w:rPr>
          <w:rFonts w:ascii="Times New Roman" w:hAnsi="Times New Roman" w:cs="Times New Roman"/>
          <w:color w:val="auto"/>
        </w:rPr>
        <w:softHyphen/>
        <w:t>ни</w:t>
      </w:r>
      <w:r w:rsidRPr="00686BE7">
        <w:rPr>
          <w:rFonts w:ascii="Times New Roman" w:hAnsi="Times New Roman" w:cs="Times New Roman"/>
          <w:color w:val="auto"/>
        </w:rPr>
        <w:softHyphen/>
        <w:t>ями), хотя и происходит на дефектной основе и характеризуется замедленностью, на</w:t>
      </w:r>
      <w:r w:rsidRPr="00686BE7">
        <w:rPr>
          <w:rFonts w:ascii="Times New Roman" w:hAnsi="Times New Roman" w:cs="Times New Roman"/>
          <w:color w:val="auto"/>
        </w:rPr>
        <w:softHyphen/>
        <w:t>ли</w:t>
      </w:r>
      <w:r w:rsidRPr="00686BE7">
        <w:rPr>
          <w:rFonts w:ascii="Times New Roman" w:hAnsi="Times New Roman" w:cs="Times New Roman"/>
          <w:color w:val="auto"/>
        </w:rPr>
        <w:softHyphen/>
        <w:t>чи</w:t>
      </w:r>
      <w:r w:rsidRPr="00686BE7">
        <w:rPr>
          <w:rFonts w:ascii="Times New Roman" w:hAnsi="Times New Roman" w:cs="Times New Roman"/>
          <w:color w:val="auto"/>
        </w:rPr>
        <w:softHyphen/>
        <w:t>ем отклонений от нормального развития, тем не менее, представляет собой по</w:t>
      </w:r>
      <w:r w:rsidRPr="00686BE7">
        <w:rPr>
          <w:rFonts w:ascii="Times New Roman" w:hAnsi="Times New Roman" w:cs="Times New Roman"/>
          <w:color w:val="auto"/>
        </w:rPr>
        <w:softHyphen/>
        <w:t>с</w:t>
      </w:r>
      <w:r w:rsidRPr="00686BE7">
        <w:rPr>
          <w:rFonts w:ascii="Times New Roman" w:hAnsi="Times New Roman" w:cs="Times New Roman"/>
          <w:color w:val="auto"/>
        </w:rPr>
        <w:softHyphen/>
        <w:t>ту</w:t>
      </w:r>
      <w:r w:rsidRPr="00686BE7">
        <w:rPr>
          <w:rFonts w:ascii="Times New Roman" w:hAnsi="Times New Roman" w:cs="Times New Roman"/>
          <w:color w:val="auto"/>
        </w:rPr>
        <w:softHyphen/>
        <w:t>па</w:t>
      </w:r>
      <w:r w:rsidRPr="00686BE7">
        <w:rPr>
          <w:rFonts w:ascii="Times New Roman" w:hAnsi="Times New Roman" w:cs="Times New Roman"/>
          <w:color w:val="auto"/>
        </w:rPr>
        <w:softHyphen/>
        <w:t xml:space="preserve">тельный процесс, привносящий качественные изменения в познавательную деятельность детей и их личностную сферу, что дает основания для оптимистического прогноза. </w:t>
      </w:r>
    </w:p>
    <w:p w:rsidR="005B5BE4" w:rsidRPr="00686BE7" w:rsidRDefault="005B5BE4" w:rsidP="00686BE7">
      <w:pPr>
        <w:spacing w:after="0" w:line="360" w:lineRule="auto"/>
        <w:ind w:firstLine="709"/>
        <w:jc w:val="both"/>
        <w:rPr>
          <w:rFonts w:ascii="Times New Roman" w:hAnsi="Times New Roman" w:cs="Times New Roman"/>
          <w:color w:val="auto"/>
        </w:rPr>
      </w:pPr>
      <w:r w:rsidRPr="00686BE7">
        <w:rPr>
          <w:rFonts w:ascii="Times New Roman" w:hAnsi="Times New Roman" w:cs="Times New Roman"/>
          <w:color w:val="auto"/>
          <w:shd w:val="clear" w:color="auto" w:fill="FFFFFF"/>
        </w:rPr>
        <w:t>Затруднения в психическом развитии детей с умственной отсталостью (</w:t>
      </w:r>
      <w:r w:rsidRPr="00686BE7">
        <w:rPr>
          <w:rFonts w:ascii="Times New Roman" w:hAnsi="Times New Roman" w:cs="Times New Roman"/>
          <w:color w:val="auto"/>
        </w:rPr>
        <w:t>интеллектуальными нарушениями)</w:t>
      </w:r>
      <w:r w:rsidRPr="00686BE7">
        <w:rPr>
          <w:rFonts w:ascii="Times New Roman" w:hAnsi="Times New Roman" w:cs="Times New Roman"/>
          <w:color w:val="auto"/>
          <w:shd w:val="clear" w:color="auto" w:fill="FFFFFF"/>
        </w:rPr>
        <w:t xml:space="preserve"> обусловлены особенностями их высшей нервной деятельности (сла</w:t>
      </w:r>
      <w:r w:rsidRPr="00686BE7">
        <w:rPr>
          <w:rFonts w:ascii="Times New Roman" w:hAnsi="Times New Roman" w:cs="Times New Roman"/>
          <w:color w:val="auto"/>
          <w:shd w:val="clear" w:color="auto" w:fill="FFFFFF"/>
        </w:rPr>
        <w:softHyphen/>
        <w:t>бостью процессов возбуждения и торможения, замедленным формированием ус</w:t>
      </w:r>
      <w:r w:rsidRPr="00686BE7">
        <w:rPr>
          <w:rFonts w:ascii="Times New Roman" w:hAnsi="Times New Roman" w:cs="Times New Roman"/>
          <w:color w:val="auto"/>
          <w:shd w:val="clear" w:color="auto" w:fill="FFFFFF"/>
        </w:rPr>
        <w:softHyphen/>
        <w:t>ло</w:t>
      </w:r>
      <w:r w:rsidRPr="00686BE7">
        <w:rPr>
          <w:rFonts w:ascii="Times New Roman" w:hAnsi="Times New Roman" w:cs="Times New Roman"/>
          <w:color w:val="auto"/>
          <w:shd w:val="clear" w:color="auto" w:fill="FFFFFF"/>
        </w:rPr>
        <w:softHyphen/>
        <w:t>в</w:t>
      </w:r>
      <w:r w:rsidRPr="00686BE7">
        <w:rPr>
          <w:rFonts w:ascii="Times New Roman" w:hAnsi="Times New Roman" w:cs="Times New Roman"/>
          <w:color w:val="auto"/>
          <w:shd w:val="clear" w:color="auto" w:fill="FFFFFF"/>
        </w:rPr>
        <w:softHyphen/>
        <w:t xml:space="preserve">ных связей, </w:t>
      </w:r>
      <w:proofErr w:type="spellStart"/>
      <w:r w:rsidRPr="00686BE7">
        <w:rPr>
          <w:rFonts w:ascii="Times New Roman" w:hAnsi="Times New Roman" w:cs="Times New Roman"/>
          <w:color w:val="auto"/>
          <w:shd w:val="clear" w:color="auto" w:fill="FFFFFF"/>
        </w:rPr>
        <w:t>тугоподвижностью</w:t>
      </w:r>
      <w:proofErr w:type="spellEnd"/>
      <w:r w:rsidRPr="00686BE7">
        <w:rPr>
          <w:rFonts w:ascii="Times New Roman" w:hAnsi="Times New Roman" w:cs="Times New Roman"/>
          <w:color w:val="auto"/>
          <w:shd w:val="clear" w:color="auto" w:fill="FFFFFF"/>
        </w:rPr>
        <w:t xml:space="preserve"> нервных про</w:t>
      </w:r>
      <w:r w:rsidRPr="00686BE7">
        <w:rPr>
          <w:rFonts w:ascii="Times New Roman" w:hAnsi="Times New Roman" w:cs="Times New Roman"/>
          <w:color w:val="auto"/>
          <w:shd w:val="clear" w:color="auto" w:fill="FFFFFF"/>
        </w:rPr>
        <w:softHyphen/>
        <w:t xml:space="preserve">цессов, нарушением взаимодействия первой и второй сигнальных систем и др.). </w:t>
      </w:r>
      <w:proofErr w:type="gramStart"/>
      <w:r w:rsidRPr="00686BE7">
        <w:rPr>
          <w:rFonts w:ascii="Times New Roman" w:hAnsi="Times New Roman" w:cs="Times New Roman"/>
          <w:color w:val="auto"/>
        </w:rPr>
        <w:t>В подавляющем большинстве случаев интеллектуальные нарушения, имеющиеся у обучающихся с умственной отсталостью, являются следствием органического поражения ЦНС на ранних этапах онтогенеза.</w:t>
      </w:r>
      <w:proofErr w:type="gramEnd"/>
      <w:r w:rsidRPr="00686BE7">
        <w:rPr>
          <w:rFonts w:ascii="Times New Roman" w:hAnsi="Times New Roman" w:cs="Times New Roman"/>
          <w:color w:val="auto"/>
        </w:rPr>
        <w:t xml:space="preserve"> Негативное влияние органического поражения ЦНС имеет системный характер, когда в патологический процесс оказываются вовлеченными все стороны психофизического развития ребенка: </w:t>
      </w:r>
      <w:proofErr w:type="spellStart"/>
      <w:r w:rsidRPr="00686BE7">
        <w:rPr>
          <w:rFonts w:ascii="Times New Roman" w:hAnsi="Times New Roman" w:cs="Times New Roman"/>
          <w:color w:val="auto"/>
        </w:rPr>
        <w:t>мотивационно-потребностная</w:t>
      </w:r>
      <w:proofErr w:type="spellEnd"/>
      <w:r w:rsidRPr="00686BE7">
        <w:rPr>
          <w:rFonts w:ascii="Times New Roman" w:hAnsi="Times New Roman" w:cs="Times New Roman"/>
          <w:color w:val="auto"/>
        </w:rPr>
        <w:t>, социально-личностная, моторно-двигательная; эмоционально-волевая сферы, а также когнитивные процессы ― восприятие, мышление, де</w:t>
      </w:r>
      <w:r w:rsidR="003659C8" w:rsidRPr="00686BE7">
        <w:rPr>
          <w:rFonts w:ascii="Times New Roman" w:hAnsi="Times New Roman" w:cs="Times New Roman"/>
          <w:color w:val="auto"/>
        </w:rPr>
        <w:t>ятельность, речь и</w:t>
      </w:r>
      <w:r w:rsidRPr="00686BE7">
        <w:rPr>
          <w:rFonts w:ascii="Times New Roman" w:hAnsi="Times New Roman" w:cs="Times New Roman"/>
          <w:color w:val="auto"/>
        </w:rPr>
        <w:t xml:space="preserve"> поведение. Последствия поражения ЦНС выражаются в </w:t>
      </w:r>
      <w:r w:rsidRPr="00686BE7">
        <w:rPr>
          <w:rFonts w:ascii="Times New Roman" w:hAnsi="Times New Roman" w:cs="Times New Roman"/>
          <w:bCs/>
          <w:iCs/>
          <w:color w:val="auto"/>
        </w:rPr>
        <w:t>задержке</w:t>
      </w:r>
      <w:r w:rsidRPr="00686BE7">
        <w:rPr>
          <w:rFonts w:ascii="Times New Roman" w:hAnsi="Times New Roman" w:cs="Times New Roman"/>
          <w:color w:val="auto"/>
        </w:rPr>
        <w:t xml:space="preserve"> сроков возникновения и </w:t>
      </w:r>
      <w:r w:rsidRPr="00686BE7">
        <w:rPr>
          <w:rFonts w:ascii="Times New Roman" w:hAnsi="Times New Roman" w:cs="Times New Roman"/>
          <w:bCs/>
          <w:iCs/>
          <w:color w:val="auto"/>
        </w:rPr>
        <w:t>незавершенности</w:t>
      </w:r>
      <w:r w:rsidRPr="00686BE7">
        <w:rPr>
          <w:rFonts w:ascii="Times New Roman" w:hAnsi="Times New Roman" w:cs="Times New Roman"/>
          <w:color w:val="auto"/>
        </w:rPr>
        <w:t xml:space="preserve"> возрастных психологических новообразований и, главное, в </w:t>
      </w:r>
      <w:r w:rsidRPr="00686BE7">
        <w:rPr>
          <w:rFonts w:ascii="Times New Roman" w:hAnsi="Times New Roman" w:cs="Times New Roman"/>
          <w:bCs/>
          <w:iCs/>
          <w:color w:val="auto"/>
        </w:rPr>
        <w:t>неравномерности</w:t>
      </w:r>
      <w:r w:rsidRPr="00686BE7">
        <w:rPr>
          <w:rFonts w:ascii="Times New Roman" w:hAnsi="Times New Roman" w:cs="Times New Roman"/>
          <w:color w:val="auto"/>
        </w:rPr>
        <w:t>, нарушении целостности психофизического развития. Все это, в свою очередь, затрудняет  включение ребенка в освоение пласта социальных и культурных достижений общечеловеческого опыта</w:t>
      </w:r>
      <w:r w:rsidRPr="00686BE7">
        <w:rPr>
          <w:rFonts w:ascii="Times New Roman" w:hAnsi="Times New Roman" w:cs="Times New Roman"/>
          <w:iCs/>
          <w:color w:val="auto"/>
        </w:rPr>
        <w:t xml:space="preserve"> </w:t>
      </w:r>
      <w:r w:rsidRPr="00686BE7">
        <w:rPr>
          <w:rFonts w:ascii="Times New Roman" w:hAnsi="Times New Roman" w:cs="Times New Roman"/>
          <w:color w:val="auto"/>
        </w:rPr>
        <w:t xml:space="preserve">традиционным путем. </w:t>
      </w:r>
    </w:p>
    <w:p w:rsidR="005B5BE4" w:rsidRPr="00686BE7" w:rsidRDefault="005B5BE4" w:rsidP="00686BE7">
      <w:pPr>
        <w:spacing w:after="0" w:line="360" w:lineRule="auto"/>
        <w:ind w:firstLine="709"/>
        <w:jc w:val="both"/>
        <w:rPr>
          <w:rFonts w:ascii="Times New Roman" w:hAnsi="Times New Roman" w:cs="Times New Roman"/>
          <w:color w:val="auto"/>
        </w:rPr>
      </w:pPr>
      <w:r w:rsidRPr="00686BE7">
        <w:rPr>
          <w:rFonts w:ascii="Times New Roman" w:hAnsi="Times New Roman" w:cs="Times New Roman"/>
          <w:color w:val="auto"/>
        </w:rPr>
        <w:t>В структуре психики такого ребенка в пер</w:t>
      </w:r>
      <w:r w:rsidRPr="00686BE7">
        <w:rPr>
          <w:rFonts w:ascii="Times New Roman" w:hAnsi="Times New Roman" w:cs="Times New Roman"/>
          <w:color w:val="auto"/>
        </w:rPr>
        <w:softHyphen/>
        <w:t xml:space="preserve">вую очередь отмечается </w:t>
      </w:r>
      <w:r w:rsidR="003659C8" w:rsidRPr="00686BE7">
        <w:rPr>
          <w:rFonts w:ascii="Times New Roman" w:hAnsi="Times New Roman" w:cs="Times New Roman"/>
          <w:color w:val="auto"/>
          <w:shd w:val="clear" w:color="auto" w:fill="FFFFFF"/>
        </w:rPr>
        <w:t>не</w:t>
      </w:r>
      <w:r w:rsidRPr="00686BE7">
        <w:rPr>
          <w:rFonts w:ascii="Times New Roman" w:hAnsi="Times New Roman" w:cs="Times New Roman"/>
          <w:color w:val="auto"/>
          <w:shd w:val="clear" w:color="auto" w:fill="FFFFFF"/>
        </w:rPr>
        <w:t>дораз</w:t>
      </w:r>
      <w:r w:rsidRPr="00686BE7">
        <w:rPr>
          <w:rFonts w:ascii="Times New Roman" w:hAnsi="Times New Roman" w:cs="Times New Roman"/>
          <w:color w:val="auto"/>
          <w:shd w:val="clear" w:color="auto" w:fill="FFFFFF"/>
        </w:rPr>
        <w:softHyphen/>
        <w:t>витие познавательных интересов и снижение по</w:t>
      </w:r>
      <w:r w:rsidRPr="00686BE7">
        <w:rPr>
          <w:rFonts w:ascii="Times New Roman" w:hAnsi="Times New Roman" w:cs="Times New Roman"/>
          <w:color w:val="auto"/>
          <w:shd w:val="clear" w:color="auto" w:fill="FFFFFF"/>
        </w:rPr>
        <w:softHyphen/>
        <w:t>зна</w:t>
      </w:r>
      <w:r w:rsidRPr="00686BE7">
        <w:rPr>
          <w:rFonts w:ascii="Times New Roman" w:hAnsi="Times New Roman" w:cs="Times New Roman"/>
          <w:color w:val="auto"/>
          <w:shd w:val="clear" w:color="auto" w:fill="FFFFFF"/>
        </w:rPr>
        <w:softHyphen/>
        <w:t>вательной активности, что обусловлено замедленностью темпа пси</w:t>
      </w:r>
      <w:r w:rsidRPr="00686BE7">
        <w:rPr>
          <w:rFonts w:ascii="Times New Roman" w:hAnsi="Times New Roman" w:cs="Times New Roman"/>
          <w:color w:val="auto"/>
          <w:shd w:val="clear" w:color="auto" w:fill="FFFFFF"/>
        </w:rPr>
        <w:softHyphen/>
        <w:t>хи</w:t>
      </w:r>
      <w:r w:rsidRPr="00686BE7">
        <w:rPr>
          <w:rFonts w:ascii="Times New Roman" w:hAnsi="Times New Roman" w:cs="Times New Roman"/>
          <w:color w:val="auto"/>
          <w:shd w:val="clear" w:color="auto" w:fill="FFFFFF"/>
        </w:rPr>
        <w:softHyphen/>
        <w:t>че</w:t>
      </w:r>
      <w:r w:rsidRPr="00686BE7">
        <w:rPr>
          <w:rFonts w:ascii="Times New Roman" w:hAnsi="Times New Roman" w:cs="Times New Roman"/>
          <w:color w:val="auto"/>
          <w:shd w:val="clear" w:color="auto" w:fill="FFFFFF"/>
        </w:rPr>
        <w:softHyphen/>
        <w:t>с</w:t>
      </w:r>
      <w:r w:rsidRPr="00686BE7">
        <w:rPr>
          <w:rFonts w:ascii="Times New Roman" w:hAnsi="Times New Roman" w:cs="Times New Roman"/>
          <w:color w:val="auto"/>
          <w:shd w:val="clear" w:color="auto" w:fill="FFFFFF"/>
        </w:rPr>
        <w:softHyphen/>
        <w:t>ких процессов, их слабой под</w:t>
      </w:r>
      <w:r w:rsidRPr="00686BE7">
        <w:rPr>
          <w:rFonts w:ascii="Times New Roman" w:hAnsi="Times New Roman" w:cs="Times New Roman"/>
          <w:color w:val="auto"/>
          <w:shd w:val="clear" w:color="auto" w:fill="FFFFFF"/>
        </w:rPr>
        <w:softHyphen/>
        <w:t>вижностью и переключаемостью. При ум</w:t>
      </w:r>
      <w:r w:rsidRPr="00686BE7">
        <w:rPr>
          <w:rFonts w:ascii="Times New Roman" w:hAnsi="Times New Roman" w:cs="Times New Roman"/>
          <w:color w:val="auto"/>
          <w:shd w:val="clear" w:color="auto" w:fill="FFFFFF"/>
        </w:rPr>
        <w:softHyphen/>
        <w:t>с</w:t>
      </w:r>
      <w:r w:rsidRPr="00686BE7">
        <w:rPr>
          <w:rFonts w:ascii="Times New Roman" w:hAnsi="Times New Roman" w:cs="Times New Roman"/>
          <w:color w:val="auto"/>
          <w:shd w:val="clear" w:color="auto" w:fill="FFFFFF"/>
        </w:rPr>
        <w:softHyphen/>
        <w:t>т</w:t>
      </w:r>
      <w:r w:rsidRPr="00686BE7">
        <w:rPr>
          <w:rFonts w:ascii="Times New Roman" w:hAnsi="Times New Roman" w:cs="Times New Roman"/>
          <w:color w:val="auto"/>
          <w:shd w:val="clear" w:color="auto" w:fill="FFFFFF"/>
        </w:rPr>
        <w:softHyphen/>
        <w:t>ве</w:t>
      </w:r>
      <w:r w:rsidRPr="00686BE7">
        <w:rPr>
          <w:rFonts w:ascii="Times New Roman" w:hAnsi="Times New Roman" w:cs="Times New Roman"/>
          <w:color w:val="auto"/>
          <w:shd w:val="clear" w:color="auto" w:fill="FFFFFF"/>
        </w:rPr>
        <w:softHyphen/>
        <w:t>нной отсталости стра</w:t>
      </w:r>
      <w:r w:rsidRPr="00686BE7">
        <w:rPr>
          <w:rFonts w:ascii="Times New Roman" w:hAnsi="Times New Roman" w:cs="Times New Roman"/>
          <w:color w:val="auto"/>
          <w:shd w:val="clear" w:color="auto" w:fill="FFFFFF"/>
        </w:rPr>
        <w:softHyphen/>
        <w:t>дают не только высшие психические функции, но и эмо</w:t>
      </w:r>
      <w:r w:rsidRPr="00686BE7">
        <w:rPr>
          <w:rFonts w:ascii="Times New Roman" w:hAnsi="Times New Roman" w:cs="Times New Roman"/>
          <w:color w:val="auto"/>
          <w:shd w:val="clear" w:color="auto" w:fill="FFFFFF"/>
        </w:rPr>
        <w:softHyphen/>
        <w:t>ции, воля, поведение, в не</w:t>
      </w:r>
      <w:r w:rsidRPr="00686BE7">
        <w:rPr>
          <w:rFonts w:ascii="Times New Roman" w:hAnsi="Times New Roman" w:cs="Times New Roman"/>
          <w:color w:val="auto"/>
          <w:shd w:val="clear" w:color="auto" w:fill="FFFFFF"/>
        </w:rPr>
        <w:softHyphen/>
        <w:t>ко</w:t>
      </w:r>
      <w:r w:rsidRPr="00686BE7">
        <w:rPr>
          <w:rFonts w:ascii="Times New Roman" w:hAnsi="Times New Roman" w:cs="Times New Roman"/>
          <w:color w:val="auto"/>
          <w:shd w:val="clear" w:color="auto" w:fill="FFFFFF"/>
        </w:rPr>
        <w:softHyphen/>
        <w:t>торых случаях физическое развитие, хотя</w:t>
      </w:r>
      <w:r w:rsidRPr="00686BE7">
        <w:rPr>
          <w:rFonts w:ascii="Times New Roman" w:hAnsi="Times New Roman" w:cs="Times New Roman"/>
          <w:color w:val="auto"/>
        </w:rPr>
        <w:t xml:space="preserve"> на</w:t>
      </w:r>
      <w:r w:rsidRPr="00686BE7">
        <w:rPr>
          <w:rFonts w:ascii="Times New Roman" w:hAnsi="Times New Roman" w:cs="Times New Roman"/>
          <w:color w:val="auto"/>
        </w:rPr>
        <w:softHyphen/>
        <w:t>и</w:t>
      </w:r>
      <w:r w:rsidRPr="00686BE7">
        <w:rPr>
          <w:rFonts w:ascii="Times New Roman" w:hAnsi="Times New Roman" w:cs="Times New Roman"/>
          <w:color w:val="auto"/>
        </w:rPr>
        <w:softHyphen/>
        <w:t>бо</w:t>
      </w:r>
      <w:r w:rsidRPr="00686BE7">
        <w:rPr>
          <w:rFonts w:ascii="Times New Roman" w:hAnsi="Times New Roman" w:cs="Times New Roman"/>
          <w:color w:val="auto"/>
        </w:rPr>
        <w:softHyphen/>
        <w:t>лее нарушенным является мы</w:t>
      </w:r>
      <w:r w:rsidRPr="00686BE7">
        <w:rPr>
          <w:rFonts w:ascii="Times New Roman" w:hAnsi="Times New Roman" w:cs="Times New Roman"/>
          <w:color w:val="auto"/>
        </w:rPr>
        <w:softHyphen/>
        <w:t>шление, и прежде всего, способность к от</w:t>
      </w:r>
      <w:r w:rsidRPr="00686BE7">
        <w:rPr>
          <w:rFonts w:ascii="Times New Roman" w:hAnsi="Times New Roman" w:cs="Times New Roman"/>
          <w:color w:val="auto"/>
        </w:rPr>
        <w:softHyphen/>
        <w:t>влечению и обобщению</w:t>
      </w:r>
      <w:r w:rsidRPr="00686BE7">
        <w:rPr>
          <w:rFonts w:ascii="Times New Roman" w:hAnsi="Times New Roman" w:cs="Times New Roman"/>
          <w:color w:val="auto"/>
          <w:shd w:val="clear" w:color="auto" w:fill="FFFFFF"/>
        </w:rPr>
        <w:t xml:space="preserve">. </w:t>
      </w:r>
      <w:proofErr w:type="gramStart"/>
      <w:r w:rsidRPr="00686BE7">
        <w:rPr>
          <w:rFonts w:ascii="Times New Roman" w:hAnsi="Times New Roman" w:cs="Times New Roman"/>
          <w:color w:val="auto"/>
          <w:shd w:val="clear" w:color="auto" w:fill="FFFFFF"/>
        </w:rPr>
        <w:t>Вместе с тем, Российская дефектология (как пра</w:t>
      </w:r>
      <w:r w:rsidRPr="00686BE7">
        <w:rPr>
          <w:rFonts w:ascii="Times New Roman" w:hAnsi="Times New Roman" w:cs="Times New Roman"/>
          <w:color w:val="auto"/>
          <w:shd w:val="clear" w:color="auto" w:fill="FFFFFF"/>
        </w:rPr>
        <w:softHyphen/>
        <w:t>во</w:t>
      </w:r>
      <w:r w:rsidRPr="00686BE7">
        <w:rPr>
          <w:rFonts w:ascii="Times New Roman" w:hAnsi="Times New Roman" w:cs="Times New Roman"/>
          <w:color w:val="auto"/>
          <w:shd w:val="clear" w:color="auto" w:fill="FFFFFF"/>
        </w:rPr>
        <w:softHyphen/>
        <w:t>пре</w:t>
      </w:r>
      <w:r w:rsidRPr="00686BE7">
        <w:rPr>
          <w:rFonts w:ascii="Times New Roman" w:hAnsi="Times New Roman" w:cs="Times New Roman"/>
          <w:color w:val="auto"/>
          <w:shd w:val="clear" w:color="auto" w:fill="FFFFFF"/>
        </w:rPr>
        <w:softHyphen/>
        <w:t>емница советской) ру</w:t>
      </w:r>
      <w:r w:rsidRPr="00686BE7">
        <w:rPr>
          <w:rFonts w:ascii="Times New Roman" w:hAnsi="Times New Roman" w:cs="Times New Roman"/>
          <w:color w:val="auto"/>
          <w:shd w:val="clear" w:color="auto" w:fill="FFFFFF"/>
        </w:rPr>
        <w:softHyphen/>
        <w:t>ко</w:t>
      </w:r>
      <w:r w:rsidRPr="00686BE7">
        <w:rPr>
          <w:rFonts w:ascii="Times New Roman" w:hAnsi="Times New Roman" w:cs="Times New Roman"/>
          <w:color w:val="auto"/>
          <w:shd w:val="clear" w:color="auto" w:fill="FFFFFF"/>
        </w:rPr>
        <w:softHyphen/>
        <w:t>во</w:t>
      </w:r>
      <w:r w:rsidRPr="00686BE7">
        <w:rPr>
          <w:rFonts w:ascii="Times New Roman" w:hAnsi="Times New Roman" w:cs="Times New Roman"/>
          <w:color w:val="auto"/>
          <w:shd w:val="clear" w:color="auto" w:fill="FFFFFF"/>
        </w:rPr>
        <w:softHyphen/>
        <w:t>д</w:t>
      </w:r>
      <w:r w:rsidRPr="00686BE7">
        <w:rPr>
          <w:rFonts w:ascii="Times New Roman" w:hAnsi="Times New Roman" w:cs="Times New Roman"/>
          <w:color w:val="auto"/>
          <w:shd w:val="clear" w:color="auto" w:fill="FFFFFF"/>
        </w:rPr>
        <w:softHyphen/>
        <w:t>с</w:t>
      </w:r>
      <w:r w:rsidRPr="00686BE7">
        <w:rPr>
          <w:rFonts w:ascii="Times New Roman" w:hAnsi="Times New Roman" w:cs="Times New Roman"/>
          <w:color w:val="auto"/>
          <w:shd w:val="clear" w:color="auto" w:fill="FFFFFF"/>
        </w:rPr>
        <w:softHyphen/>
        <w:t>т</w:t>
      </w:r>
      <w:r w:rsidRPr="00686BE7">
        <w:rPr>
          <w:rFonts w:ascii="Times New Roman" w:hAnsi="Times New Roman" w:cs="Times New Roman"/>
          <w:color w:val="auto"/>
          <w:shd w:val="clear" w:color="auto" w:fill="FFFFFF"/>
        </w:rPr>
        <w:softHyphen/>
        <w:t>ву</w:t>
      </w:r>
      <w:r w:rsidRPr="00686BE7">
        <w:rPr>
          <w:rFonts w:ascii="Times New Roman" w:hAnsi="Times New Roman" w:cs="Times New Roman"/>
          <w:color w:val="auto"/>
          <w:shd w:val="clear" w:color="auto" w:fill="FFFFFF"/>
        </w:rPr>
        <w:softHyphen/>
        <w:t>ется теоретическим по</w:t>
      </w:r>
      <w:r w:rsidRPr="00686BE7">
        <w:rPr>
          <w:rFonts w:ascii="Times New Roman" w:hAnsi="Times New Roman" w:cs="Times New Roman"/>
          <w:color w:val="auto"/>
          <w:shd w:val="clear" w:color="auto" w:fill="FFFFFF"/>
        </w:rPr>
        <w:softHyphen/>
        <w:t>стулатом Л. С. </w:t>
      </w:r>
      <w:proofErr w:type="spellStart"/>
      <w:r w:rsidRPr="00686BE7">
        <w:rPr>
          <w:rFonts w:ascii="Times New Roman" w:hAnsi="Times New Roman" w:cs="Times New Roman"/>
          <w:color w:val="auto"/>
          <w:shd w:val="clear" w:color="auto" w:fill="FFFFFF"/>
        </w:rPr>
        <w:t>Выготского</w:t>
      </w:r>
      <w:proofErr w:type="spellEnd"/>
      <w:r w:rsidRPr="00686BE7">
        <w:rPr>
          <w:rFonts w:ascii="Times New Roman" w:hAnsi="Times New Roman" w:cs="Times New Roman"/>
          <w:color w:val="auto"/>
          <w:shd w:val="clear" w:color="auto" w:fill="FFFFFF"/>
        </w:rPr>
        <w:t xml:space="preserve"> о том, что сво</w:t>
      </w:r>
      <w:r w:rsidRPr="00686BE7">
        <w:rPr>
          <w:rFonts w:ascii="Times New Roman" w:hAnsi="Times New Roman" w:cs="Times New Roman"/>
          <w:color w:val="auto"/>
          <w:shd w:val="clear" w:color="auto" w:fill="FFFFFF"/>
        </w:rPr>
        <w:softHyphen/>
        <w:t>ев</w:t>
      </w:r>
      <w:r w:rsidRPr="00686BE7">
        <w:rPr>
          <w:rFonts w:ascii="Times New Roman" w:hAnsi="Times New Roman" w:cs="Times New Roman"/>
          <w:color w:val="auto"/>
          <w:shd w:val="clear" w:color="auto" w:fill="FFFFFF"/>
        </w:rPr>
        <w:softHyphen/>
        <w:t>ременная педагогическая кор</w:t>
      </w:r>
      <w:r w:rsidRPr="00686BE7">
        <w:rPr>
          <w:rFonts w:ascii="Times New Roman" w:hAnsi="Times New Roman" w:cs="Times New Roman"/>
          <w:color w:val="auto"/>
          <w:shd w:val="clear" w:color="auto" w:fill="FFFFFF"/>
        </w:rPr>
        <w:softHyphen/>
        <w:t>ре</w:t>
      </w:r>
      <w:r w:rsidRPr="00686BE7">
        <w:rPr>
          <w:rFonts w:ascii="Times New Roman" w:hAnsi="Times New Roman" w:cs="Times New Roman"/>
          <w:color w:val="auto"/>
          <w:shd w:val="clear" w:color="auto" w:fill="FFFFFF"/>
        </w:rPr>
        <w:softHyphen/>
        <w:t>к</w:t>
      </w:r>
      <w:r w:rsidRPr="00686BE7">
        <w:rPr>
          <w:rFonts w:ascii="Times New Roman" w:hAnsi="Times New Roman" w:cs="Times New Roman"/>
          <w:color w:val="auto"/>
          <w:shd w:val="clear" w:color="auto" w:fill="FFFFFF"/>
        </w:rPr>
        <w:softHyphen/>
        <w:t>ция с уче</w:t>
      </w:r>
      <w:r w:rsidRPr="00686BE7">
        <w:rPr>
          <w:rFonts w:ascii="Times New Roman" w:hAnsi="Times New Roman" w:cs="Times New Roman"/>
          <w:color w:val="auto"/>
          <w:shd w:val="clear" w:color="auto" w:fill="FFFFFF"/>
        </w:rPr>
        <w:softHyphen/>
        <w:t>том специфических осо</w:t>
      </w:r>
      <w:r w:rsidRPr="00686BE7">
        <w:rPr>
          <w:rFonts w:ascii="Times New Roman" w:hAnsi="Times New Roman" w:cs="Times New Roman"/>
          <w:color w:val="auto"/>
          <w:shd w:val="clear" w:color="auto" w:fill="FFFFFF"/>
        </w:rPr>
        <w:softHyphen/>
        <w:t>бенностей каж</w:t>
      </w:r>
      <w:r w:rsidRPr="00686BE7">
        <w:rPr>
          <w:rFonts w:ascii="Times New Roman" w:hAnsi="Times New Roman" w:cs="Times New Roman"/>
          <w:color w:val="auto"/>
          <w:shd w:val="clear" w:color="auto" w:fill="FFFFFF"/>
        </w:rPr>
        <w:softHyphen/>
        <w:t>дого ребенка с ум</w:t>
      </w:r>
      <w:r w:rsidRPr="00686BE7">
        <w:rPr>
          <w:rFonts w:ascii="Times New Roman" w:hAnsi="Times New Roman" w:cs="Times New Roman"/>
          <w:color w:val="auto"/>
          <w:shd w:val="clear" w:color="auto" w:fill="FFFFFF"/>
        </w:rPr>
        <w:softHyphen/>
        <w:t>с</w:t>
      </w:r>
      <w:r w:rsidRPr="00686BE7">
        <w:rPr>
          <w:rFonts w:ascii="Times New Roman" w:hAnsi="Times New Roman" w:cs="Times New Roman"/>
          <w:color w:val="auto"/>
          <w:shd w:val="clear" w:color="auto" w:fill="FFFFFF"/>
        </w:rPr>
        <w:softHyphen/>
        <w:t>т</w:t>
      </w:r>
      <w:r w:rsidRPr="00686BE7">
        <w:rPr>
          <w:rFonts w:ascii="Times New Roman" w:hAnsi="Times New Roman" w:cs="Times New Roman"/>
          <w:color w:val="auto"/>
          <w:shd w:val="clear" w:color="auto" w:fill="FFFFFF"/>
        </w:rPr>
        <w:softHyphen/>
        <w:t xml:space="preserve">венной отсталостью </w:t>
      </w:r>
      <w:r w:rsidRPr="00686BE7">
        <w:rPr>
          <w:rFonts w:ascii="Times New Roman" w:hAnsi="Times New Roman" w:cs="Times New Roman"/>
          <w:color w:val="auto"/>
        </w:rPr>
        <w:t xml:space="preserve">(интеллектуальными нарушениями) </w:t>
      </w:r>
      <w:r w:rsidRPr="00686BE7">
        <w:rPr>
          <w:rFonts w:ascii="Times New Roman" w:hAnsi="Times New Roman" w:cs="Times New Roman"/>
          <w:color w:val="auto"/>
          <w:shd w:val="clear" w:color="auto" w:fill="FFFFFF"/>
        </w:rPr>
        <w:t xml:space="preserve"> «запускает» ко</w:t>
      </w:r>
      <w:r w:rsidRPr="00686BE7">
        <w:rPr>
          <w:rFonts w:ascii="Times New Roman" w:hAnsi="Times New Roman" w:cs="Times New Roman"/>
          <w:color w:val="auto"/>
          <w:shd w:val="clear" w:color="auto" w:fill="FFFFFF"/>
        </w:rPr>
        <w:softHyphen/>
        <w:t>м</w:t>
      </w:r>
      <w:r w:rsidRPr="00686BE7">
        <w:rPr>
          <w:rFonts w:ascii="Times New Roman" w:hAnsi="Times New Roman" w:cs="Times New Roman"/>
          <w:color w:val="auto"/>
          <w:shd w:val="clear" w:color="auto" w:fill="FFFFFF"/>
        </w:rPr>
        <w:softHyphen/>
        <w:t>пе</w:t>
      </w:r>
      <w:r w:rsidRPr="00686BE7">
        <w:rPr>
          <w:rFonts w:ascii="Times New Roman" w:hAnsi="Times New Roman" w:cs="Times New Roman"/>
          <w:color w:val="auto"/>
          <w:shd w:val="clear" w:color="auto" w:fill="FFFFFF"/>
        </w:rPr>
        <w:softHyphen/>
        <w:t>н</w:t>
      </w:r>
      <w:r w:rsidRPr="00686BE7">
        <w:rPr>
          <w:rFonts w:ascii="Times New Roman" w:hAnsi="Times New Roman" w:cs="Times New Roman"/>
          <w:color w:val="auto"/>
          <w:shd w:val="clear" w:color="auto" w:fill="FFFFFF"/>
        </w:rPr>
        <w:softHyphen/>
        <w:t>са</w:t>
      </w:r>
      <w:r w:rsidRPr="00686BE7">
        <w:rPr>
          <w:rFonts w:ascii="Times New Roman" w:hAnsi="Times New Roman" w:cs="Times New Roman"/>
          <w:color w:val="auto"/>
          <w:shd w:val="clear" w:color="auto" w:fill="FFFFFF"/>
        </w:rPr>
        <w:softHyphen/>
        <w:t>то</w:t>
      </w:r>
      <w:r w:rsidRPr="00686BE7">
        <w:rPr>
          <w:rFonts w:ascii="Times New Roman" w:hAnsi="Times New Roman" w:cs="Times New Roman"/>
          <w:color w:val="auto"/>
          <w:shd w:val="clear" w:color="auto" w:fill="FFFFFF"/>
        </w:rPr>
        <w:softHyphen/>
        <w:t>р</w:t>
      </w:r>
      <w:r w:rsidRPr="00686BE7">
        <w:rPr>
          <w:rFonts w:ascii="Times New Roman" w:hAnsi="Times New Roman" w:cs="Times New Roman"/>
          <w:color w:val="auto"/>
          <w:shd w:val="clear" w:color="auto" w:fill="FFFFFF"/>
        </w:rPr>
        <w:softHyphen/>
        <w:t>ные процессы, обес</w:t>
      </w:r>
      <w:r w:rsidRPr="00686BE7">
        <w:rPr>
          <w:rFonts w:ascii="Times New Roman" w:hAnsi="Times New Roman" w:cs="Times New Roman"/>
          <w:color w:val="auto"/>
          <w:shd w:val="clear" w:color="auto" w:fill="FFFFFF"/>
        </w:rPr>
        <w:softHyphen/>
        <w:t>пе</w:t>
      </w:r>
      <w:r w:rsidRPr="00686BE7">
        <w:rPr>
          <w:rFonts w:ascii="Times New Roman" w:hAnsi="Times New Roman" w:cs="Times New Roman"/>
          <w:color w:val="auto"/>
          <w:shd w:val="clear" w:color="auto" w:fill="FFFFFF"/>
        </w:rPr>
        <w:softHyphen/>
        <w:t>чивающие ре</w:t>
      </w:r>
      <w:r w:rsidRPr="00686BE7">
        <w:rPr>
          <w:rFonts w:ascii="Times New Roman" w:hAnsi="Times New Roman" w:cs="Times New Roman"/>
          <w:color w:val="auto"/>
          <w:shd w:val="clear" w:color="auto" w:fill="FFFFFF"/>
        </w:rPr>
        <w:softHyphen/>
        <w:t>а</w:t>
      </w:r>
      <w:r w:rsidRPr="00686BE7">
        <w:rPr>
          <w:rFonts w:ascii="Times New Roman" w:hAnsi="Times New Roman" w:cs="Times New Roman"/>
          <w:color w:val="auto"/>
          <w:shd w:val="clear" w:color="auto" w:fill="FFFFFF"/>
        </w:rPr>
        <w:softHyphen/>
        <w:t xml:space="preserve">лизацию их потенциальных возможностей. </w:t>
      </w:r>
      <w:proofErr w:type="gramEnd"/>
    </w:p>
    <w:p w:rsidR="005B5BE4" w:rsidRPr="00686BE7" w:rsidRDefault="005B5BE4" w:rsidP="00686BE7">
      <w:pPr>
        <w:spacing w:after="0" w:line="360" w:lineRule="auto"/>
        <w:ind w:firstLine="709"/>
        <w:jc w:val="both"/>
        <w:rPr>
          <w:rFonts w:ascii="Times New Roman" w:hAnsi="Times New Roman" w:cs="Times New Roman"/>
          <w:color w:val="auto"/>
        </w:rPr>
      </w:pPr>
      <w:r w:rsidRPr="00686BE7">
        <w:rPr>
          <w:rFonts w:ascii="Times New Roman" w:hAnsi="Times New Roman" w:cs="Times New Roman"/>
          <w:color w:val="auto"/>
        </w:rPr>
        <w:t>Развитие всех психических процессов у детей с ле</w:t>
      </w:r>
      <w:r w:rsidRPr="00686BE7">
        <w:rPr>
          <w:rFonts w:ascii="Times New Roman" w:hAnsi="Times New Roman" w:cs="Times New Roman"/>
          <w:color w:val="auto"/>
        </w:rPr>
        <w:softHyphen/>
        <w:t>г</w:t>
      </w:r>
      <w:r w:rsidRPr="00686BE7">
        <w:rPr>
          <w:rFonts w:ascii="Times New Roman" w:hAnsi="Times New Roman" w:cs="Times New Roman"/>
          <w:color w:val="auto"/>
        </w:rPr>
        <w:softHyphen/>
        <w:t>кой умственной отста</w:t>
      </w:r>
      <w:r w:rsidRPr="00686BE7">
        <w:rPr>
          <w:rFonts w:ascii="Times New Roman" w:hAnsi="Times New Roman" w:cs="Times New Roman"/>
          <w:color w:val="auto"/>
        </w:rPr>
        <w:softHyphen/>
        <w:t>лостью от</w:t>
      </w:r>
      <w:r w:rsidRPr="00686BE7">
        <w:rPr>
          <w:rFonts w:ascii="Times New Roman" w:hAnsi="Times New Roman" w:cs="Times New Roman"/>
          <w:color w:val="auto"/>
        </w:rPr>
        <w:softHyphen/>
        <w:t>ли</w:t>
      </w:r>
      <w:r w:rsidRPr="00686BE7">
        <w:rPr>
          <w:rFonts w:ascii="Times New Roman" w:hAnsi="Times New Roman" w:cs="Times New Roman"/>
          <w:color w:val="auto"/>
        </w:rPr>
        <w:softHyphen/>
        <w:t>чается качественным своеобразием</w:t>
      </w:r>
      <w:r w:rsidRPr="00686BE7">
        <w:rPr>
          <w:rFonts w:ascii="Times New Roman" w:hAnsi="Times New Roman" w:cs="Times New Roman"/>
          <w:color w:val="auto"/>
          <w:shd w:val="clear" w:color="auto" w:fill="FFFFFF"/>
        </w:rPr>
        <w:t>. От</w:t>
      </w:r>
      <w:r w:rsidRPr="00686BE7">
        <w:rPr>
          <w:rFonts w:ascii="Times New Roman" w:hAnsi="Times New Roman" w:cs="Times New Roman"/>
          <w:color w:val="auto"/>
          <w:shd w:val="clear" w:color="auto" w:fill="FFFFFF"/>
        </w:rPr>
        <w:softHyphen/>
        <w:t>но</w:t>
      </w:r>
      <w:r w:rsidRPr="00686BE7">
        <w:rPr>
          <w:rFonts w:ascii="Times New Roman" w:hAnsi="Times New Roman" w:cs="Times New Roman"/>
          <w:color w:val="auto"/>
          <w:shd w:val="clear" w:color="auto" w:fill="FFFFFF"/>
        </w:rPr>
        <w:softHyphen/>
        <w:t>си</w:t>
      </w:r>
      <w:r w:rsidRPr="00686BE7">
        <w:rPr>
          <w:rFonts w:ascii="Times New Roman" w:hAnsi="Times New Roman" w:cs="Times New Roman"/>
          <w:color w:val="auto"/>
          <w:shd w:val="clear" w:color="auto" w:fill="FFFFFF"/>
        </w:rPr>
        <w:softHyphen/>
        <w:t>тель</w:t>
      </w:r>
      <w:r w:rsidRPr="00686BE7">
        <w:rPr>
          <w:rFonts w:ascii="Times New Roman" w:hAnsi="Times New Roman" w:cs="Times New Roman"/>
          <w:color w:val="auto"/>
          <w:shd w:val="clear" w:color="auto" w:fill="FFFFFF"/>
        </w:rPr>
        <w:softHyphen/>
        <w:t xml:space="preserve">но сохранной у </w:t>
      </w:r>
      <w:proofErr w:type="gramStart"/>
      <w:r w:rsidRPr="00686BE7">
        <w:rPr>
          <w:rFonts w:ascii="Times New Roman" w:hAnsi="Times New Roman" w:cs="Times New Roman"/>
          <w:color w:val="auto"/>
          <w:shd w:val="clear" w:color="auto" w:fill="FFFFFF"/>
        </w:rPr>
        <w:t>обу</w:t>
      </w:r>
      <w:r w:rsidRPr="00686BE7">
        <w:rPr>
          <w:rFonts w:ascii="Times New Roman" w:hAnsi="Times New Roman" w:cs="Times New Roman"/>
          <w:color w:val="auto"/>
          <w:shd w:val="clear" w:color="auto" w:fill="FFFFFF"/>
        </w:rPr>
        <w:softHyphen/>
        <w:t>чающихся</w:t>
      </w:r>
      <w:proofErr w:type="gramEnd"/>
      <w:r w:rsidRPr="00686BE7">
        <w:rPr>
          <w:rFonts w:ascii="Times New Roman" w:hAnsi="Times New Roman" w:cs="Times New Roman"/>
          <w:color w:val="auto"/>
          <w:shd w:val="clear" w:color="auto" w:fill="FFFFFF"/>
        </w:rPr>
        <w:t xml:space="preserve"> с ум</w:t>
      </w:r>
      <w:r w:rsidRPr="00686BE7">
        <w:rPr>
          <w:rFonts w:ascii="Times New Roman" w:hAnsi="Times New Roman" w:cs="Times New Roman"/>
          <w:color w:val="auto"/>
          <w:shd w:val="clear" w:color="auto" w:fill="FFFFFF"/>
        </w:rPr>
        <w:softHyphen/>
        <w:t>с</w:t>
      </w:r>
      <w:r w:rsidRPr="00686BE7">
        <w:rPr>
          <w:rFonts w:ascii="Times New Roman" w:hAnsi="Times New Roman" w:cs="Times New Roman"/>
          <w:color w:val="auto"/>
          <w:shd w:val="clear" w:color="auto" w:fill="FFFFFF"/>
        </w:rPr>
        <w:softHyphen/>
        <w:t>т</w:t>
      </w:r>
      <w:r w:rsidRPr="00686BE7">
        <w:rPr>
          <w:rFonts w:ascii="Times New Roman" w:hAnsi="Times New Roman" w:cs="Times New Roman"/>
          <w:color w:val="auto"/>
          <w:shd w:val="clear" w:color="auto" w:fill="FFFFFF"/>
        </w:rPr>
        <w:softHyphen/>
        <w:t>ве</w:t>
      </w:r>
      <w:r w:rsidRPr="00686BE7">
        <w:rPr>
          <w:rFonts w:ascii="Times New Roman" w:hAnsi="Times New Roman" w:cs="Times New Roman"/>
          <w:color w:val="auto"/>
          <w:shd w:val="clear" w:color="auto" w:fill="FFFFFF"/>
        </w:rPr>
        <w:softHyphen/>
        <w:t>н</w:t>
      </w:r>
      <w:r w:rsidRPr="00686BE7">
        <w:rPr>
          <w:rFonts w:ascii="Times New Roman" w:hAnsi="Times New Roman" w:cs="Times New Roman"/>
          <w:color w:val="auto"/>
          <w:shd w:val="clear" w:color="auto" w:fill="FFFFFF"/>
        </w:rPr>
        <w:softHyphen/>
        <w:t>ной отсталостью  оказывается чувственная ступень по</w:t>
      </w:r>
      <w:r w:rsidRPr="00686BE7">
        <w:rPr>
          <w:rFonts w:ascii="Times New Roman" w:hAnsi="Times New Roman" w:cs="Times New Roman"/>
          <w:color w:val="auto"/>
          <w:shd w:val="clear" w:color="auto" w:fill="FFFFFF"/>
        </w:rPr>
        <w:softHyphen/>
        <w:t>зна</w:t>
      </w:r>
      <w:r w:rsidRPr="00686BE7">
        <w:rPr>
          <w:rFonts w:ascii="Times New Roman" w:hAnsi="Times New Roman" w:cs="Times New Roman"/>
          <w:color w:val="auto"/>
          <w:shd w:val="clear" w:color="auto" w:fill="FFFFFF"/>
        </w:rPr>
        <w:softHyphen/>
        <w:t xml:space="preserve">ния </w:t>
      </w:r>
      <w:r w:rsidRPr="00686BE7">
        <w:rPr>
          <w:rFonts w:ascii="Times New Roman" w:hAnsi="Times New Roman" w:cs="Times New Roman"/>
        </w:rPr>
        <w:t>―</w:t>
      </w:r>
      <w:r w:rsidRPr="00686BE7">
        <w:rPr>
          <w:rFonts w:ascii="Times New Roman" w:hAnsi="Times New Roman" w:cs="Times New Roman"/>
          <w:color w:val="auto"/>
          <w:shd w:val="clear" w:color="auto" w:fill="FFFFFF"/>
        </w:rPr>
        <w:t xml:space="preserve"> ощущение и восприятие. Но и в этих по</w:t>
      </w:r>
      <w:r w:rsidRPr="00686BE7">
        <w:rPr>
          <w:rFonts w:ascii="Times New Roman" w:hAnsi="Times New Roman" w:cs="Times New Roman"/>
          <w:color w:val="auto"/>
          <w:shd w:val="clear" w:color="auto" w:fill="FFFFFF"/>
        </w:rPr>
        <w:softHyphen/>
        <w:t>знавательных процессах ска</w:t>
      </w:r>
      <w:r w:rsidRPr="00686BE7">
        <w:rPr>
          <w:rFonts w:ascii="Times New Roman" w:hAnsi="Times New Roman" w:cs="Times New Roman"/>
          <w:color w:val="auto"/>
          <w:shd w:val="clear" w:color="auto" w:fill="FFFFFF"/>
        </w:rPr>
        <w:softHyphen/>
        <w:t xml:space="preserve">зывается </w:t>
      </w:r>
      <w:proofErr w:type="spellStart"/>
      <w:r w:rsidRPr="00686BE7">
        <w:rPr>
          <w:rFonts w:ascii="Times New Roman" w:hAnsi="Times New Roman" w:cs="Times New Roman"/>
          <w:color w:val="auto"/>
          <w:shd w:val="clear" w:color="auto" w:fill="FFFFFF"/>
        </w:rPr>
        <w:t>де</w:t>
      </w:r>
      <w:r w:rsidRPr="00686BE7">
        <w:rPr>
          <w:rFonts w:ascii="Times New Roman" w:hAnsi="Times New Roman" w:cs="Times New Roman"/>
          <w:color w:val="auto"/>
          <w:shd w:val="clear" w:color="auto" w:fill="FFFFFF"/>
        </w:rPr>
        <w:softHyphen/>
        <w:t>фи</w:t>
      </w:r>
      <w:r w:rsidRPr="00686BE7">
        <w:rPr>
          <w:rFonts w:ascii="Times New Roman" w:hAnsi="Times New Roman" w:cs="Times New Roman"/>
          <w:color w:val="auto"/>
          <w:shd w:val="clear" w:color="auto" w:fill="FFFFFF"/>
        </w:rPr>
        <w:softHyphen/>
        <w:t>цитарность</w:t>
      </w:r>
      <w:proofErr w:type="spellEnd"/>
      <w:r w:rsidRPr="00686BE7">
        <w:rPr>
          <w:rFonts w:ascii="Times New Roman" w:hAnsi="Times New Roman" w:cs="Times New Roman"/>
          <w:color w:val="auto"/>
          <w:shd w:val="clear" w:color="auto" w:fill="FFFFFF"/>
        </w:rPr>
        <w:t>: не</w:t>
      </w:r>
      <w:r w:rsidRPr="00686BE7">
        <w:rPr>
          <w:rFonts w:ascii="Times New Roman" w:hAnsi="Times New Roman" w:cs="Times New Roman"/>
          <w:color w:val="auto"/>
          <w:shd w:val="clear" w:color="auto" w:fill="FFFFFF"/>
        </w:rPr>
        <w:softHyphen/>
        <w:t>то</w:t>
      </w:r>
      <w:r w:rsidRPr="00686BE7">
        <w:rPr>
          <w:rFonts w:ascii="Times New Roman" w:hAnsi="Times New Roman" w:cs="Times New Roman"/>
          <w:color w:val="auto"/>
          <w:shd w:val="clear" w:color="auto" w:fill="FFFFFF"/>
        </w:rPr>
        <w:softHyphen/>
        <w:t>ч</w:t>
      </w:r>
      <w:r w:rsidRPr="00686BE7">
        <w:rPr>
          <w:rFonts w:ascii="Times New Roman" w:hAnsi="Times New Roman" w:cs="Times New Roman"/>
          <w:color w:val="auto"/>
          <w:shd w:val="clear" w:color="auto" w:fill="FFFFFF"/>
        </w:rPr>
        <w:softHyphen/>
        <w:t>ность и сла</w:t>
      </w:r>
      <w:r w:rsidRPr="00686BE7">
        <w:rPr>
          <w:rFonts w:ascii="Times New Roman" w:hAnsi="Times New Roman" w:cs="Times New Roman"/>
          <w:color w:val="auto"/>
          <w:shd w:val="clear" w:color="auto" w:fill="FFFFFF"/>
        </w:rPr>
        <w:softHyphen/>
        <w:t>бость дифференцировки зри</w:t>
      </w:r>
      <w:r w:rsidRPr="00686BE7">
        <w:rPr>
          <w:rFonts w:ascii="Times New Roman" w:hAnsi="Times New Roman" w:cs="Times New Roman"/>
          <w:color w:val="auto"/>
          <w:shd w:val="clear" w:color="auto" w:fill="FFFFFF"/>
        </w:rPr>
        <w:softHyphen/>
        <w:t>тель</w:t>
      </w:r>
      <w:r w:rsidRPr="00686BE7">
        <w:rPr>
          <w:rFonts w:ascii="Times New Roman" w:hAnsi="Times New Roman" w:cs="Times New Roman"/>
          <w:color w:val="auto"/>
          <w:shd w:val="clear" w:color="auto" w:fill="FFFFFF"/>
        </w:rPr>
        <w:softHyphen/>
        <w:t>ных, слуховых, ки</w:t>
      </w:r>
      <w:r w:rsidRPr="00686BE7">
        <w:rPr>
          <w:rFonts w:ascii="Times New Roman" w:hAnsi="Times New Roman" w:cs="Times New Roman"/>
          <w:color w:val="auto"/>
          <w:shd w:val="clear" w:color="auto" w:fill="FFFFFF"/>
        </w:rPr>
        <w:softHyphen/>
        <w:t>не</w:t>
      </w:r>
      <w:r w:rsidRPr="00686BE7">
        <w:rPr>
          <w:rFonts w:ascii="Times New Roman" w:hAnsi="Times New Roman" w:cs="Times New Roman"/>
          <w:color w:val="auto"/>
          <w:shd w:val="clear" w:color="auto" w:fill="FFFFFF"/>
        </w:rPr>
        <w:softHyphen/>
        <w:t>с</w:t>
      </w:r>
      <w:r w:rsidRPr="00686BE7">
        <w:rPr>
          <w:rFonts w:ascii="Times New Roman" w:hAnsi="Times New Roman" w:cs="Times New Roman"/>
          <w:color w:val="auto"/>
          <w:shd w:val="clear" w:color="auto" w:fill="FFFFFF"/>
        </w:rPr>
        <w:softHyphen/>
        <w:t>те</w:t>
      </w:r>
      <w:r w:rsidRPr="00686BE7">
        <w:rPr>
          <w:rFonts w:ascii="Times New Roman" w:hAnsi="Times New Roman" w:cs="Times New Roman"/>
          <w:color w:val="auto"/>
          <w:shd w:val="clear" w:color="auto" w:fill="FFFFFF"/>
        </w:rPr>
        <w:softHyphen/>
        <w:t>ти</w:t>
      </w:r>
      <w:r w:rsidRPr="00686BE7">
        <w:rPr>
          <w:rFonts w:ascii="Times New Roman" w:hAnsi="Times New Roman" w:cs="Times New Roman"/>
          <w:color w:val="auto"/>
          <w:shd w:val="clear" w:color="auto" w:fill="FFFFFF"/>
        </w:rPr>
        <w:softHyphen/>
        <w:t>ческих, та</w:t>
      </w:r>
      <w:r w:rsidRPr="00686BE7">
        <w:rPr>
          <w:rFonts w:ascii="Times New Roman" w:hAnsi="Times New Roman" w:cs="Times New Roman"/>
          <w:color w:val="auto"/>
          <w:shd w:val="clear" w:color="auto" w:fill="FFFFFF"/>
        </w:rPr>
        <w:softHyphen/>
        <w:t>ктильных, обоня</w:t>
      </w:r>
      <w:r w:rsidRPr="00686BE7">
        <w:rPr>
          <w:rFonts w:ascii="Times New Roman" w:hAnsi="Times New Roman" w:cs="Times New Roman"/>
          <w:color w:val="auto"/>
          <w:shd w:val="clear" w:color="auto" w:fill="FFFFFF"/>
        </w:rPr>
        <w:softHyphen/>
        <w:t>тель</w:t>
      </w:r>
      <w:r w:rsidRPr="00686BE7">
        <w:rPr>
          <w:rFonts w:ascii="Times New Roman" w:hAnsi="Times New Roman" w:cs="Times New Roman"/>
          <w:color w:val="auto"/>
          <w:shd w:val="clear" w:color="auto" w:fill="FFFFFF"/>
        </w:rPr>
        <w:softHyphen/>
        <w:t>ных и вкусовых ощу</w:t>
      </w:r>
      <w:r w:rsidRPr="00686BE7">
        <w:rPr>
          <w:rFonts w:ascii="Times New Roman" w:hAnsi="Times New Roman" w:cs="Times New Roman"/>
          <w:color w:val="auto"/>
          <w:shd w:val="clear" w:color="auto" w:fill="FFFFFF"/>
        </w:rPr>
        <w:softHyphen/>
        <w:t>щений приводят к затруднению аде</w:t>
      </w:r>
      <w:r w:rsidRPr="00686BE7">
        <w:rPr>
          <w:rFonts w:ascii="Times New Roman" w:hAnsi="Times New Roman" w:cs="Times New Roman"/>
          <w:color w:val="auto"/>
          <w:shd w:val="clear" w:color="auto" w:fill="FFFFFF"/>
        </w:rPr>
        <w:softHyphen/>
        <w:t>ква</w:t>
      </w:r>
      <w:r w:rsidRPr="00686BE7">
        <w:rPr>
          <w:rFonts w:ascii="Times New Roman" w:hAnsi="Times New Roman" w:cs="Times New Roman"/>
          <w:color w:val="auto"/>
          <w:shd w:val="clear" w:color="auto" w:fill="FFFFFF"/>
        </w:rPr>
        <w:softHyphen/>
        <w:t>тности ориентировки детей с ум</w:t>
      </w:r>
      <w:r w:rsidRPr="00686BE7">
        <w:rPr>
          <w:rFonts w:ascii="Times New Roman" w:hAnsi="Times New Roman" w:cs="Times New Roman"/>
          <w:color w:val="auto"/>
          <w:shd w:val="clear" w:color="auto" w:fill="FFFFFF"/>
        </w:rPr>
        <w:softHyphen/>
        <w:t>с</w:t>
      </w:r>
      <w:r w:rsidRPr="00686BE7">
        <w:rPr>
          <w:rFonts w:ascii="Times New Roman" w:hAnsi="Times New Roman" w:cs="Times New Roman"/>
          <w:color w:val="auto"/>
          <w:shd w:val="clear" w:color="auto" w:fill="FFFFFF"/>
        </w:rPr>
        <w:softHyphen/>
        <w:t>т</w:t>
      </w:r>
      <w:r w:rsidRPr="00686BE7">
        <w:rPr>
          <w:rFonts w:ascii="Times New Roman" w:hAnsi="Times New Roman" w:cs="Times New Roman"/>
          <w:color w:val="auto"/>
          <w:shd w:val="clear" w:color="auto" w:fill="FFFFFF"/>
        </w:rPr>
        <w:softHyphen/>
        <w:t>ве</w:t>
      </w:r>
      <w:r w:rsidRPr="00686BE7">
        <w:rPr>
          <w:rFonts w:ascii="Times New Roman" w:hAnsi="Times New Roman" w:cs="Times New Roman"/>
          <w:color w:val="auto"/>
          <w:shd w:val="clear" w:color="auto" w:fill="FFFFFF"/>
        </w:rPr>
        <w:softHyphen/>
        <w:t>н</w:t>
      </w:r>
      <w:r w:rsidRPr="00686BE7">
        <w:rPr>
          <w:rFonts w:ascii="Times New Roman" w:hAnsi="Times New Roman" w:cs="Times New Roman"/>
          <w:color w:val="auto"/>
          <w:shd w:val="clear" w:color="auto" w:fill="FFFFFF"/>
        </w:rPr>
        <w:softHyphen/>
        <w:t>ной от</w:t>
      </w:r>
      <w:r w:rsidRPr="00686BE7">
        <w:rPr>
          <w:rFonts w:ascii="Times New Roman" w:hAnsi="Times New Roman" w:cs="Times New Roman"/>
          <w:color w:val="auto"/>
          <w:shd w:val="clear" w:color="auto" w:fill="FFFFFF"/>
        </w:rPr>
        <w:softHyphen/>
        <w:t>с</w:t>
      </w:r>
      <w:r w:rsidRPr="00686BE7">
        <w:rPr>
          <w:rFonts w:ascii="Times New Roman" w:hAnsi="Times New Roman" w:cs="Times New Roman"/>
          <w:color w:val="auto"/>
          <w:shd w:val="clear" w:color="auto" w:fill="FFFFFF"/>
        </w:rPr>
        <w:softHyphen/>
        <w:t>та</w:t>
      </w:r>
      <w:r w:rsidRPr="00686BE7">
        <w:rPr>
          <w:rFonts w:ascii="Times New Roman" w:hAnsi="Times New Roman" w:cs="Times New Roman"/>
          <w:color w:val="auto"/>
          <w:shd w:val="clear" w:color="auto" w:fill="FFFFFF"/>
        </w:rPr>
        <w:softHyphen/>
        <w:t>ло</w:t>
      </w:r>
      <w:r w:rsidRPr="00686BE7">
        <w:rPr>
          <w:rFonts w:ascii="Times New Roman" w:hAnsi="Times New Roman" w:cs="Times New Roman"/>
          <w:color w:val="auto"/>
          <w:shd w:val="clear" w:color="auto" w:fill="FFFFFF"/>
        </w:rPr>
        <w:softHyphen/>
        <w:t xml:space="preserve">стью </w:t>
      </w:r>
      <w:r w:rsidRPr="00686BE7">
        <w:rPr>
          <w:rFonts w:ascii="Times New Roman" w:hAnsi="Times New Roman" w:cs="Times New Roman"/>
          <w:color w:val="auto"/>
        </w:rPr>
        <w:t xml:space="preserve"> </w:t>
      </w:r>
      <w:r w:rsidRPr="00686BE7">
        <w:rPr>
          <w:rFonts w:ascii="Times New Roman" w:hAnsi="Times New Roman" w:cs="Times New Roman"/>
          <w:color w:val="auto"/>
          <w:shd w:val="clear" w:color="auto" w:fill="FFFFFF"/>
        </w:rPr>
        <w:t xml:space="preserve"> в окружающей сре</w:t>
      </w:r>
      <w:r w:rsidRPr="00686BE7">
        <w:rPr>
          <w:rFonts w:ascii="Times New Roman" w:hAnsi="Times New Roman" w:cs="Times New Roman"/>
          <w:color w:val="auto"/>
          <w:shd w:val="clear" w:color="auto" w:fill="FFFFFF"/>
        </w:rPr>
        <w:softHyphen/>
        <w:t>де. На</w:t>
      </w:r>
      <w:r w:rsidRPr="00686BE7">
        <w:rPr>
          <w:rFonts w:ascii="Times New Roman" w:hAnsi="Times New Roman" w:cs="Times New Roman"/>
          <w:color w:val="auto"/>
          <w:shd w:val="clear" w:color="auto" w:fill="FFFFFF"/>
        </w:rPr>
        <w:softHyphen/>
        <w:t>ру</w:t>
      </w:r>
      <w:r w:rsidRPr="00686BE7">
        <w:rPr>
          <w:rFonts w:ascii="Times New Roman" w:hAnsi="Times New Roman" w:cs="Times New Roman"/>
          <w:color w:val="auto"/>
          <w:shd w:val="clear" w:color="auto" w:fill="FFFFFF"/>
        </w:rPr>
        <w:softHyphen/>
        <w:t>ше</w:t>
      </w:r>
      <w:r w:rsidRPr="00686BE7">
        <w:rPr>
          <w:rFonts w:ascii="Times New Roman" w:hAnsi="Times New Roman" w:cs="Times New Roman"/>
          <w:color w:val="auto"/>
          <w:shd w:val="clear" w:color="auto" w:fill="FFFFFF"/>
        </w:rPr>
        <w:softHyphen/>
        <w:t>ние объема и те</w:t>
      </w:r>
      <w:r w:rsidRPr="00686BE7">
        <w:rPr>
          <w:rFonts w:ascii="Times New Roman" w:hAnsi="Times New Roman" w:cs="Times New Roman"/>
          <w:color w:val="auto"/>
          <w:shd w:val="clear" w:color="auto" w:fill="FFFFFF"/>
        </w:rPr>
        <w:softHyphen/>
        <w:t>мпа во</w:t>
      </w:r>
      <w:r w:rsidRPr="00686BE7">
        <w:rPr>
          <w:rFonts w:ascii="Times New Roman" w:hAnsi="Times New Roman" w:cs="Times New Roman"/>
          <w:color w:val="auto"/>
          <w:shd w:val="clear" w:color="auto" w:fill="FFFFFF"/>
        </w:rPr>
        <w:softHyphen/>
        <w:t>с</w:t>
      </w:r>
      <w:r w:rsidRPr="00686BE7">
        <w:rPr>
          <w:rFonts w:ascii="Times New Roman" w:hAnsi="Times New Roman" w:cs="Times New Roman"/>
          <w:color w:val="auto"/>
          <w:shd w:val="clear" w:color="auto" w:fill="FFFFFF"/>
        </w:rPr>
        <w:softHyphen/>
        <w:t>п</w:t>
      </w:r>
      <w:r w:rsidRPr="00686BE7">
        <w:rPr>
          <w:rFonts w:ascii="Times New Roman" w:hAnsi="Times New Roman" w:cs="Times New Roman"/>
          <w:color w:val="auto"/>
          <w:shd w:val="clear" w:color="auto" w:fill="FFFFFF"/>
        </w:rPr>
        <w:softHyphen/>
        <w:t>ри</w:t>
      </w:r>
      <w:r w:rsidRPr="00686BE7">
        <w:rPr>
          <w:rFonts w:ascii="Times New Roman" w:hAnsi="Times New Roman" w:cs="Times New Roman"/>
          <w:color w:val="auto"/>
          <w:shd w:val="clear" w:color="auto" w:fill="FFFFFF"/>
        </w:rPr>
        <w:softHyphen/>
        <w:t>я</w:t>
      </w:r>
      <w:r w:rsidRPr="00686BE7">
        <w:rPr>
          <w:rFonts w:ascii="Times New Roman" w:hAnsi="Times New Roman" w:cs="Times New Roman"/>
          <w:color w:val="auto"/>
          <w:shd w:val="clear" w:color="auto" w:fill="FFFFFF"/>
        </w:rPr>
        <w:softHyphen/>
        <w:t>тия, не</w:t>
      </w:r>
      <w:r w:rsidRPr="00686BE7">
        <w:rPr>
          <w:rFonts w:ascii="Times New Roman" w:hAnsi="Times New Roman" w:cs="Times New Roman"/>
          <w:color w:val="auto"/>
          <w:shd w:val="clear" w:color="auto" w:fill="FFFFFF"/>
        </w:rPr>
        <w:softHyphen/>
        <w:t>до</w:t>
      </w:r>
      <w:r w:rsidRPr="00686BE7">
        <w:rPr>
          <w:rFonts w:ascii="Times New Roman" w:hAnsi="Times New Roman" w:cs="Times New Roman"/>
          <w:color w:val="auto"/>
          <w:shd w:val="clear" w:color="auto" w:fill="FFFFFF"/>
        </w:rPr>
        <w:softHyphen/>
        <w:t>статочная его диф</w:t>
      </w:r>
      <w:r w:rsidRPr="00686BE7">
        <w:rPr>
          <w:rFonts w:ascii="Times New Roman" w:hAnsi="Times New Roman" w:cs="Times New Roman"/>
          <w:color w:val="auto"/>
          <w:shd w:val="clear" w:color="auto" w:fill="FFFFFF"/>
        </w:rPr>
        <w:softHyphen/>
        <w:t>фе</w:t>
      </w:r>
      <w:r w:rsidRPr="00686BE7">
        <w:rPr>
          <w:rFonts w:ascii="Times New Roman" w:hAnsi="Times New Roman" w:cs="Times New Roman"/>
          <w:color w:val="auto"/>
          <w:shd w:val="clear" w:color="auto" w:fill="FFFFFF"/>
        </w:rPr>
        <w:softHyphen/>
        <w:t>ре</w:t>
      </w:r>
      <w:r w:rsidRPr="00686BE7">
        <w:rPr>
          <w:rFonts w:ascii="Times New Roman" w:hAnsi="Times New Roman" w:cs="Times New Roman"/>
          <w:color w:val="auto"/>
          <w:shd w:val="clear" w:color="auto" w:fill="FFFFFF"/>
        </w:rPr>
        <w:softHyphen/>
        <w:t>н</w:t>
      </w:r>
      <w:r w:rsidRPr="00686BE7">
        <w:rPr>
          <w:rFonts w:ascii="Times New Roman" w:hAnsi="Times New Roman" w:cs="Times New Roman"/>
          <w:color w:val="auto"/>
          <w:shd w:val="clear" w:color="auto" w:fill="FFFFFF"/>
        </w:rPr>
        <w:softHyphen/>
        <w:t>ци</w:t>
      </w:r>
      <w:r w:rsidRPr="00686BE7">
        <w:rPr>
          <w:rFonts w:ascii="Times New Roman" w:hAnsi="Times New Roman" w:cs="Times New Roman"/>
          <w:color w:val="auto"/>
          <w:shd w:val="clear" w:color="auto" w:fill="FFFFFF"/>
        </w:rPr>
        <w:softHyphen/>
        <w:t>ровка, не могут не ока</w:t>
      </w:r>
      <w:r w:rsidRPr="00686BE7">
        <w:rPr>
          <w:rFonts w:ascii="Times New Roman" w:hAnsi="Times New Roman" w:cs="Times New Roman"/>
          <w:color w:val="auto"/>
          <w:shd w:val="clear" w:color="auto" w:fill="FFFFFF"/>
        </w:rPr>
        <w:softHyphen/>
        <w:t>зы</w:t>
      </w:r>
      <w:r w:rsidRPr="00686BE7">
        <w:rPr>
          <w:rFonts w:ascii="Times New Roman" w:hAnsi="Times New Roman" w:cs="Times New Roman"/>
          <w:color w:val="auto"/>
          <w:shd w:val="clear" w:color="auto" w:fill="FFFFFF"/>
        </w:rPr>
        <w:softHyphen/>
        <w:t>вать от</w:t>
      </w:r>
      <w:r w:rsidRPr="00686BE7">
        <w:rPr>
          <w:rFonts w:ascii="Times New Roman" w:hAnsi="Times New Roman" w:cs="Times New Roman"/>
          <w:color w:val="auto"/>
          <w:shd w:val="clear" w:color="auto" w:fill="FFFFFF"/>
        </w:rPr>
        <w:softHyphen/>
        <w:t>ри</w:t>
      </w:r>
      <w:r w:rsidRPr="00686BE7">
        <w:rPr>
          <w:rFonts w:ascii="Times New Roman" w:hAnsi="Times New Roman" w:cs="Times New Roman"/>
          <w:color w:val="auto"/>
          <w:shd w:val="clear" w:color="auto" w:fill="FFFFFF"/>
        </w:rPr>
        <w:softHyphen/>
        <w:t>ца</w:t>
      </w:r>
      <w:r w:rsidRPr="00686BE7">
        <w:rPr>
          <w:rFonts w:ascii="Times New Roman" w:hAnsi="Times New Roman" w:cs="Times New Roman"/>
          <w:color w:val="auto"/>
          <w:shd w:val="clear" w:color="auto" w:fill="FFFFFF"/>
        </w:rPr>
        <w:softHyphen/>
        <w:t>тель</w:t>
      </w:r>
      <w:r w:rsidRPr="00686BE7">
        <w:rPr>
          <w:rFonts w:ascii="Times New Roman" w:hAnsi="Times New Roman" w:cs="Times New Roman"/>
          <w:color w:val="auto"/>
          <w:shd w:val="clear" w:color="auto" w:fill="FFFFFF"/>
        </w:rPr>
        <w:softHyphen/>
        <w:t>ного влияния на весь ход развития ре</w:t>
      </w:r>
      <w:r w:rsidRPr="00686BE7">
        <w:rPr>
          <w:rFonts w:ascii="Times New Roman" w:hAnsi="Times New Roman" w:cs="Times New Roman"/>
          <w:color w:val="auto"/>
          <w:shd w:val="clear" w:color="auto" w:fill="FFFFFF"/>
        </w:rPr>
        <w:softHyphen/>
        <w:t>бенка с умственной отсталостью (интеллектуаль</w:t>
      </w:r>
      <w:r w:rsidRPr="00686BE7">
        <w:rPr>
          <w:rFonts w:ascii="Times New Roman" w:hAnsi="Times New Roman" w:cs="Times New Roman"/>
          <w:color w:val="auto"/>
          <w:shd w:val="clear" w:color="auto" w:fill="FFFFFF"/>
        </w:rPr>
        <w:softHyphen/>
        <w:t>ны</w:t>
      </w:r>
      <w:r w:rsidRPr="00686BE7">
        <w:rPr>
          <w:rFonts w:ascii="Times New Roman" w:hAnsi="Times New Roman" w:cs="Times New Roman"/>
          <w:color w:val="auto"/>
          <w:shd w:val="clear" w:color="auto" w:fill="FFFFFF"/>
        </w:rPr>
        <w:softHyphen/>
        <w:t>ми нарушениями). Од</w:t>
      </w:r>
      <w:r w:rsidRPr="00686BE7">
        <w:rPr>
          <w:rFonts w:ascii="Times New Roman" w:hAnsi="Times New Roman" w:cs="Times New Roman"/>
          <w:color w:val="auto"/>
          <w:shd w:val="clear" w:color="auto" w:fill="FFFFFF"/>
        </w:rPr>
        <w:softHyphen/>
        <w:t>на</w:t>
      </w:r>
      <w:r w:rsidRPr="00686BE7">
        <w:rPr>
          <w:rFonts w:ascii="Times New Roman" w:hAnsi="Times New Roman" w:cs="Times New Roman"/>
          <w:color w:val="auto"/>
          <w:shd w:val="clear" w:color="auto" w:fill="FFFFFF"/>
        </w:rPr>
        <w:softHyphen/>
        <w:t>ко особая организация учебной и вне</w:t>
      </w:r>
      <w:r w:rsidRPr="00686BE7">
        <w:rPr>
          <w:rFonts w:ascii="Times New Roman" w:hAnsi="Times New Roman" w:cs="Times New Roman"/>
          <w:color w:val="auto"/>
          <w:shd w:val="clear" w:color="auto" w:fill="FFFFFF"/>
        </w:rPr>
        <w:softHyphen/>
        <w:t>урочной ра</w:t>
      </w:r>
      <w:r w:rsidRPr="00686BE7">
        <w:rPr>
          <w:rFonts w:ascii="Times New Roman" w:hAnsi="Times New Roman" w:cs="Times New Roman"/>
          <w:color w:val="auto"/>
          <w:shd w:val="clear" w:color="auto" w:fill="FFFFFF"/>
        </w:rPr>
        <w:softHyphen/>
        <w:t>бо</w:t>
      </w:r>
      <w:r w:rsidRPr="00686BE7">
        <w:rPr>
          <w:rFonts w:ascii="Times New Roman" w:hAnsi="Times New Roman" w:cs="Times New Roman"/>
          <w:color w:val="auto"/>
          <w:shd w:val="clear" w:color="auto" w:fill="FFFFFF"/>
        </w:rPr>
        <w:softHyphen/>
        <w:t>ты, осно</w:t>
      </w:r>
      <w:r w:rsidRPr="00686BE7">
        <w:rPr>
          <w:rFonts w:ascii="Times New Roman" w:hAnsi="Times New Roman" w:cs="Times New Roman"/>
          <w:color w:val="auto"/>
          <w:shd w:val="clear" w:color="auto" w:fill="FFFFFF"/>
        </w:rPr>
        <w:softHyphen/>
        <w:t>ва</w:t>
      </w:r>
      <w:r w:rsidRPr="00686BE7">
        <w:rPr>
          <w:rFonts w:ascii="Times New Roman" w:hAnsi="Times New Roman" w:cs="Times New Roman"/>
          <w:color w:val="auto"/>
          <w:shd w:val="clear" w:color="auto" w:fill="FFFFFF"/>
        </w:rPr>
        <w:softHyphen/>
        <w:t>н</w:t>
      </w:r>
      <w:r w:rsidRPr="00686BE7">
        <w:rPr>
          <w:rFonts w:ascii="Times New Roman" w:hAnsi="Times New Roman" w:cs="Times New Roman"/>
          <w:color w:val="auto"/>
          <w:shd w:val="clear" w:color="auto" w:fill="FFFFFF"/>
        </w:rPr>
        <w:softHyphen/>
        <w:t>ной на использовании пра</w:t>
      </w:r>
      <w:r w:rsidRPr="00686BE7">
        <w:rPr>
          <w:rFonts w:ascii="Times New Roman" w:hAnsi="Times New Roman" w:cs="Times New Roman"/>
          <w:color w:val="auto"/>
          <w:shd w:val="clear" w:color="auto" w:fill="FFFFFF"/>
        </w:rPr>
        <w:softHyphen/>
        <w:t>ктической деятельности; проведение специальных кор</w:t>
      </w:r>
      <w:r w:rsidRPr="00686BE7">
        <w:rPr>
          <w:rFonts w:ascii="Times New Roman" w:hAnsi="Times New Roman" w:cs="Times New Roman"/>
          <w:color w:val="auto"/>
          <w:shd w:val="clear" w:color="auto" w:fill="FFFFFF"/>
        </w:rPr>
        <w:softHyphen/>
        <w:t>ре</w:t>
      </w:r>
      <w:r w:rsidRPr="00686BE7">
        <w:rPr>
          <w:rFonts w:ascii="Times New Roman" w:hAnsi="Times New Roman" w:cs="Times New Roman"/>
          <w:color w:val="auto"/>
          <w:shd w:val="clear" w:color="auto" w:fill="FFFFFF"/>
        </w:rPr>
        <w:softHyphen/>
        <w:t>к</w:t>
      </w:r>
      <w:r w:rsidRPr="00686BE7">
        <w:rPr>
          <w:rFonts w:ascii="Times New Roman" w:hAnsi="Times New Roman" w:cs="Times New Roman"/>
          <w:color w:val="auto"/>
          <w:shd w:val="clear" w:color="auto" w:fill="FFFFFF"/>
        </w:rPr>
        <w:softHyphen/>
        <w:t>ци</w:t>
      </w:r>
      <w:r w:rsidRPr="00686BE7">
        <w:rPr>
          <w:rFonts w:ascii="Times New Roman" w:hAnsi="Times New Roman" w:cs="Times New Roman"/>
          <w:color w:val="auto"/>
          <w:shd w:val="clear" w:color="auto" w:fill="FFFFFF"/>
        </w:rPr>
        <w:softHyphen/>
        <w:t>он</w:t>
      </w:r>
      <w:r w:rsidRPr="00686BE7">
        <w:rPr>
          <w:rFonts w:ascii="Times New Roman" w:hAnsi="Times New Roman" w:cs="Times New Roman"/>
          <w:color w:val="auto"/>
          <w:shd w:val="clear" w:color="auto" w:fill="FFFFFF"/>
        </w:rPr>
        <w:softHyphen/>
        <w:t>ных занятий не только по</w:t>
      </w:r>
      <w:r w:rsidRPr="00686BE7">
        <w:rPr>
          <w:rFonts w:ascii="Times New Roman" w:hAnsi="Times New Roman" w:cs="Times New Roman"/>
          <w:color w:val="auto"/>
          <w:shd w:val="clear" w:color="auto" w:fill="FFFFFF"/>
        </w:rPr>
        <w:softHyphen/>
        <w:t>вышают ка</w:t>
      </w:r>
      <w:r w:rsidRPr="00686BE7">
        <w:rPr>
          <w:rFonts w:ascii="Times New Roman" w:hAnsi="Times New Roman" w:cs="Times New Roman"/>
          <w:color w:val="auto"/>
          <w:shd w:val="clear" w:color="auto" w:fill="FFFFFF"/>
        </w:rPr>
        <w:softHyphen/>
        <w:t>че</w:t>
      </w:r>
      <w:r w:rsidRPr="00686BE7">
        <w:rPr>
          <w:rFonts w:ascii="Times New Roman" w:hAnsi="Times New Roman" w:cs="Times New Roman"/>
          <w:color w:val="auto"/>
          <w:shd w:val="clear" w:color="auto" w:fill="FFFFFF"/>
        </w:rPr>
        <w:softHyphen/>
        <w:t>ство ощущений и восприятий, но и ока</w:t>
      </w:r>
      <w:r w:rsidRPr="00686BE7">
        <w:rPr>
          <w:rFonts w:ascii="Times New Roman" w:hAnsi="Times New Roman" w:cs="Times New Roman"/>
          <w:color w:val="auto"/>
          <w:shd w:val="clear" w:color="auto" w:fill="FFFFFF"/>
        </w:rPr>
        <w:softHyphen/>
        <w:t>зы</w:t>
      </w:r>
      <w:r w:rsidRPr="00686BE7">
        <w:rPr>
          <w:rFonts w:ascii="Times New Roman" w:hAnsi="Times New Roman" w:cs="Times New Roman"/>
          <w:color w:val="auto"/>
          <w:shd w:val="clear" w:color="auto" w:fill="FFFFFF"/>
        </w:rPr>
        <w:softHyphen/>
        <w:t>вают по</w:t>
      </w:r>
      <w:r w:rsidRPr="00686BE7">
        <w:rPr>
          <w:rFonts w:ascii="Times New Roman" w:hAnsi="Times New Roman" w:cs="Times New Roman"/>
          <w:color w:val="auto"/>
          <w:shd w:val="clear" w:color="auto" w:fill="FFFFFF"/>
        </w:rPr>
        <w:softHyphen/>
        <w:t>ло</w:t>
      </w:r>
      <w:r w:rsidRPr="00686BE7">
        <w:rPr>
          <w:rFonts w:ascii="Times New Roman" w:hAnsi="Times New Roman" w:cs="Times New Roman"/>
          <w:color w:val="auto"/>
          <w:shd w:val="clear" w:color="auto" w:fill="FFFFFF"/>
        </w:rPr>
        <w:softHyphen/>
        <w:t>жи</w:t>
      </w:r>
      <w:r w:rsidRPr="00686BE7">
        <w:rPr>
          <w:rFonts w:ascii="Times New Roman" w:hAnsi="Times New Roman" w:cs="Times New Roman"/>
          <w:color w:val="auto"/>
          <w:shd w:val="clear" w:color="auto" w:fill="FFFFFF"/>
        </w:rPr>
        <w:softHyphen/>
        <w:t>тельное влияние на раз</w:t>
      </w:r>
      <w:r w:rsidRPr="00686BE7">
        <w:rPr>
          <w:rFonts w:ascii="Times New Roman" w:hAnsi="Times New Roman" w:cs="Times New Roman"/>
          <w:color w:val="auto"/>
          <w:shd w:val="clear" w:color="auto" w:fill="FFFFFF"/>
        </w:rPr>
        <w:softHyphen/>
        <w:t>витие интеллектуальной сферы, в частности ов</w:t>
      </w:r>
      <w:r w:rsidRPr="00686BE7">
        <w:rPr>
          <w:rFonts w:ascii="Times New Roman" w:hAnsi="Times New Roman" w:cs="Times New Roman"/>
          <w:color w:val="auto"/>
          <w:shd w:val="clear" w:color="auto" w:fill="FFFFFF"/>
        </w:rPr>
        <w:softHyphen/>
        <w:t>ла</w:t>
      </w:r>
      <w:r w:rsidRPr="00686BE7">
        <w:rPr>
          <w:rFonts w:ascii="Times New Roman" w:hAnsi="Times New Roman" w:cs="Times New Roman"/>
          <w:color w:val="auto"/>
          <w:shd w:val="clear" w:color="auto" w:fill="FFFFFF"/>
        </w:rPr>
        <w:softHyphen/>
        <w:t>де</w:t>
      </w:r>
      <w:r w:rsidRPr="00686BE7">
        <w:rPr>
          <w:rFonts w:ascii="Times New Roman" w:hAnsi="Times New Roman" w:cs="Times New Roman"/>
          <w:color w:val="auto"/>
          <w:shd w:val="clear" w:color="auto" w:fill="FFFFFF"/>
        </w:rPr>
        <w:softHyphen/>
        <w:t>ние отдельны</w:t>
      </w:r>
      <w:r w:rsidRPr="00686BE7">
        <w:rPr>
          <w:rFonts w:ascii="Times New Roman" w:hAnsi="Times New Roman" w:cs="Times New Roman"/>
          <w:color w:val="auto"/>
          <w:shd w:val="clear" w:color="auto" w:fill="FFFFFF"/>
        </w:rPr>
        <w:softHyphen/>
        <w:t>ми мыслительными операциями.</w:t>
      </w:r>
      <w:r w:rsidRPr="00686BE7">
        <w:rPr>
          <w:rFonts w:ascii="Times New Roman" w:hAnsi="Times New Roman" w:cs="Times New Roman"/>
          <w:color w:val="FF0000"/>
          <w:shd w:val="clear" w:color="auto" w:fill="FFFFFF"/>
        </w:rPr>
        <w:t xml:space="preserve"> </w:t>
      </w:r>
    </w:p>
    <w:p w:rsidR="005B5BE4" w:rsidRPr="00686BE7" w:rsidRDefault="005B5BE4" w:rsidP="00686BE7">
      <w:pPr>
        <w:spacing w:after="0" w:line="360" w:lineRule="auto"/>
        <w:ind w:firstLine="709"/>
        <w:jc w:val="both"/>
        <w:rPr>
          <w:rFonts w:ascii="Times New Roman" w:hAnsi="Times New Roman" w:cs="Times New Roman"/>
          <w:color w:val="auto"/>
          <w:shd w:val="clear" w:color="auto" w:fill="FFFFFF"/>
        </w:rPr>
      </w:pPr>
      <w:r w:rsidRPr="00686BE7">
        <w:rPr>
          <w:rFonts w:ascii="Times New Roman" w:hAnsi="Times New Roman" w:cs="Times New Roman"/>
          <w:color w:val="auto"/>
        </w:rPr>
        <w:t xml:space="preserve">Меньший потенциал </w:t>
      </w:r>
      <w:proofErr w:type="gramStart"/>
      <w:r w:rsidRPr="00686BE7">
        <w:rPr>
          <w:rFonts w:ascii="Times New Roman" w:hAnsi="Times New Roman" w:cs="Times New Roman"/>
          <w:color w:val="auto"/>
        </w:rPr>
        <w:t>у</w:t>
      </w:r>
      <w:proofErr w:type="gramEnd"/>
      <w:r w:rsidRPr="00686BE7">
        <w:rPr>
          <w:rFonts w:ascii="Times New Roman" w:hAnsi="Times New Roman" w:cs="Times New Roman"/>
          <w:color w:val="auto"/>
        </w:rPr>
        <w:t xml:space="preserve"> </w:t>
      </w:r>
      <w:proofErr w:type="gramStart"/>
      <w:r w:rsidRPr="00686BE7">
        <w:rPr>
          <w:rFonts w:ascii="Times New Roman" w:hAnsi="Times New Roman" w:cs="Times New Roman"/>
          <w:color w:val="auto"/>
        </w:rPr>
        <w:t>обучающихся</w:t>
      </w:r>
      <w:proofErr w:type="gramEnd"/>
      <w:r w:rsidRPr="00686BE7">
        <w:rPr>
          <w:rFonts w:ascii="Times New Roman" w:hAnsi="Times New Roman" w:cs="Times New Roman"/>
          <w:color w:val="auto"/>
        </w:rPr>
        <w:t xml:space="preserve"> с умственной отсталостью обнаруживается в развитии их </w:t>
      </w:r>
      <w:r w:rsidRPr="00686BE7">
        <w:rPr>
          <w:rFonts w:ascii="Times New Roman" w:hAnsi="Times New Roman" w:cs="Times New Roman"/>
          <w:b/>
          <w:bCs/>
          <w:color w:val="auto"/>
        </w:rPr>
        <w:t>мышления</w:t>
      </w:r>
      <w:r w:rsidRPr="00686BE7">
        <w:rPr>
          <w:rFonts w:ascii="Times New Roman" w:hAnsi="Times New Roman" w:cs="Times New Roman"/>
          <w:color w:val="auto"/>
        </w:rPr>
        <w:t>, ос</w:t>
      </w:r>
      <w:r w:rsidRPr="00686BE7">
        <w:rPr>
          <w:rFonts w:ascii="Times New Roman" w:hAnsi="Times New Roman" w:cs="Times New Roman"/>
          <w:color w:val="auto"/>
        </w:rPr>
        <w:softHyphen/>
        <w:t>но</w:t>
      </w:r>
      <w:r w:rsidRPr="00686BE7">
        <w:rPr>
          <w:rFonts w:ascii="Times New Roman" w:hAnsi="Times New Roman" w:cs="Times New Roman"/>
          <w:color w:val="auto"/>
        </w:rPr>
        <w:softHyphen/>
        <w:t>ву которого составляют такие о</w:t>
      </w:r>
      <w:r w:rsidRPr="00686BE7">
        <w:rPr>
          <w:rFonts w:ascii="Times New Roman" w:hAnsi="Times New Roman" w:cs="Times New Roman"/>
          <w:color w:val="auto"/>
          <w:shd w:val="clear" w:color="auto" w:fill="FFFFFF"/>
        </w:rPr>
        <w:t>перации, как анализ, си</w:t>
      </w:r>
      <w:r w:rsidRPr="00686BE7">
        <w:rPr>
          <w:rFonts w:ascii="Times New Roman" w:hAnsi="Times New Roman" w:cs="Times New Roman"/>
          <w:color w:val="auto"/>
          <w:shd w:val="clear" w:color="auto" w:fill="FFFFFF"/>
        </w:rPr>
        <w:softHyphen/>
        <w:t>нтез, сравнение, обо</w:t>
      </w:r>
      <w:r w:rsidRPr="00686BE7">
        <w:rPr>
          <w:rFonts w:ascii="Times New Roman" w:hAnsi="Times New Roman" w:cs="Times New Roman"/>
          <w:color w:val="auto"/>
          <w:shd w:val="clear" w:color="auto" w:fill="FFFFFF"/>
        </w:rPr>
        <w:softHyphen/>
        <w:t>б</w:t>
      </w:r>
      <w:r w:rsidRPr="00686BE7">
        <w:rPr>
          <w:rFonts w:ascii="Times New Roman" w:hAnsi="Times New Roman" w:cs="Times New Roman"/>
          <w:color w:val="auto"/>
          <w:shd w:val="clear" w:color="auto" w:fill="FFFFFF"/>
        </w:rPr>
        <w:softHyphen/>
        <w:t>щение, абстракция, конкретизация</w:t>
      </w:r>
      <w:r w:rsidRPr="00686BE7">
        <w:rPr>
          <w:rFonts w:ascii="Times New Roman" w:hAnsi="Times New Roman" w:cs="Times New Roman"/>
          <w:color w:val="auto"/>
        </w:rPr>
        <w:t xml:space="preserve">. Эти </w:t>
      </w:r>
      <w:r w:rsidRPr="00686BE7">
        <w:rPr>
          <w:rFonts w:ascii="Times New Roman" w:hAnsi="Times New Roman" w:cs="Times New Roman"/>
          <w:color w:val="auto"/>
          <w:shd w:val="clear" w:color="auto" w:fill="FFFFFF"/>
        </w:rPr>
        <w:t>мысли</w:t>
      </w:r>
      <w:r w:rsidR="00686BE7" w:rsidRPr="00686BE7">
        <w:rPr>
          <w:rFonts w:ascii="Times New Roman" w:hAnsi="Times New Roman" w:cs="Times New Roman"/>
          <w:color w:val="auto"/>
          <w:shd w:val="clear" w:color="auto" w:fill="FFFFFF"/>
        </w:rPr>
        <w:t>тельные операц</w:t>
      </w:r>
      <w:proofErr w:type="gramStart"/>
      <w:r w:rsidR="00686BE7" w:rsidRPr="00686BE7">
        <w:rPr>
          <w:rFonts w:ascii="Times New Roman" w:hAnsi="Times New Roman" w:cs="Times New Roman"/>
          <w:color w:val="auto"/>
          <w:shd w:val="clear" w:color="auto" w:fill="FFFFFF"/>
        </w:rPr>
        <w:t xml:space="preserve">ии </w:t>
      </w:r>
      <w:r w:rsidRPr="00686BE7">
        <w:rPr>
          <w:rFonts w:ascii="Times New Roman" w:hAnsi="Times New Roman" w:cs="Times New Roman"/>
          <w:color w:val="auto"/>
          <w:shd w:val="clear" w:color="auto" w:fill="FFFFFF"/>
        </w:rPr>
        <w:t>у э</w:t>
      </w:r>
      <w:proofErr w:type="gramEnd"/>
      <w:r w:rsidRPr="00686BE7">
        <w:rPr>
          <w:rFonts w:ascii="Times New Roman" w:hAnsi="Times New Roman" w:cs="Times New Roman"/>
          <w:color w:val="auto"/>
          <w:shd w:val="clear" w:color="auto" w:fill="FFFFFF"/>
        </w:rPr>
        <w:t>той категории детей обладают целым ря</w:t>
      </w:r>
      <w:r w:rsidRPr="00686BE7">
        <w:rPr>
          <w:rFonts w:ascii="Times New Roman" w:hAnsi="Times New Roman" w:cs="Times New Roman"/>
          <w:color w:val="auto"/>
          <w:shd w:val="clear" w:color="auto" w:fill="FFFFFF"/>
        </w:rPr>
        <w:softHyphen/>
        <w:t>дом сво</w:t>
      </w:r>
      <w:r w:rsidRPr="00686BE7">
        <w:rPr>
          <w:rFonts w:ascii="Times New Roman" w:hAnsi="Times New Roman" w:cs="Times New Roman"/>
          <w:color w:val="auto"/>
          <w:shd w:val="clear" w:color="auto" w:fill="FFFFFF"/>
        </w:rPr>
        <w:softHyphen/>
        <w:t>е</w:t>
      </w:r>
      <w:r w:rsidRPr="00686BE7">
        <w:rPr>
          <w:rFonts w:ascii="Times New Roman" w:hAnsi="Times New Roman" w:cs="Times New Roman"/>
          <w:color w:val="auto"/>
          <w:shd w:val="clear" w:color="auto" w:fill="FFFFFF"/>
        </w:rPr>
        <w:softHyphen/>
        <w:t>об</w:t>
      </w:r>
      <w:r w:rsidRPr="00686BE7">
        <w:rPr>
          <w:rFonts w:ascii="Times New Roman" w:hAnsi="Times New Roman" w:cs="Times New Roman"/>
          <w:color w:val="auto"/>
          <w:shd w:val="clear" w:color="auto" w:fill="FFFFFF"/>
        </w:rPr>
        <w:softHyphen/>
        <w:t>ра</w:t>
      </w:r>
      <w:r w:rsidRPr="00686BE7">
        <w:rPr>
          <w:rFonts w:ascii="Times New Roman" w:hAnsi="Times New Roman" w:cs="Times New Roman"/>
          <w:color w:val="auto"/>
          <w:shd w:val="clear" w:color="auto" w:fill="FFFFFF"/>
        </w:rPr>
        <w:softHyphen/>
        <w:t>з</w:t>
      </w:r>
      <w:r w:rsidRPr="00686BE7">
        <w:rPr>
          <w:rFonts w:ascii="Times New Roman" w:hAnsi="Times New Roman" w:cs="Times New Roman"/>
          <w:color w:val="auto"/>
          <w:shd w:val="clear" w:color="auto" w:fill="FFFFFF"/>
        </w:rPr>
        <w:softHyphen/>
        <w:t>ных черт, про</w:t>
      </w:r>
      <w:r w:rsidRPr="00686BE7">
        <w:rPr>
          <w:rFonts w:ascii="Times New Roman" w:hAnsi="Times New Roman" w:cs="Times New Roman"/>
          <w:color w:val="auto"/>
          <w:shd w:val="clear" w:color="auto" w:fill="FFFFFF"/>
        </w:rPr>
        <w:softHyphen/>
        <w:t>яв</w:t>
      </w:r>
      <w:r w:rsidRPr="00686BE7">
        <w:rPr>
          <w:rFonts w:ascii="Times New Roman" w:hAnsi="Times New Roman" w:cs="Times New Roman"/>
          <w:color w:val="auto"/>
          <w:shd w:val="clear" w:color="auto" w:fill="FFFFFF"/>
        </w:rPr>
        <w:softHyphen/>
        <w:t>ля</w:t>
      </w:r>
      <w:r w:rsidRPr="00686BE7">
        <w:rPr>
          <w:rFonts w:ascii="Times New Roman" w:hAnsi="Times New Roman" w:cs="Times New Roman"/>
          <w:color w:val="auto"/>
          <w:shd w:val="clear" w:color="auto" w:fill="FFFFFF"/>
        </w:rPr>
        <w:softHyphen/>
        <w:t>ю</w:t>
      </w:r>
      <w:r w:rsidRPr="00686BE7">
        <w:rPr>
          <w:rFonts w:ascii="Times New Roman" w:hAnsi="Times New Roman" w:cs="Times New Roman"/>
          <w:color w:val="auto"/>
          <w:shd w:val="clear" w:color="auto" w:fill="FFFFFF"/>
        </w:rPr>
        <w:softHyphen/>
        <w:t>щи</w:t>
      </w:r>
      <w:r w:rsidRPr="00686BE7">
        <w:rPr>
          <w:rFonts w:ascii="Times New Roman" w:hAnsi="Times New Roman" w:cs="Times New Roman"/>
          <w:color w:val="auto"/>
          <w:shd w:val="clear" w:color="auto" w:fill="FFFFFF"/>
        </w:rPr>
        <w:softHyphen/>
        <w:t>хся в трудностях установления отношений между ча</w:t>
      </w:r>
      <w:r w:rsidRPr="00686BE7">
        <w:rPr>
          <w:rFonts w:ascii="Times New Roman" w:hAnsi="Times New Roman" w:cs="Times New Roman"/>
          <w:color w:val="auto"/>
          <w:shd w:val="clear" w:color="auto" w:fill="FFFFFF"/>
        </w:rPr>
        <w:softHyphen/>
        <w:t>с</w:t>
      </w:r>
      <w:r w:rsidRPr="00686BE7">
        <w:rPr>
          <w:rFonts w:ascii="Times New Roman" w:hAnsi="Times New Roman" w:cs="Times New Roman"/>
          <w:color w:val="auto"/>
          <w:shd w:val="clear" w:color="auto" w:fill="FFFFFF"/>
        </w:rPr>
        <w:softHyphen/>
        <w:t>тя</w:t>
      </w:r>
      <w:r w:rsidRPr="00686BE7">
        <w:rPr>
          <w:rFonts w:ascii="Times New Roman" w:hAnsi="Times New Roman" w:cs="Times New Roman"/>
          <w:color w:val="auto"/>
          <w:shd w:val="clear" w:color="auto" w:fill="FFFFFF"/>
        </w:rPr>
        <w:softHyphen/>
        <w:t>ми предмета, вы</w:t>
      </w:r>
      <w:r w:rsidRPr="00686BE7">
        <w:rPr>
          <w:rFonts w:ascii="Times New Roman" w:hAnsi="Times New Roman" w:cs="Times New Roman"/>
          <w:color w:val="auto"/>
          <w:shd w:val="clear" w:color="auto" w:fill="FFFFFF"/>
        </w:rPr>
        <w:softHyphen/>
        <w:t>де</w:t>
      </w:r>
      <w:r w:rsidRPr="00686BE7">
        <w:rPr>
          <w:rFonts w:ascii="Times New Roman" w:hAnsi="Times New Roman" w:cs="Times New Roman"/>
          <w:color w:val="auto"/>
          <w:shd w:val="clear" w:color="auto" w:fill="FFFFFF"/>
        </w:rPr>
        <w:softHyphen/>
        <w:t>ле</w:t>
      </w:r>
      <w:r w:rsidRPr="00686BE7">
        <w:rPr>
          <w:rFonts w:ascii="Times New Roman" w:hAnsi="Times New Roman" w:cs="Times New Roman"/>
          <w:color w:val="auto"/>
          <w:shd w:val="clear" w:color="auto" w:fill="FFFFFF"/>
        </w:rPr>
        <w:softHyphen/>
        <w:t>нии его существенных признаков и дифференциации их от не</w:t>
      </w:r>
      <w:r w:rsidRPr="00686BE7">
        <w:rPr>
          <w:rFonts w:ascii="Times New Roman" w:hAnsi="Times New Roman" w:cs="Times New Roman"/>
          <w:color w:val="auto"/>
          <w:shd w:val="clear" w:color="auto" w:fill="FFFFFF"/>
        </w:rPr>
        <w:softHyphen/>
        <w:t>су</w:t>
      </w:r>
      <w:r w:rsidRPr="00686BE7">
        <w:rPr>
          <w:rFonts w:ascii="Times New Roman" w:hAnsi="Times New Roman" w:cs="Times New Roman"/>
          <w:color w:val="auto"/>
          <w:shd w:val="clear" w:color="auto" w:fill="FFFFFF"/>
        </w:rPr>
        <w:softHyphen/>
        <w:t>ще</w:t>
      </w:r>
      <w:r w:rsidRPr="00686BE7">
        <w:rPr>
          <w:rFonts w:ascii="Times New Roman" w:hAnsi="Times New Roman" w:cs="Times New Roman"/>
          <w:color w:val="auto"/>
          <w:shd w:val="clear" w:color="auto" w:fill="FFFFFF"/>
        </w:rPr>
        <w:softHyphen/>
        <w:t>с</w:t>
      </w:r>
      <w:r w:rsidRPr="00686BE7">
        <w:rPr>
          <w:rFonts w:ascii="Times New Roman" w:hAnsi="Times New Roman" w:cs="Times New Roman"/>
          <w:color w:val="auto"/>
          <w:shd w:val="clear" w:color="auto" w:fill="FFFFFF"/>
        </w:rPr>
        <w:softHyphen/>
        <w:t>т</w:t>
      </w:r>
      <w:r w:rsidRPr="00686BE7">
        <w:rPr>
          <w:rFonts w:ascii="Times New Roman" w:hAnsi="Times New Roman" w:cs="Times New Roman"/>
          <w:color w:val="auto"/>
          <w:shd w:val="clear" w:color="auto" w:fill="FFFFFF"/>
        </w:rPr>
        <w:softHyphen/>
        <w:t>ве</w:t>
      </w:r>
      <w:r w:rsidRPr="00686BE7">
        <w:rPr>
          <w:rFonts w:ascii="Times New Roman" w:hAnsi="Times New Roman" w:cs="Times New Roman"/>
          <w:color w:val="auto"/>
          <w:shd w:val="clear" w:color="auto" w:fill="FFFFFF"/>
        </w:rPr>
        <w:softHyphen/>
        <w:t>н</w:t>
      </w:r>
      <w:r w:rsidRPr="00686BE7">
        <w:rPr>
          <w:rFonts w:ascii="Times New Roman" w:hAnsi="Times New Roman" w:cs="Times New Roman"/>
          <w:color w:val="auto"/>
          <w:shd w:val="clear" w:color="auto" w:fill="FFFFFF"/>
        </w:rPr>
        <w:softHyphen/>
        <w:t>ных, нахо</w:t>
      </w:r>
      <w:r w:rsidRPr="00686BE7">
        <w:rPr>
          <w:rFonts w:ascii="Times New Roman" w:hAnsi="Times New Roman" w:cs="Times New Roman"/>
          <w:color w:val="auto"/>
          <w:shd w:val="clear" w:color="auto" w:fill="FFFFFF"/>
        </w:rPr>
        <w:softHyphen/>
        <w:t>ж</w:t>
      </w:r>
      <w:r w:rsidRPr="00686BE7">
        <w:rPr>
          <w:rFonts w:ascii="Times New Roman" w:hAnsi="Times New Roman" w:cs="Times New Roman"/>
          <w:color w:val="auto"/>
          <w:shd w:val="clear" w:color="auto" w:fill="FFFFFF"/>
        </w:rPr>
        <w:softHyphen/>
        <w:t>дении и сравнении предметов по признакам схо</w:t>
      </w:r>
      <w:r w:rsidRPr="00686BE7">
        <w:rPr>
          <w:rFonts w:ascii="Times New Roman" w:hAnsi="Times New Roman" w:cs="Times New Roman"/>
          <w:color w:val="auto"/>
          <w:shd w:val="clear" w:color="auto" w:fill="FFFFFF"/>
        </w:rPr>
        <w:softHyphen/>
        <w:t>дства и отличия и т. д.</w:t>
      </w:r>
    </w:p>
    <w:p w:rsidR="005B5BE4" w:rsidRPr="00686BE7" w:rsidRDefault="005B5BE4" w:rsidP="00686BE7">
      <w:pPr>
        <w:spacing w:after="0" w:line="360" w:lineRule="auto"/>
        <w:ind w:firstLine="709"/>
        <w:jc w:val="both"/>
        <w:rPr>
          <w:rFonts w:ascii="Times New Roman" w:hAnsi="Times New Roman" w:cs="Times New Roman"/>
          <w:color w:val="auto"/>
          <w:shd w:val="clear" w:color="auto" w:fill="FFFFFF"/>
        </w:rPr>
      </w:pPr>
      <w:r w:rsidRPr="00686BE7">
        <w:rPr>
          <w:rFonts w:ascii="Times New Roman" w:hAnsi="Times New Roman" w:cs="Times New Roman"/>
          <w:color w:val="auto"/>
          <w:shd w:val="clear" w:color="auto" w:fill="FFFFFF"/>
        </w:rPr>
        <w:t>Из всех видов мышления (наглядно-дей</w:t>
      </w:r>
      <w:r w:rsidRPr="00686BE7">
        <w:rPr>
          <w:rFonts w:ascii="Times New Roman" w:hAnsi="Times New Roman" w:cs="Times New Roman"/>
          <w:color w:val="auto"/>
          <w:shd w:val="clear" w:color="auto" w:fill="FFFFFF"/>
        </w:rPr>
        <w:softHyphen/>
        <w:t>с</w:t>
      </w:r>
      <w:r w:rsidRPr="00686BE7">
        <w:rPr>
          <w:rFonts w:ascii="Times New Roman" w:hAnsi="Times New Roman" w:cs="Times New Roman"/>
          <w:color w:val="auto"/>
          <w:shd w:val="clear" w:color="auto" w:fill="FFFFFF"/>
        </w:rPr>
        <w:softHyphen/>
        <w:t>т</w:t>
      </w:r>
      <w:r w:rsidRPr="00686BE7">
        <w:rPr>
          <w:rFonts w:ascii="Times New Roman" w:hAnsi="Times New Roman" w:cs="Times New Roman"/>
          <w:color w:val="auto"/>
          <w:shd w:val="clear" w:color="auto" w:fill="FFFFFF"/>
        </w:rPr>
        <w:softHyphen/>
        <w:t>венного, наглядно-образного и сло</w:t>
      </w:r>
      <w:r w:rsidRPr="00686BE7">
        <w:rPr>
          <w:rFonts w:ascii="Times New Roman" w:hAnsi="Times New Roman" w:cs="Times New Roman"/>
          <w:color w:val="auto"/>
          <w:shd w:val="clear" w:color="auto" w:fill="FFFFFF"/>
        </w:rPr>
        <w:softHyphen/>
        <w:t>весно-ло</w:t>
      </w:r>
      <w:r w:rsidRPr="00686BE7">
        <w:rPr>
          <w:rFonts w:ascii="Times New Roman" w:hAnsi="Times New Roman" w:cs="Times New Roman"/>
          <w:color w:val="auto"/>
          <w:shd w:val="clear" w:color="auto" w:fill="FFFFFF"/>
        </w:rPr>
        <w:softHyphen/>
        <w:t xml:space="preserve">гического) </w:t>
      </w:r>
      <w:proofErr w:type="gramStart"/>
      <w:r w:rsidRPr="00686BE7">
        <w:rPr>
          <w:rFonts w:ascii="Times New Roman" w:hAnsi="Times New Roman" w:cs="Times New Roman"/>
          <w:color w:val="auto"/>
          <w:shd w:val="clear" w:color="auto" w:fill="FFFFFF"/>
        </w:rPr>
        <w:t>у</w:t>
      </w:r>
      <w:proofErr w:type="gramEnd"/>
      <w:r w:rsidRPr="00686BE7">
        <w:rPr>
          <w:rFonts w:ascii="Times New Roman" w:hAnsi="Times New Roman" w:cs="Times New Roman"/>
          <w:color w:val="auto"/>
          <w:shd w:val="clear" w:color="auto" w:fill="FFFFFF"/>
        </w:rPr>
        <w:t xml:space="preserve"> обучающихся с легкой умственной отсталостью (ин</w:t>
      </w:r>
      <w:r w:rsidRPr="00686BE7">
        <w:rPr>
          <w:rFonts w:ascii="Times New Roman" w:hAnsi="Times New Roman" w:cs="Times New Roman"/>
          <w:color w:val="auto"/>
          <w:shd w:val="clear" w:color="auto" w:fill="FFFFFF"/>
        </w:rPr>
        <w:softHyphen/>
        <w:t>те</w:t>
      </w:r>
      <w:r w:rsidRPr="00686BE7">
        <w:rPr>
          <w:rFonts w:ascii="Times New Roman" w:hAnsi="Times New Roman" w:cs="Times New Roman"/>
          <w:color w:val="auto"/>
          <w:shd w:val="clear" w:color="auto" w:fill="FFFFFF"/>
        </w:rPr>
        <w:softHyphen/>
        <w:t>л</w:t>
      </w:r>
      <w:r w:rsidRPr="00686BE7">
        <w:rPr>
          <w:rFonts w:ascii="Times New Roman" w:hAnsi="Times New Roman" w:cs="Times New Roman"/>
          <w:color w:val="auto"/>
          <w:shd w:val="clear" w:color="auto" w:fill="FFFFFF"/>
        </w:rPr>
        <w:softHyphen/>
        <w:t>ле</w:t>
      </w:r>
      <w:r w:rsidRPr="00686BE7">
        <w:rPr>
          <w:rFonts w:ascii="Times New Roman" w:hAnsi="Times New Roman" w:cs="Times New Roman"/>
          <w:color w:val="auto"/>
          <w:shd w:val="clear" w:color="auto" w:fill="FFFFFF"/>
        </w:rPr>
        <w:softHyphen/>
        <w:t>к</w:t>
      </w:r>
      <w:r w:rsidRPr="00686BE7">
        <w:rPr>
          <w:rFonts w:ascii="Times New Roman" w:hAnsi="Times New Roman" w:cs="Times New Roman"/>
          <w:color w:val="auto"/>
          <w:shd w:val="clear" w:color="auto" w:fill="FFFFFF"/>
        </w:rPr>
        <w:softHyphen/>
        <w:t>туальными на</w:t>
      </w:r>
      <w:r w:rsidRPr="00686BE7">
        <w:rPr>
          <w:rFonts w:ascii="Times New Roman" w:hAnsi="Times New Roman" w:cs="Times New Roman"/>
          <w:color w:val="auto"/>
          <w:shd w:val="clear" w:color="auto" w:fill="FFFFFF"/>
        </w:rPr>
        <w:softHyphen/>
        <w:t>ру</w:t>
      </w:r>
      <w:r w:rsidRPr="00686BE7">
        <w:rPr>
          <w:rFonts w:ascii="Times New Roman" w:hAnsi="Times New Roman" w:cs="Times New Roman"/>
          <w:color w:val="auto"/>
          <w:shd w:val="clear" w:color="auto" w:fill="FFFFFF"/>
        </w:rPr>
        <w:softHyphen/>
        <w:t>ше</w:t>
      </w:r>
      <w:r w:rsidRPr="00686BE7">
        <w:rPr>
          <w:rFonts w:ascii="Times New Roman" w:hAnsi="Times New Roman" w:cs="Times New Roman"/>
          <w:color w:val="auto"/>
          <w:shd w:val="clear" w:color="auto" w:fill="FFFFFF"/>
        </w:rPr>
        <w:softHyphen/>
        <w:t>ниями) в большей степени недоразвито словесно-логическое мышление. Это вы</w:t>
      </w:r>
      <w:r w:rsidRPr="00686BE7">
        <w:rPr>
          <w:rFonts w:ascii="Times New Roman" w:hAnsi="Times New Roman" w:cs="Times New Roman"/>
          <w:color w:val="auto"/>
          <w:shd w:val="clear" w:color="auto" w:fill="FFFFFF"/>
        </w:rPr>
        <w:softHyphen/>
        <w:t>ра</w:t>
      </w:r>
      <w:r w:rsidRPr="00686BE7">
        <w:rPr>
          <w:rFonts w:ascii="Times New Roman" w:hAnsi="Times New Roman" w:cs="Times New Roman"/>
          <w:color w:val="auto"/>
          <w:shd w:val="clear" w:color="auto" w:fill="FFFFFF"/>
        </w:rPr>
        <w:softHyphen/>
        <w:t>жа</w:t>
      </w:r>
      <w:r w:rsidRPr="00686BE7">
        <w:rPr>
          <w:rFonts w:ascii="Times New Roman" w:hAnsi="Times New Roman" w:cs="Times New Roman"/>
          <w:color w:val="auto"/>
          <w:shd w:val="clear" w:color="auto" w:fill="FFFFFF"/>
        </w:rPr>
        <w:softHyphen/>
        <w:t>ет</w:t>
      </w:r>
      <w:r w:rsidRPr="00686BE7">
        <w:rPr>
          <w:rFonts w:ascii="Times New Roman" w:hAnsi="Times New Roman" w:cs="Times New Roman"/>
          <w:color w:val="auto"/>
          <w:shd w:val="clear" w:color="auto" w:fill="FFFFFF"/>
        </w:rPr>
        <w:softHyphen/>
        <w:t>ся в слабости обобщения, труд</w:t>
      </w:r>
      <w:r w:rsidRPr="00686BE7">
        <w:rPr>
          <w:rFonts w:ascii="Times New Roman" w:hAnsi="Times New Roman" w:cs="Times New Roman"/>
          <w:color w:val="auto"/>
          <w:shd w:val="clear" w:color="auto" w:fill="FFFFFF"/>
        </w:rPr>
        <w:softHyphen/>
        <w:t>но</w:t>
      </w:r>
      <w:r w:rsidRPr="00686BE7">
        <w:rPr>
          <w:rFonts w:ascii="Times New Roman" w:hAnsi="Times New Roman" w:cs="Times New Roman"/>
          <w:color w:val="auto"/>
          <w:shd w:val="clear" w:color="auto" w:fill="FFFFFF"/>
        </w:rPr>
        <w:softHyphen/>
        <w:t>с</w:t>
      </w:r>
      <w:r w:rsidRPr="00686BE7">
        <w:rPr>
          <w:rFonts w:ascii="Times New Roman" w:hAnsi="Times New Roman" w:cs="Times New Roman"/>
          <w:color w:val="auto"/>
          <w:shd w:val="clear" w:color="auto" w:fill="FFFFFF"/>
        </w:rPr>
        <w:softHyphen/>
        <w:t xml:space="preserve">тях понимания смысла явления или факта. </w:t>
      </w:r>
      <w:proofErr w:type="gramStart"/>
      <w:r w:rsidRPr="00686BE7">
        <w:rPr>
          <w:rFonts w:ascii="Times New Roman" w:hAnsi="Times New Roman" w:cs="Times New Roman"/>
          <w:color w:val="auto"/>
          <w:shd w:val="clear" w:color="auto" w:fill="FFFFFF"/>
        </w:rPr>
        <w:t>Обу</w:t>
      </w:r>
      <w:r w:rsidRPr="00686BE7">
        <w:rPr>
          <w:rFonts w:ascii="Times New Roman" w:hAnsi="Times New Roman" w:cs="Times New Roman"/>
          <w:color w:val="auto"/>
          <w:shd w:val="clear" w:color="auto" w:fill="FFFFFF"/>
        </w:rPr>
        <w:softHyphen/>
        <w:t>ча</w:t>
      </w:r>
      <w:r w:rsidRPr="00686BE7">
        <w:rPr>
          <w:rFonts w:ascii="Times New Roman" w:hAnsi="Times New Roman" w:cs="Times New Roman"/>
          <w:color w:val="auto"/>
          <w:shd w:val="clear" w:color="auto" w:fill="FFFFFF"/>
        </w:rPr>
        <w:softHyphen/>
        <w:t>ю</w:t>
      </w:r>
      <w:r w:rsidRPr="00686BE7">
        <w:rPr>
          <w:rFonts w:ascii="Times New Roman" w:hAnsi="Times New Roman" w:cs="Times New Roman"/>
          <w:color w:val="auto"/>
          <w:shd w:val="clear" w:color="auto" w:fill="FFFFFF"/>
        </w:rPr>
        <w:softHyphen/>
        <w:t>щи</w:t>
      </w:r>
      <w:r w:rsidRPr="00686BE7">
        <w:rPr>
          <w:rFonts w:ascii="Times New Roman" w:hAnsi="Times New Roman" w:cs="Times New Roman"/>
          <w:color w:val="auto"/>
          <w:shd w:val="clear" w:color="auto" w:fill="FFFFFF"/>
        </w:rPr>
        <w:softHyphen/>
        <w:t>м</w:t>
      </w:r>
      <w:r w:rsidRPr="00686BE7">
        <w:rPr>
          <w:rFonts w:ascii="Times New Roman" w:hAnsi="Times New Roman" w:cs="Times New Roman"/>
          <w:color w:val="auto"/>
          <w:shd w:val="clear" w:color="auto" w:fill="FFFFFF"/>
        </w:rPr>
        <w:softHyphen/>
        <w:t>ся</w:t>
      </w:r>
      <w:proofErr w:type="gramEnd"/>
      <w:r w:rsidRPr="00686BE7">
        <w:rPr>
          <w:rFonts w:ascii="Times New Roman" w:hAnsi="Times New Roman" w:cs="Times New Roman"/>
          <w:color w:val="auto"/>
          <w:shd w:val="clear" w:color="auto" w:fill="FFFFFF"/>
        </w:rPr>
        <w:t xml:space="preserve"> присуща сни</w:t>
      </w:r>
      <w:r w:rsidRPr="00686BE7">
        <w:rPr>
          <w:rFonts w:ascii="Times New Roman" w:hAnsi="Times New Roman" w:cs="Times New Roman"/>
          <w:color w:val="auto"/>
          <w:shd w:val="clear" w:color="auto" w:fill="FFFFFF"/>
        </w:rPr>
        <w:softHyphen/>
        <w:t>же</w:t>
      </w:r>
      <w:r w:rsidRPr="00686BE7">
        <w:rPr>
          <w:rFonts w:ascii="Times New Roman" w:hAnsi="Times New Roman" w:cs="Times New Roman"/>
          <w:color w:val="auto"/>
          <w:shd w:val="clear" w:color="auto" w:fill="FFFFFF"/>
        </w:rPr>
        <w:softHyphen/>
        <w:t>н</w:t>
      </w:r>
      <w:r w:rsidRPr="00686BE7">
        <w:rPr>
          <w:rFonts w:ascii="Times New Roman" w:hAnsi="Times New Roman" w:cs="Times New Roman"/>
          <w:color w:val="auto"/>
          <w:shd w:val="clear" w:color="auto" w:fill="FFFFFF"/>
        </w:rPr>
        <w:softHyphen/>
        <w:t>ная активность мыслительных про</w:t>
      </w:r>
      <w:r w:rsidRPr="00686BE7">
        <w:rPr>
          <w:rFonts w:ascii="Times New Roman" w:hAnsi="Times New Roman" w:cs="Times New Roman"/>
          <w:color w:val="auto"/>
          <w:shd w:val="clear" w:color="auto" w:fill="FFFFFF"/>
        </w:rPr>
        <w:softHyphen/>
        <w:t>це</w:t>
      </w:r>
      <w:r w:rsidRPr="00686BE7">
        <w:rPr>
          <w:rFonts w:ascii="Times New Roman" w:hAnsi="Times New Roman" w:cs="Times New Roman"/>
          <w:color w:val="auto"/>
          <w:shd w:val="clear" w:color="auto" w:fill="FFFFFF"/>
        </w:rPr>
        <w:softHyphen/>
        <w:t>с</w:t>
      </w:r>
      <w:r w:rsidRPr="00686BE7">
        <w:rPr>
          <w:rFonts w:ascii="Times New Roman" w:hAnsi="Times New Roman" w:cs="Times New Roman"/>
          <w:color w:val="auto"/>
          <w:shd w:val="clear" w:color="auto" w:fill="FFFFFF"/>
        </w:rPr>
        <w:softHyphen/>
        <w:t>сов и слабая регулирующая роль мы</w:t>
      </w:r>
      <w:r w:rsidRPr="00686BE7">
        <w:rPr>
          <w:rFonts w:ascii="Times New Roman" w:hAnsi="Times New Roman" w:cs="Times New Roman"/>
          <w:color w:val="auto"/>
          <w:shd w:val="clear" w:color="auto" w:fill="FFFFFF"/>
        </w:rPr>
        <w:softHyphen/>
        <w:t>ш</w:t>
      </w:r>
      <w:r w:rsidRPr="00686BE7">
        <w:rPr>
          <w:rFonts w:ascii="Times New Roman" w:hAnsi="Times New Roman" w:cs="Times New Roman"/>
          <w:color w:val="auto"/>
          <w:shd w:val="clear" w:color="auto" w:fill="FFFFFF"/>
        </w:rPr>
        <w:softHyphen/>
        <w:t>ления: зачастую, они начинают вы</w:t>
      </w:r>
      <w:r w:rsidRPr="00686BE7">
        <w:rPr>
          <w:rFonts w:ascii="Times New Roman" w:hAnsi="Times New Roman" w:cs="Times New Roman"/>
          <w:color w:val="auto"/>
          <w:shd w:val="clear" w:color="auto" w:fill="FFFFFF"/>
        </w:rPr>
        <w:softHyphen/>
        <w:t>по</w:t>
      </w:r>
      <w:r w:rsidRPr="00686BE7">
        <w:rPr>
          <w:rFonts w:ascii="Times New Roman" w:hAnsi="Times New Roman" w:cs="Times New Roman"/>
          <w:color w:val="auto"/>
          <w:shd w:val="clear" w:color="auto" w:fill="FFFFFF"/>
        </w:rPr>
        <w:softHyphen/>
        <w:t>л</w:t>
      </w:r>
      <w:r w:rsidRPr="00686BE7">
        <w:rPr>
          <w:rFonts w:ascii="Times New Roman" w:hAnsi="Times New Roman" w:cs="Times New Roman"/>
          <w:color w:val="auto"/>
          <w:shd w:val="clear" w:color="auto" w:fill="FFFFFF"/>
        </w:rPr>
        <w:softHyphen/>
        <w:t>нять работу, не до</w:t>
      </w:r>
      <w:r w:rsidRPr="00686BE7">
        <w:rPr>
          <w:rFonts w:ascii="Times New Roman" w:hAnsi="Times New Roman" w:cs="Times New Roman"/>
          <w:color w:val="auto"/>
          <w:shd w:val="clear" w:color="auto" w:fill="FFFFFF"/>
        </w:rPr>
        <w:softHyphen/>
        <w:t>слушав инструкции, не поняв це</w:t>
      </w:r>
      <w:r w:rsidRPr="00686BE7">
        <w:rPr>
          <w:rFonts w:ascii="Times New Roman" w:hAnsi="Times New Roman" w:cs="Times New Roman"/>
          <w:color w:val="auto"/>
          <w:shd w:val="clear" w:color="auto" w:fill="FFFFFF"/>
        </w:rPr>
        <w:softHyphen/>
        <w:t>ли задания, не имея внут</w:t>
      </w:r>
      <w:r w:rsidRPr="00686BE7">
        <w:rPr>
          <w:rFonts w:ascii="Times New Roman" w:hAnsi="Times New Roman" w:cs="Times New Roman"/>
          <w:color w:val="auto"/>
          <w:shd w:val="clear" w:color="auto" w:fill="FFFFFF"/>
        </w:rPr>
        <w:softHyphen/>
        <w:t>ре</w:t>
      </w:r>
      <w:r w:rsidRPr="00686BE7">
        <w:rPr>
          <w:rFonts w:ascii="Times New Roman" w:hAnsi="Times New Roman" w:cs="Times New Roman"/>
          <w:color w:val="auto"/>
          <w:shd w:val="clear" w:color="auto" w:fill="FFFFFF"/>
        </w:rPr>
        <w:softHyphen/>
        <w:t>н</w:t>
      </w:r>
      <w:r w:rsidRPr="00686BE7">
        <w:rPr>
          <w:rFonts w:ascii="Times New Roman" w:hAnsi="Times New Roman" w:cs="Times New Roman"/>
          <w:color w:val="auto"/>
          <w:shd w:val="clear" w:color="auto" w:fill="FFFFFF"/>
        </w:rPr>
        <w:softHyphen/>
        <w:t>него плана действия. Однако при осо</w:t>
      </w:r>
      <w:r w:rsidRPr="00686BE7">
        <w:rPr>
          <w:rFonts w:ascii="Times New Roman" w:hAnsi="Times New Roman" w:cs="Times New Roman"/>
          <w:color w:val="auto"/>
          <w:shd w:val="clear" w:color="auto" w:fill="FFFFFF"/>
        </w:rPr>
        <w:softHyphen/>
        <w:t>бой организации уче</w:t>
      </w:r>
      <w:r w:rsidRPr="00686BE7">
        <w:rPr>
          <w:rFonts w:ascii="Times New Roman" w:hAnsi="Times New Roman" w:cs="Times New Roman"/>
          <w:color w:val="auto"/>
          <w:shd w:val="clear" w:color="auto" w:fill="FFFFFF"/>
        </w:rPr>
        <w:softHyphen/>
        <w:t>б</w:t>
      </w:r>
      <w:r w:rsidRPr="00686BE7">
        <w:rPr>
          <w:rFonts w:ascii="Times New Roman" w:hAnsi="Times New Roman" w:cs="Times New Roman"/>
          <w:color w:val="auto"/>
          <w:shd w:val="clear" w:color="auto" w:fill="FFFFFF"/>
        </w:rPr>
        <w:softHyphen/>
        <w:t>ной дея</w:t>
      </w:r>
      <w:r w:rsidRPr="00686BE7">
        <w:rPr>
          <w:rFonts w:ascii="Times New Roman" w:hAnsi="Times New Roman" w:cs="Times New Roman"/>
          <w:color w:val="auto"/>
          <w:shd w:val="clear" w:color="auto" w:fill="FFFFFF"/>
        </w:rPr>
        <w:softHyphen/>
        <w:t>тель</w:t>
      </w:r>
      <w:r w:rsidRPr="00686BE7">
        <w:rPr>
          <w:rFonts w:ascii="Times New Roman" w:hAnsi="Times New Roman" w:cs="Times New Roman"/>
          <w:color w:val="auto"/>
          <w:shd w:val="clear" w:color="auto" w:fill="FFFFFF"/>
        </w:rPr>
        <w:softHyphen/>
        <w:t>нос</w:t>
      </w:r>
      <w:r w:rsidRPr="00686BE7">
        <w:rPr>
          <w:rFonts w:ascii="Times New Roman" w:hAnsi="Times New Roman" w:cs="Times New Roman"/>
          <w:color w:val="auto"/>
          <w:shd w:val="clear" w:color="auto" w:fill="FFFFFF"/>
        </w:rPr>
        <w:softHyphen/>
        <w:t>ти, направленной на обучение школь</w:t>
      </w:r>
      <w:r w:rsidRPr="00686BE7">
        <w:rPr>
          <w:rFonts w:ascii="Times New Roman" w:hAnsi="Times New Roman" w:cs="Times New Roman"/>
          <w:color w:val="auto"/>
          <w:shd w:val="clear" w:color="auto" w:fill="FFFFFF"/>
        </w:rPr>
        <w:softHyphen/>
        <w:t>ников с умственной отсталостью  поль</w:t>
      </w:r>
      <w:r w:rsidRPr="00686BE7">
        <w:rPr>
          <w:rFonts w:ascii="Times New Roman" w:hAnsi="Times New Roman" w:cs="Times New Roman"/>
          <w:color w:val="auto"/>
          <w:shd w:val="clear" w:color="auto" w:fill="FFFFFF"/>
        </w:rPr>
        <w:softHyphen/>
        <w:t>зо</w:t>
      </w:r>
      <w:r w:rsidRPr="00686BE7">
        <w:rPr>
          <w:rFonts w:ascii="Times New Roman" w:hAnsi="Times New Roman" w:cs="Times New Roman"/>
          <w:color w:val="auto"/>
          <w:shd w:val="clear" w:color="auto" w:fill="FFFFFF"/>
        </w:rPr>
        <w:softHyphen/>
        <w:t>ва</w:t>
      </w:r>
      <w:r w:rsidRPr="00686BE7">
        <w:rPr>
          <w:rFonts w:ascii="Times New Roman" w:hAnsi="Times New Roman" w:cs="Times New Roman"/>
          <w:color w:val="auto"/>
          <w:shd w:val="clear" w:color="auto" w:fill="FFFFFF"/>
        </w:rPr>
        <w:softHyphen/>
        <w:t>нию рациональными и целенаправленными способами выполнения за</w:t>
      </w:r>
      <w:r w:rsidRPr="00686BE7">
        <w:rPr>
          <w:rFonts w:ascii="Times New Roman" w:hAnsi="Times New Roman" w:cs="Times New Roman"/>
          <w:color w:val="auto"/>
          <w:shd w:val="clear" w:color="auto" w:fill="FFFFFF"/>
        </w:rPr>
        <w:softHyphen/>
        <w:t>да</w:t>
      </w:r>
      <w:r w:rsidRPr="00686BE7">
        <w:rPr>
          <w:rFonts w:ascii="Times New Roman" w:hAnsi="Times New Roman" w:cs="Times New Roman"/>
          <w:color w:val="auto"/>
          <w:shd w:val="clear" w:color="auto" w:fill="FFFFFF"/>
        </w:rPr>
        <w:softHyphen/>
        <w:t xml:space="preserve">ния, оказывается возможным в той или иной степени </w:t>
      </w:r>
      <w:proofErr w:type="spellStart"/>
      <w:r w:rsidRPr="00686BE7">
        <w:rPr>
          <w:rFonts w:ascii="Times New Roman" w:hAnsi="Times New Roman" w:cs="Times New Roman"/>
          <w:color w:val="auto"/>
          <w:shd w:val="clear" w:color="auto" w:fill="FFFFFF"/>
        </w:rPr>
        <w:t>ско</w:t>
      </w:r>
      <w:r w:rsidRPr="00686BE7">
        <w:rPr>
          <w:rFonts w:ascii="Times New Roman" w:hAnsi="Times New Roman" w:cs="Times New Roman"/>
          <w:color w:val="auto"/>
          <w:shd w:val="clear" w:color="auto" w:fill="FFFFFF"/>
        </w:rPr>
        <w:softHyphen/>
        <w:t>р</w:t>
      </w:r>
      <w:r w:rsidRPr="00686BE7">
        <w:rPr>
          <w:rFonts w:ascii="Times New Roman" w:hAnsi="Times New Roman" w:cs="Times New Roman"/>
          <w:color w:val="auto"/>
          <w:shd w:val="clear" w:color="auto" w:fill="FFFFFF"/>
        </w:rPr>
        <w:softHyphen/>
        <w:t>ри</w:t>
      </w:r>
      <w:r w:rsidRPr="00686BE7">
        <w:rPr>
          <w:rFonts w:ascii="Times New Roman" w:hAnsi="Times New Roman" w:cs="Times New Roman"/>
          <w:color w:val="auto"/>
          <w:shd w:val="clear" w:color="auto" w:fill="FFFFFF"/>
        </w:rPr>
        <w:softHyphen/>
        <w:t>ги</w:t>
      </w:r>
      <w:r w:rsidRPr="00686BE7">
        <w:rPr>
          <w:rFonts w:ascii="Times New Roman" w:hAnsi="Times New Roman" w:cs="Times New Roman"/>
          <w:color w:val="auto"/>
          <w:shd w:val="clear" w:color="auto" w:fill="FFFFFF"/>
        </w:rPr>
        <w:softHyphen/>
        <w:t>ро</w:t>
      </w:r>
      <w:r w:rsidRPr="00686BE7">
        <w:rPr>
          <w:rFonts w:ascii="Times New Roman" w:hAnsi="Times New Roman" w:cs="Times New Roman"/>
          <w:color w:val="auto"/>
          <w:shd w:val="clear" w:color="auto" w:fill="FFFFFF"/>
        </w:rPr>
        <w:softHyphen/>
        <w:t>вать</w:t>
      </w:r>
      <w:proofErr w:type="spellEnd"/>
      <w:r w:rsidRPr="00686BE7">
        <w:rPr>
          <w:rFonts w:ascii="Times New Roman" w:hAnsi="Times New Roman" w:cs="Times New Roman"/>
          <w:color w:val="auto"/>
          <w:shd w:val="clear" w:color="auto" w:fill="FFFFFF"/>
        </w:rPr>
        <w:t xml:space="preserve"> недо</w:t>
      </w:r>
      <w:r w:rsidRPr="00686BE7">
        <w:rPr>
          <w:rFonts w:ascii="Times New Roman" w:hAnsi="Times New Roman" w:cs="Times New Roman"/>
          <w:color w:val="auto"/>
          <w:shd w:val="clear" w:color="auto" w:fill="FFFFFF"/>
        </w:rPr>
        <w:softHyphen/>
        <w:t>с</w:t>
      </w:r>
      <w:r w:rsidRPr="00686BE7">
        <w:rPr>
          <w:rFonts w:ascii="Times New Roman" w:hAnsi="Times New Roman" w:cs="Times New Roman"/>
          <w:color w:val="auto"/>
          <w:shd w:val="clear" w:color="auto" w:fill="FFFFFF"/>
        </w:rPr>
        <w:softHyphen/>
        <w:t>та</w:t>
      </w:r>
      <w:r w:rsidRPr="00686BE7">
        <w:rPr>
          <w:rFonts w:ascii="Times New Roman" w:hAnsi="Times New Roman" w:cs="Times New Roman"/>
          <w:color w:val="auto"/>
          <w:shd w:val="clear" w:color="auto" w:fill="FFFFFF"/>
        </w:rPr>
        <w:softHyphen/>
        <w:t>тки мыслительной деятельности. Использование специальных методов и при</w:t>
      </w:r>
      <w:r w:rsidRPr="00686BE7">
        <w:rPr>
          <w:rFonts w:ascii="Times New Roman" w:hAnsi="Times New Roman" w:cs="Times New Roman"/>
          <w:color w:val="auto"/>
          <w:shd w:val="clear" w:color="auto" w:fill="FFFFFF"/>
        </w:rPr>
        <w:softHyphen/>
        <w:t>е</w:t>
      </w:r>
      <w:r w:rsidRPr="00686BE7">
        <w:rPr>
          <w:rFonts w:ascii="Times New Roman" w:hAnsi="Times New Roman" w:cs="Times New Roman"/>
          <w:color w:val="auto"/>
          <w:shd w:val="clear" w:color="auto" w:fill="FFFFFF"/>
        </w:rPr>
        <w:softHyphen/>
        <w:t>мов, применяющихся в процессе коррекционно-развивающего обу</w:t>
      </w:r>
      <w:r w:rsidRPr="00686BE7">
        <w:rPr>
          <w:rFonts w:ascii="Times New Roman" w:hAnsi="Times New Roman" w:cs="Times New Roman"/>
          <w:color w:val="auto"/>
          <w:shd w:val="clear" w:color="auto" w:fill="FFFFFF"/>
        </w:rPr>
        <w:softHyphen/>
        <w:t>че</w:t>
      </w:r>
      <w:r w:rsidRPr="00686BE7">
        <w:rPr>
          <w:rFonts w:ascii="Times New Roman" w:hAnsi="Times New Roman" w:cs="Times New Roman"/>
          <w:color w:val="auto"/>
          <w:shd w:val="clear" w:color="auto" w:fill="FFFFFF"/>
        </w:rPr>
        <w:softHyphen/>
        <w:t>ния, по</w:t>
      </w:r>
      <w:r w:rsidRPr="00686BE7">
        <w:rPr>
          <w:rFonts w:ascii="Times New Roman" w:hAnsi="Times New Roman" w:cs="Times New Roman"/>
          <w:color w:val="auto"/>
          <w:shd w:val="clear" w:color="auto" w:fill="FFFFFF"/>
        </w:rPr>
        <w:softHyphen/>
        <w:t>зволяет ока</w:t>
      </w:r>
      <w:r w:rsidRPr="00686BE7">
        <w:rPr>
          <w:rFonts w:ascii="Times New Roman" w:hAnsi="Times New Roman" w:cs="Times New Roman"/>
          <w:color w:val="auto"/>
          <w:shd w:val="clear" w:color="auto" w:fill="FFFFFF"/>
        </w:rPr>
        <w:softHyphen/>
        <w:t>зы</w:t>
      </w:r>
      <w:r w:rsidRPr="00686BE7">
        <w:rPr>
          <w:rFonts w:ascii="Times New Roman" w:hAnsi="Times New Roman" w:cs="Times New Roman"/>
          <w:color w:val="auto"/>
          <w:shd w:val="clear" w:color="auto" w:fill="FFFFFF"/>
        </w:rPr>
        <w:softHyphen/>
        <w:t>вать влияние на развитие различных видов мышления обу</w:t>
      </w:r>
      <w:r w:rsidRPr="00686BE7">
        <w:rPr>
          <w:rFonts w:ascii="Times New Roman" w:hAnsi="Times New Roman" w:cs="Times New Roman"/>
          <w:color w:val="auto"/>
          <w:shd w:val="clear" w:color="auto" w:fill="FFFFFF"/>
        </w:rPr>
        <w:softHyphen/>
        <w:t>ча</w:t>
      </w:r>
      <w:r w:rsidRPr="00686BE7">
        <w:rPr>
          <w:rFonts w:ascii="Times New Roman" w:hAnsi="Times New Roman" w:cs="Times New Roman"/>
          <w:color w:val="auto"/>
          <w:shd w:val="clear" w:color="auto" w:fill="FFFFFF"/>
        </w:rPr>
        <w:softHyphen/>
        <w:t>ю</w:t>
      </w:r>
      <w:r w:rsidRPr="00686BE7">
        <w:rPr>
          <w:rFonts w:ascii="Times New Roman" w:hAnsi="Times New Roman" w:cs="Times New Roman"/>
          <w:color w:val="auto"/>
          <w:shd w:val="clear" w:color="auto" w:fill="FFFFFF"/>
        </w:rPr>
        <w:softHyphen/>
        <w:t>щихся с умственной отсталостью (ин</w:t>
      </w:r>
      <w:r w:rsidRPr="00686BE7">
        <w:rPr>
          <w:rFonts w:ascii="Times New Roman" w:hAnsi="Times New Roman" w:cs="Times New Roman"/>
          <w:color w:val="auto"/>
          <w:shd w:val="clear" w:color="auto" w:fill="FFFFFF"/>
        </w:rPr>
        <w:softHyphen/>
        <w:t>те</w:t>
      </w:r>
      <w:r w:rsidRPr="00686BE7">
        <w:rPr>
          <w:rFonts w:ascii="Times New Roman" w:hAnsi="Times New Roman" w:cs="Times New Roman"/>
          <w:color w:val="auto"/>
          <w:shd w:val="clear" w:color="auto" w:fill="FFFFFF"/>
        </w:rPr>
        <w:softHyphen/>
        <w:t>л</w:t>
      </w:r>
      <w:r w:rsidRPr="00686BE7">
        <w:rPr>
          <w:rFonts w:ascii="Times New Roman" w:hAnsi="Times New Roman" w:cs="Times New Roman"/>
          <w:color w:val="auto"/>
          <w:shd w:val="clear" w:color="auto" w:fill="FFFFFF"/>
        </w:rPr>
        <w:softHyphen/>
        <w:t>ле</w:t>
      </w:r>
      <w:r w:rsidRPr="00686BE7">
        <w:rPr>
          <w:rFonts w:ascii="Times New Roman" w:hAnsi="Times New Roman" w:cs="Times New Roman"/>
          <w:color w:val="auto"/>
          <w:shd w:val="clear" w:color="auto" w:fill="FFFFFF"/>
        </w:rPr>
        <w:softHyphen/>
        <w:t>к</w:t>
      </w:r>
      <w:r w:rsidRPr="00686BE7">
        <w:rPr>
          <w:rFonts w:ascii="Times New Roman" w:hAnsi="Times New Roman" w:cs="Times New Roman"/>
          <w:color w:val="auto"/>
          <w:shd w:val="clear" w:color="auto" w:fill="FFFFFF"/>
        </w:rPr>
        <w:softHyphen/>
        <w:t>туальными на</w:t>
      </w:r>
      <w:r w:rsidRPr="00686BE7">
        <w:rPr>
          <w:rFonts w:ascii="Times New Roman" w:hAnsi="Times New Roman" w:cs="Times New Roman"/>
          <w:color w:val="auto"/>
          <w:shd w:val="clear" w:color="auto" w:fill="FFFFFF"/>
        </w:rPr>
        <w:softHyphen/>
        <w:t>ру</w:t>
      </w:r>
      <w:r w:rsidRPr="00686BE7">
        <w:rPr>
          <w:rFonts w:ascii="Times New Roman" w:hAnsi="Times New Roman" w:cs="Times New Roman"/>
          <w:color w:val="auto"/>
          <w:shd w:val="clear" w:color="auto" w:fill="FFFFFF"/>
        </w:rPr>
        <w:softHyphen/>
        <w:t>ше</w:t>
      </w:r>
      <w:r w:rsidRPr="00686BE7">
        <w:rPr>
          <w:rFonts w:ascii="Times New Roman" w:hAnsi="Times New Roman" w:cs="Times New Roman"/>
          <w:color w:val="auto"/>
          <w:shd w:val="clear" w:color="auto" w:fill="FFFFFF"/>
        </w:rPr>
        <w:softHyphen/>
        <w:t>ниями), в том числе и словесно-логи</w:t>
      </w:r>
      <w:r w:rsidRPr="00686BE7">
        <w:rPr>
          <w:rFonts w:ascii="Times New Roman" w:hAnsi="Times New Roman" w:cs="Times New Roman"/>
          <w:color w:val="auto"/>
          <w:shd w:val="clear" w:color="auto" w:fill="FFFFFF"/>
        </w:rPr>
        <w:softHyphen/>
        <w:t>чес</w:t>
      </w:r>
      <w:r w:rsidRPr="00686BE7">
        <w:rPr>
          <w:rFonts w:ascii="Times New Roman" w:hAnsi="Times New Roman" w:cs="Times New Roman"/>
          <w:color w:val="auto"/>
          <w:shd w:val="clear" w:color="auto" w:fill="FFFFFF"/>
        </w:rPr>
        <w:softHyphen/>
        <w:t>ко</w:t>
      </w:r>
      <w:r w:rsidRPr="00686BE7">
        <w:rPr>
          <w:rFonts w:ascii="Times New Roman" w:hAnsi="Times New Roman" w:cs="Times New Roman"/>
          <w:color w:val="auto"/>
          <w:shd w:val="clear" w:color="auto" w:fill="FFFFFF"/>
        </w:rPr>
        <w:softHyphen/>
        <w:t>го.</w:t>
      </w:r>
    </w:p>
    <w:p w:rsidR="005B5BE4" w:rsidRPr="00686BE7" w:rsidRDefault="005B5BE4" w:rsidP="00686BE7">
      <w:pPr>
        <w:spacing w:after="0" w:line="360" w:lineRule="auto"/>
        <w:ind w:firstLine="709"/>
        <w:jc w:val="both"/>
        <w:rPr>
          <w:rFonts w:ascii="Times New Roman" w:hAnsi="Times New Roman" w:cs="Times New Roman"/>
          <w:color w:val="auto"/>
          <w:shd w:val="clear" w:color="auto" w:fill="FFFFFF"/>
        </w:rPr>
      </w:pPr>
      <w:r w:rsidRPr="00686BE7">
        <w:rPr>
          <w:rFonts w:ascii="Times New Roman" w:hAnsi="Times New Roman" w:cs="Times New Roman"/>
          <w:color w:val="auto"/>
          <w:shd w:val="clear" w:color="auto" w:fill="FFFFFF"/>
        </w:rPr>
        <w:t>Особенности восприятия и осмыслен</w:t>
      </w:r>
      <w:r w:rsidR="00EF1C44" w:rsidRPr="00686BE7">
        <w:rPr>
          <w:rFonts w:ascii="Times New Roman" w:hAnsi="Times New Roman" w:cs="Times New Roman"/>
          <w:color w:val="auto"/>
          <w:shd w:val="clear" w:color="auto" w:fill="FFFFFF"/>
        </w:rPr>
        <w:t>ия детьми учебного материала не</w:t>
      </w:r>
      <w:r w:rsidRPr="00686BE7">
        <w:rPr>
          <w:rFonts w:ascii="Times New Roman" w:hAnsi="Times New Roman" w:cs="Times New Roman"/>
          <w:color w:val="auto"/>
          <w:shd w:val="clear" w:color="auto" w:fill="FFFFFF"/>
        </w:rPr>
        <w:t>ра</w:t>
      </w:r>
      <w:r w:rsidRPr="00686BE7">
        <w:rPr>
          <w:rFonts w:ascii="Times New Roman" w:hAnsi="Times New Roman" w:cs="Times New Roman"/>
          <w:color w:val="auto"/>
          <w:shd w:val="clear" w:color="auto" w:fill="FFFFFF"/>
        </w:rPr>
        <w:softHyphen/>
        <w:t>з</w:t>
      </w:r>
      <w:r w:rsidRPr="00686BE7">
        <w:rPr>
          <w:rFonts w:ascii="Times New Roman" w:hAnsi="Times New Roman" w:cs="Times New Roman"/>
          <w:color w:val="auto"/>
          <w:shd w:val="clear" w:color="auto" w:fill="FFFFFF"/>
        </w:rPr>
        <w:softHyphen/>
        <w:t>рывно свя</w:t>
      </w:r>
      <w:r w:rsidRPr="00686BE7">
        <w:rPr>
          <w:rFonts w:ascii="Times New Roman" w:hAnsi="Times New Roman" w:cs="Times New Roman"/>
          <w:color w:val="auto"/>
          <w:shd w:val="clear" w:color="auto" w:fill="FFFFFF"/>
        </w:rPr>
        <w:softHyphen/>
        <w:t>заны с особеннос</w:t>
      </w:r>
      <w:r w:rsidRPr="00686BE7">
        <w:rPr>
          <w:rFonts w:ascii="Times New Roman" w:hAnsi="Times New Roman" w:cs="Times New Roman"/>
          <w:color w:val="auto"/>
          <w:shd w:val="clear" w:color="auto" w:fill="FFFFFF"/>
        </w:rPr>
        <w:softHyphen/>
        <w:t xml:space="preserve">тями их </w:t>
      </w:r>
      <w:r w:rsidRPr="00686BE7">
        <w:rPr>
          <w:rFonts w:ascii="Times New Roman" w:hAnsi="Times New Roman" w:cs="Times New Roman"/>
          <w:b/>
          <w:bCs/>
          <w:color w:val="auto"/>
          <w:shd w:val="clear" w:color="auto" w:fill="FFFFFF"/>
        </w:rPr>
        <w:t>памяти</w:t>
      </w:r>
      <w:r w:rsidRPr="00686BE7">
        <w:rPr>
          <w:rFonts w:ascii="Times New Roman" w:hAnsi="Times New Roman" w:cs="Times New Roman"/>
          <w:color w:val="auto"/>
          <w:shd w:val="clear" w:color="auto" w:fill="FFFFFF"/>
        </w:rPr>
        <w:t>. Запоми</w:t>
      </w:r>
      <w:r w:rsidRPr="00686BE7">
        <w:rPr>
          <w:rFonts w:ascii="Times New Roman" w:hAnsi="Times New Roman" w:cs="Times New Roman"/>
          <w:color w:val="auto"/>
          <w:shd w:val="clear" w:color="auto" w:fill="FFFFFF"/>
        </w:rPr>
        <w:softHyphen/>
        <w:t>нание, сохранение и во</w:t>
      </w:r>
      <w:r w:rsidRPr="00686BE7">
        <w:rPr>
          <w:rFonts w:ascii="Times New Roman" w:hAnsi="Times New Roman" w:cs="Times New Roman"/>
          <w:color w:val="auto"/>
          <w:shd w:val="clear" w:color="auto" w:fill="FFFFFF"/>
        </w:rPr>
        <w:softHyphen/>
        <w:t>с</w:t>
      </w:r>
      <w:r w:rsidRPr="00686BE7">
        <w:rPr>
          <w:rFonts w:ascii="Times New Roman" w:hAnsi="Times New Roman" w:cs="Times New Roman"/>
          <w:color w:val="auto"/>
          <w:shd w:val="clear" w:color="auto" w:fill="FFFFFF"/>
        </w:rPr>
        <w:softHyphen/>
        <w:t>произведение по</w:t>
      </w:r>
      <w:r w:rsidRPr="00686BE7">
        <w:rPr>
          <w:rFonts w:ascii="Times New Roman" w:hAnsi="Times New Roman" w:cs="Times New Roman"/>
          <w:color w:val="auto"/>
          <w:shd w:val="clear" w:color="auto" w:fill="FFFFFF"/>
        </w:rPr>
        <w:softHyphen/>
        <w:t>лу</w:t>
      </w:r>
      <w:r w:rsidRPr="00686BE7">
        <w:rPr>
          <w:rFonts w:ascii="Times New Roman" w:hAnsi="Times New Roman" w:cs="Times New Roman"/>
          <w:color w:val="auto"/>
          <w:shd w:val="clear" w:color="auto" w:fill="FFFFFF"/>
        </w:rPr>
        <w:softHyphen/>
        <w:t>че</w:t>
      </w:r>
      <w:r w:rsidRPr="00686BE7">
        <w:rPr>
          <w:rFonts w:ascii="Times New Roman" w:hAnsi="Times New Roman" w:cs="Times New Roman"/>
          <w:color w:val="auto"/>
          <w:shd w:val="clear" w:color="auto" w:fill="FFFFFF"/>
        </w:rPr>
        <w:softHyphen/>
        <w:t>нной информации обучающимися с умственной отста</w:t>
      </w:r>
      <w:r w:rsidRPr="00686BE7">
        <w:rPr>
          <w:rFonts w:ascii="Times New Roman" w:hAnsi="Times New Roman" w:cs="Times New Roman"/>
          <w:color w:val="auto"/>
          <w:shd w:val="clear" w:color="auto" w:fill="FFFFFF"/>
        </w:rPr>
        <w:softHyphen/>
        <w:t>лостью также отличается целым рядом спе</w:t>
      </w:r>
      <w:r w:rsidRPr="00686BE7">
        <w:rPr>
          <w:rFonts w:ascii="Times New Roman" w:hAnsi="Times New Roman" w:cs="Times New Roman"/>
          <w:color w:val="auto"/>
          <w:shd w:val="clear" w:color="auto" w:fill="FFFFFF"/>
        </w:rPr>
        <w:softHyphen/>
        <w:t>ци</w:t>
      </w:r>
      <w:r w:rsidRPr="00686BE7">
        <w:rPr>
          <w:rFonts w:ascii="Times New Roman" w:hAnsi="Times New Roman" w:cs="Times New Roman"/>
          <w:color w:val="auto"/>
          <w:shd w:val="clear" w:color="auto" w:fill="FFFFFF"/>
        </w:rPr>
        <w:softHyphen/>
        <w:t>фических особенностей: они луч</w:t>
      </w:r>
      <w:r w:rsidRPr="00686BE7">
        <w:rPr>
          <w:rFonts w:ascii="Times New Roman" w:hAnsi="Times New Roman" w:cs="Times New Roman"/>
          <w:color w:val="auto"/>
          <w:shd w:val="clear" w:color="auto" w:fill="FFFFFF"/>
        </w:rPr>
        <w:softHyphen/>
        <w:t>ше за</w:t>
      </w:r>
      <w:r w:rsidRPr="00686BE7">
        <w:rPr>
          <w:rFonts w:ascii="Times New Roman" w:hAnsi="Times New Roman" w:cs="Times New Roman"/>
          <w:color w:val="auto"/>
          <w:shd w:val="clear" w:color="auto" w:fill="FFFFFF"/>
        </w:rPr>
        <w:softHyphen/>
        <w:t>по</w:t>
      </w:r>
      <w:r w:rsidRPr="00686BE7">
        <w:rPr>
          <w:rFonts w:ascii="Times New Roman" w:hAnsi="Times New Roman" w:cs="Times New Roman"/>
          <w:color w:val="auto"/>
          <w:shd w:val="clear" w:color="auto" w:fill="FFFFFF"/>
        </w:rPr>
        <w:softHyphen/>
        <w:t>ми</w:t>
      </w:r>
      <w:r w:rsidRPr="00686BE7">
        <w:rPr>
          <w:rFonts w:ascii="Times New Roman" w:hAnsi="Times New Roman" w:cs="Times New Roman"/>
          <w:color w:val="auto"/>
          <w:shd w:val="clear" w:color="auto" w:fill="FFFFFF"/>
        </w:rPr>
        <w:softHyphen/>
        <w:t>нают внешние, иногда слу</w:t>
      </w:r>
      <w:r w:rsidRPr="00686BE7">
        <w:rPr>
          <w:rFonts w:ascii="Times New Roman" w:hAnsi="Times New Roman" w:cs="Times New Roman"/>
          <w:color w:val="auto"/>
          <w:shd w:val="clear" w:color="auto" w:fill="FFFFFF"/>
        </w:rPr>
        <w:softHyphen/>
        <w:t>чай</w:t>
      </w:r>
      <w:r w:rsidRPr="00686BE7">
        <w:rPr>
          <w:rFonts w:ascii="Times New Roman" w:hAnsi="Times New Roman" w:cs="Times New Roman"/>
          <w:color w:val="auto"/>
          <w:shd w:val="clear" w:color="auto" w:fill="FFFFFF"/>
        </w:rPr>
        <w:softHyphen/>
        <w:t>ные, зрительно воспринимаемые при</w:t>
      </w:r>
      <w:r w:rsidRPr="00686BE7">
        <w:rPr>
          <w:rFonts w:ascii="Times New Roman" w:hAnsi="Times New Roman" w:cs="Times New Roman"/>
          <w:color w:val="auto"/>
          <w:shd w:val="clear" w:color="auto" w:fill="FFFFFF"/>
        </w:rPr>
        <w:softHyphen/>
        <w:t>знаки, при этом, труд</w:t>
      </w:r>
      <w:r w:rsidRPr="00686BE7">
        <w:rPr>
          <w:rFonts w:ascii="Times New Roman" w:hAnsi="Times New Roman" w:cs="Times New Roman"/>
          <w:color w:val="auto"/>
          <w:shd w:val="clear" w:color="auto" w:fill="FFFFFF"/>
        </w:rPr>
        <w:softHyphen/>
        <w:t>нее осознаются и запоминаются внутренние ло</w:t>
      </w:r>
      <w:r w:rsidRPr="00686BE7">
        <w:rPr>
          <w:rFonts w:ascii="Times New Roman" w:hAnsi="Times New Roman" w:cs="Times New Roman"/>
          <w:color w:val="auto"/>
          <w:shd w:val="clear" w:color="auto" w:fill="FFFFFF"/>
        </w:rPr>
        <w:softHyphen/>
        <w:t>ги</w:t>
      </w:r>
      <w:r w:rsidRPr="00686BE7">
        <w:rPr>
          <w:rFonts w:ascii="Times New Roman" w:hAnsi="Times New Roman" w:cs="Times New Roman"/>
          <w:color w:val="auto"/>
          <w:shd w:val="clear" w:color="auto" w:fill="FFFFFF"/>
        </w:rPr>
        <w:softHyphen/>
        <w:t>че</w:t>
      </w:r>
      <w:r w:rsidRPr="00686BE7">
        <w:rPr>
          <w:rFonts w:ascii="Times New Roman" w:hAnsi="Times New Roman" w:cs="Times New Roman"/>
          <w:color w:val="auto"/>
          <w:shd w:val="clear" w:color="auto" w:fill="FFFFFF"/>
        </w:rPr>
        <w:softHyphen/>
        <w:t>с</w:t>
      </w:r>
      <w:r w:rsidRPr="00686BE7">
        <w:rPr>
          <w:rFonts w:ascii="Times New Roman" w:hAnsi="Times New Roman" w:cs="Times New Roman"/>
          <w:color w:val="auto"/>
          <w:shd w:val="clear" w:color="auto" w:fill="FFFFFF"/>
        </w:rPr>
        <w:softHyphen/>
        <w:t>кие связи; позже, чем у нормаль</w:t>
      </w:r>
      <w:r w:rsidRPr="00686BE7">
        <w:rPr>
          <w:rFonts w:ascii="Times New Roman" w:hAnsi="Times New Roman" w:cs="Times New Roman"/>
          <w:color w:val="auto"/>
          <w:shd w:val="clear" w:color="auto" w:fill="FFFFFF"/>
        </w:rPr>
        <w:softHyphen/>
        <w:t>ных свер</w:t>
      </w:r>
      <w:r w:rsidRPr="00686BE7">
        <w:rPr>
          <w:rFonts w:ascii="Times New Roman" w:hAnsi="Times New Roman" w:cs="Times New Roman"/>
          <w:color w:val="auto"/>
          <w:shd w:val="clear" w:color="auto" w:fill="FFFFFF"/>
        </w:rPr>
        <w:softHyphen/>
        <w:t>стников, формируется про</w:t>
      </w:r>
      <w:r w:rsidRPr="00686BE7">
        <w:rPr>
          <w:rFonts w:ascii="Times New Roman" w:hAnsi="Times New Roman" w:cs="Times New Roman"/>
          <w:color w:val="auto"/>
          <w:shd w:val="clear" w:color="auto" w:fill="FFFFFF"/>
        </w:rPr>
        <w:softHyphen/>
        <w:t>из</w:t>
      </w:r>
      <w:r w:rsidRPr="00686BE7">
        <w:rPr>
          <w:rFonts w:ascii="Times New Roman" w:hAnsi="Times New Roman" w:cs="Times New Roman"/>
          <w:color w:val="auto"/>
          <w:shd w:val="clear" w:color="auto" w:fill="FFFFFF"/>
        </w:rPr>
        <w:softHyphen/>
        <w:t>воль</w:t>
      </w:r>
      <w:r w:rsidRPr="00686BE7">
        <w:rPr>
          <w:rFonts w:ascii="Times New Roman" w:hAnsi="Times New Roman" w:cs="Times New Roman"/>
          <w:color w:val="auto"/>
          <w:shd w:val="clear" w:color="auto" w:fill="FFFFFF"/>
        </w:rPr>
        <w:softHyphen/>
        <w:t>ное запоминание, которое требует мно</w:t>
      </w:r>
      <w:r w:rsidRPr="00686BE7">
        <w:rPr>
          <w:rFonts w:ascii="Times New Roman" w:hAnsi="Times New Roman" w:cs="Times New Roman"/>
          <w:color w:val="auto"/>
          <w:shd w:val="clear" w:color="auto" w:fill="FFFFFF"/>
        </w:rPr>
        <w:softHyphen/>
        <w:t>го</w:t>
      </w:r>
      <w:r w:rsidRPr="00686BE7">
        <w:rPr>
          <w:rFonts w:ascii="Times New Roman" w:hAnsi="Times New Roman" w:cs="Times New Roman"/>
          <w:color w:val="auto"/>
          <w:shd w:val="clear" w:color="auto" w:fill="FFFFFF"/>
        </w:rPr>
        <w:softHyphen/>
        <w:t>к</w:t>
      </w:r>
      <w:r w:rsidRPr="00686BE7">
        <w:rPr>
          <w:rFonts w:ascii="Times New Roman" w:hAnsi="Times New Roman" w:cs="Times New Roman"/>
          <w:color w:val="auto"/>
          <w:shd w:val="clear" w:color="auto" w:fill="FFFFFF"/>
        </w:rPr>
        <w:softHyphen/>
        <w:t>ратных по</w:t>
      </w:r>
      <w:r w:rsidRPr="00686BE7">
        <w:rPr>
          <w:rFonts w:ascii="Times New Roman" w:hAnsi="Times New Roman" w:cs="Times New Roman"/>
          <w:color w:val="auto"/>
          <w:shd w:val="clear" w:color="auto" w:fill="FFFFFF"/>
        </w:rPr>
        <w:softHyphen/>
        <w:t xml:space="preserve">вторений. Менее </w:t>
      </w:r>
      <w:r w:rsidRPr="00686BE7">
        <w:rPr>
          <w:rFonts w:ascii="Times New Roman" w:hAnsi="Times New Roman" w:cs="Times New Roman"/>
          <w:color w:val="auto"/>
        </w:rPr>
        <w:t>раз</w:t>
      </w:r>
      <w:r w:rsidRPr="00686BE7">
        <w:rPr>
          <w:rFonts w:ascii="Times New Roman" w:hAnsi="Times New Roman" w:cs="Times New Roman"/>
          <w:color w:val="auto"/>
        </w:rPr>
        <w:softHyphen/>
        <w:t>ви</w:t>
      </w:r>
      <w:r w:rsidRPr="00686BE7">
        <w:rPr>
          <w:rFonts w:ascii="Times New Roman" w:hAnsi="Times New Roman" w:cs="Times New Roman"/>
          <w:color w:val="auto"/>
        </w:rPr>
        <w:softHyphen/>
        <w:t>тым оказывается логическое опо</w:t>
      </w:r>
      <w:r w:rsidRPr="00686BE7">
        <w:rPr>
          <w:rFonts w:ascii="Times New Roman" w:hAnsi="Times New Roman" w:cs="Times New Roman"/>
          <w:color w:val="auto"/>
        </w:rPr>
        <w:softHyphen/>
        <w:t>с</w:t>
      </w:r>
      <w:r w:rsidRPr="00686BE7">
        <w:rPr>
          <w:rFonts w:ascii="Times New Roman" w:hAnsi="Times New Roman" w:cs="Times New Roman"/>
          <w:color w:val="auto"/>
        </w:rPr>
        <w:softHyphen/>
        <w:t>ре</w:t>
      </w:r>
      <w:r w:rsidRPr="00686BE7">
        <w:rPr>
          <w:rFonts w:ascii="Times New Roman" w:hAnsi="Times New Roman" w:cs="Times New Roman"/>
          <w:color w:val="auto"/>
        </w:rPr>
        <w:softHyphen/>
        <w:t>до</w:t>
      </w:r>
      <w:r w:rsidRPr="00686BE7">
        <w:rPr>
          <w:rFonts w:ascii="Times New Roman" w:hAnsi="Times New Roman" w:cs="Times New Roman"/>
          <w:color w:val="auto"/>
        </w:rPr>
        <w:softHyphen/>
        <w:t>ва</w:t>
      </w:r>
      <w:r w:rsidRPr="00686BE7">
        <w:rPr>
          <w:rFonts w:ascii="Times New Roman" w:hAnsi="Times New Roman" w:cs="Times New Roman"/>
          <w:color w:val="auto"/>
        </w:rPr>
        <w:softHyphen/>
        <w:t>н</w:t>
      </w:r>
      <w:r w:rsidRPr="00686BE7">
        <w:rPr>
          <w:rFonts w:ascii="Times New Roman" w:hAnsi="Times New Roman" w:cs="Times New Roman"/>
          <w:color w:val="auto"/>
        </w:rPr>
        <w:softHyphen/>
        <w:t>ное запоминание, хотя ме</w:t>
      </w:r>
      <w:r w:rsidRPr="00686BE7">
        <w:rPr>
          <w:rFonts w:ascii="Times New Roman" w:hAnsi="Times New Roman" w:cs="Times New Roman"/>
          <w:color w:val="auto"/>
        </w:rPr>
        <w:softHyphen/>
        <w:t>ха</w:t>
      </w:r>
      <w:r w:rsidRPr="00686BE7">
        <w:rPr>
          <w:rFonts w:ascii="Times New Roman" w:hAnsi="Times New Roman" w:cs="Times New Roman"/>
          <w:color w:val="auto"/>
        </w:rPr>
        <w:softHyphen/>
        <w:t>ни</w:t>
      </w:r>
      <w:r w:rsidRPr="00686BE7">
        <w:rPr>
          <w:rFonts w:ascii="Times New Roman" w:hAnsi="Times New Roman" w:cs="Times New Roman"/>
          <w:color w:val="auto"/>
        </w:rPr>
        <w:softHyphen/>
        <w:t>че</w:t>
      </w:r>
      <w:r w:rsidRPr="00686BE7">
        <w:rPr>
          <w:rFonts w:ascii="Times New Roman" w:hAnsi="Times New Roman" w:cs="Times New Roman"/>
          <w:color w:val="auto"/>
        </w:rPr>
        <w:softHyphen/>
        <w:t>с</w:t>
      </w:r>
      <w:r w:rsidRPr="00686BE7">
        <w:rPr>
          <w:rFonts w:ascii="Times New Roman" w:hAnsi="Times New Roman" w:cs="Times New Roman"/>
          <w:color w:val="auto"/>
        </w:rPr>
        <w:softHyphen/>
        <w:t>кая память может быть сформирована на бо</w:t>
      </w:r>
      <w:r w:rsidRPr="00686BE7">
        <w:rPr>
          <w:rFonts w:ascii="Times New Roman" w:hAnsi="Times New Roman" w:cs="Times New Roman"/>
          <w:color w:val="auto"/>
        </w:rPr>
        <w:softHyphen/>
        <w:t xml:space="preserve">лее высоком уровне. Недостатки </w:t>
      </w:r>
      <w:r w:rsidRPr="00686BE7">
        <w:rPr>
          <w:rFonts w:ascii="Times New Roman" w:hAnsi="Times New Roman" w:cs="Times New Roman"/>
          <w:color w:val="auto"/>
          <w:shd w:val="clear" w:color="auto" w:fill="FFFFFF"/>
        </w:rPr>
        <w:t>па</w:t>
      </w:r>
      <w:r w:rsidRPr="00686BE7">
        <w:rPr>
          <w:rFonts w:ascii="Times New Roman" w:hAnsi="Times New Roman" w:cs="Times New Roman"/>
          <w:color w:val="auto"/>
          <w:shd w:val="clear" w:color="auto" w:fill="FFFFFF"/>
        </w:rPr>
        <w:softHyphen/>
        <w:t>мя</w:t>
      </w:r>
      <w:r w:rsidRPr="00686BE7">
        <w:rPr>
          <w:rFonts w:ascii="Times New Roman" w:hAnsi="Times New Roman" w:cs="Times New Roman"/>
          <w:color w:val="auto"/>
          <w:shd w:val="clear" w:color="auto" w:fill="FFFFFF"/>
        </w:rPr>
        <w:softHyphen/>
        <w:t>ти обучающихся с умственной от</w:t>
      </w:r>
      <w:r w:rsidRPr="00686BE7">
        <w:rPr>
          <w:rFonts w:ascii="Times New Roman" w:hAnsi="Times New Roman" w:cs="Times New Roman"/>
          <w:color w:val="auto"/>
          <w:shd w:val="clear" w:color="auto" w:fill="FFFFFF"/>
        </w:rPr>
        <w:softHyphen/>
        <w:t>с</w:t>
      </w:r>
      <w:r w:rsidRPr="00686BE7">
        <w:rPr>
          <w:rFonts w:ascii="Times New Roman" w:hAnsi="Times New Roman" w:cs="Times New Roman"/>
          <w:color w:val="auto"/>
          <w:shd w:val="clear" w:color="auto" w:fill="FFFFFF"/>
        </w:rPr>
        <w:softHyphen/>
        <w:t>та</w:t>
      </w:r>
      <w:r w:rsidRPr="00686BE7">
        <w:rPr>
          <w:rFonts w:ascii="Times New Roman" w:hAnsi="Times New Roman" w:cs="Times New Roman"/>
          <w:color w:val="auto"/>
          <w:shd w:val="clear" w:color="auto" w:fill="FFFFFF"/>
        </w:rPr>
        <w:softHyphen/>
        <w:t>ло</w:t>
      </w:r>
      <w:r w:rsidRPr="00686BE7">
        <w:rPr>
          <w:rFonts w:ascii="Times New Roman" w:hAnsi="Times New Roman" w:cs="Times New Roman"/>
          <w:color w:val="auto"/>
          <w:shd w:val="clear" w:color="auto" w:fill="FFFFFF"/>
        </w:rPr>
        <w:softHyphen/>
        <w:t>стью  про</w:t>
      </w:r>
      <w:r w:rsidRPr="00686BE7">
        <w:rPr>
          <w:rFonts w:ascii="Times New Roman" w:hAnsi="Times New Roman" w:cs="Times New Roman"/>
          <w:color w:val="auto"/>
          <w:shd w:val="clear" w:color="auto" w:fill="FFFFFF"/>
        </w:rPr>
        <w:softHyphen/>
        <w:t>яв</w:t>
      </w:r>
      <w:r w:rsidRPr="00686BE7">
        <w:rPr>
          <w:rFonts w:ascii="Times New Roman" w:hAnsi="Times New Roman" w:cs="Times New Roman"/>
          <w:color w:val="auto"/>
          <w:shd w:val="clear" w:color="auto" w:fill="FFFFFF"/>
        </w:rPr>
        <w:softHyphen/>
        <w:t>ля</w:t>
      </w:r>
      <w:r w:rsidRPr="00686BE7">
        <w:rPr>
          <w:rFonts w:ascii="Times New Roman" w:hAnsi="Times New Roman" w:cs="Times New Roman"/>
          <w:color w:val="auto"/>
          <w:shd w:val="clear" w:color="auto" w:fill="FFFFFF"/>
        </w:rPr>
        <w:softHyphen/>
        <w:t>ются не столько в тру</w:t>
      </w:r>
      <w:r w:rsidRPr="00686BE7">
        <w:rPr>
          <w:rFonts w:ascii="Times New Roman" w:hAnsi="Times New Roman" w:cs="Times New Roman"/>
          <w:color w:val="auto"/>
          <w:shd w:val="clear" w:color="auto" w:fill="FFFFFF"/>
        </w:rPr>
        <w:softHyphen/>
        <w:t>дно</w:t>
      </w:r>
      <w:r w:rsidRPr="00686BE7">
        <w:rPr>
          <w:rFonts w:ascii="Times New Roman" w:hAnsi="Times New Roman" w:cs="Times New Roman"/>
          <w:color w:val="auto"/>
          <w:shd w:val="clear" w:color="auto" w:fill="FFFFFF"/>
        </w:rPr>
        <w:softHyphen/>
        <w:t>стях получения и сохран</w:t>
      </w:r>
      <w:r w:rsidR="00EF1C44" w:rsidRPr="00686BE7">
        <w:rPr>
          <w:rFonts w:ascii="Times New Roman" w:hAnsi="Times New Roman" w:cs="Times New Roman"/>
          <w:color w:val="auto"/>
          <w:shd w:val="clear" w:color="auto" w:fill="FFFFFF"/>
        </w:rPr>
        <w:t>ения информации, сколько ее вос</w:t>
      </w:r>
      <w:r w:rsidRPr="00686BE7">
        <w:rPr>
          <w:rFonts w:ascii="Times New Roman" w:hAnsi="Times New Roman" w:cs="Times New Roman"/>
          <w:color w:val="auto"/>
          <w:shd w:val="clear" w:color="auto" w:fill="FFFFFF"/>
        </w:rPr>
        <w:t>про</w:t>
      </w:r>
      <w:r w:rsidRPr="00686BE7">
        <w:rPr>
          <w:rFonts w:ascii="Times New Roman" w:hAnsi="Times New Roman" w:cs="Times New Roman"/>
          <w:color w:val="auto"/>
          <w:shd w:val="clear" w:color="auto" w:fill="FFFFFF"/>
        </w:rPr>
        <w:softHyphen/>
        <w:t>из</w:t>
      </w:r>
      <w:r w:rsidRPr="00686BE7">
        <w:rPr>
          <w:rFonts w:ascii="Times New Roman" w:hAnsi="Times New Roman" w:cs="Times New Roman"/>
          <w:color w:val="auto"/>
          <w:shd w:val="clear" w:color="auto" w:fill="FFFFFF"/>
        </w:rPr>
        <w:softHyphen/>
        <w:t>ве</w:t>
      </w:r>
      <w:r w:rsidRPr="00686BE7">
        <w:rPr>
          <w:rFonts w:ascii="Times New Roman" w:hAnsi="Times New Roman" w:cs="Times New Roman"/>
          <w:color w:val="auto"/>
          <w:shd w:val="clear" w:color="auto" w:fill="FFFFFF"/>
        </w:rPr>
        <w:softHyphen/>
        <w:t>де</w:t>
      </w:r>
      <w:r w:rsidRPr="00686BE7">
        <w:rPr>
          <w:rFonts w:ascii="Times New Roman" w:hAnsi="Times New Roman" w:cs="Times New Roman"/>
          <w:color w:val="auto"/>
          <w:shd w:val="clear" w:color="auto" w:fill="FFFFFF"/>
        </w:rPr>
        <w:softHyphen/>
        <w:t>ния: вслед</w:t>
      </w:r>
      <w:r w:rsidRPr="00686BE7">
        <w:rPr>
          <w:rFonts w:ascii="Times New Roman" w:hAnsi="Times New Roman" w:cs="Times New Roman"/>
          <w:color w:val="auto"/>
          <w:shd w:val="clear" w:color="auto" w:fill="FFFFFF"/>
        </w:rPr>
        <w:softHyphen/>
        <w:t>ствие трудностей установления логических отношений полученная ин</w:t>
      </w:r>
      <w:r w:rsidRPr="00686BE7">
        <w:rPr>
          <w:rFonts w:ascii="Times New Roman" w:hAnsi="Times New Roman" w:cs="Times New Roman"/>
          <w:color w:val="auto"/>
          <w:shd w:val="clear" w:color="auto" w:fill="FFFFFF"/>
        </w:rPr>
        <w:softHyphen/>
        <w:t>фо</w:t>
      </w:r>
      <w:r w:rsidRPr="00686BE7">
        <w:rPr>
          <w:rFonts w:ascii="Times New Roman" w:hAnsi="Times New Roman" w:cs="Times New Roman"/>
          <w:color w:val="auto"/>
          <w:shd w:val="clear" w:color="auto" w:fill="FFFFFF"/>
        </w:rPr>
        <w:softHyphen/>
        <w:t>р</w:t>
      </w:r>
      <w:r w:rsidRPr="00686BE7">
        <w:rPr>
          <w:rFonts w:ascii="Times New Roman" w:hAnsi="Times New Roman" w:cs="Times New Roman"/>
          <w:color w:val="auto"/>
          <w:shd w:val="clear" w:color="auto" w:fill="FFFFFF"/>
        </w:rPr>
        <w:softHyphen/>
        <w:t>мация может воспроизводиться бессистемно, с большим количеством ис</w:t>
      </w:r>
      <w:r w:rsidRPr="00686BE7">
        <w:rPr>
          <w:rFonts w:ascii="Times New Roman" w:hAnsi="Times New Roman" w:cs="Times New Roman"/>
          <w:color w:val="auto"/>
          <w:shd w:val="clear" w:color="auto" w:fill="FFFFFF"/>
        </w:rPr>
        <w:softHyphen/>
        <w:t>ка</w:t>
      </w:r>
      <w:r w:rsidRPr="00686BE7">
        <w:rPr>
          <w:rFonts w:ascii="Times New Roman" w:hAnsi="Times New Roman" w:cs="Times New Roman"/>
          <w:color w:val="auto"/>
          <w:shd w:val="clear" w:color="auto" w:fill="FFFFFF"/>
        </w:rPr>
        <w:softHyphen/>
        <w:t>жений; при этом</w:t>
      </w:r>
      <w:r w:rsidRPr="00686BE7">
        <w:rPr>
          <w:rFonts w:ascii="Times New Roman" w:hAnsi="Times New Roman" w:cs="Times New Roman"/>
          <w:color w:val="auto"/>
        </w:rPr>
        <w:t xml:space="preserve"> н</w:t>
      </w:r>
      <w:r w:rsidRPr="00686BE7">
        <w:rPr>
          <w:rFonts w:ascii="Times New Roman" w:hAnsi="Times New Roman" w:cs="Times New Roman"/>
          <w:color w:val="auto"/>
          <w:shd w:val="clear" w:color="auto" w:fill="FFFFFF"/>
        </w:rPr>
        <w:t>аи</w:t>
      </w:r>
      <w:r w:rsidRPr="00686BE7">
        <w:rPr>
          <w:rFonts w:ascii="Times New Roman" w:hAnsi="Times New Roman" w:cs="Times New Roman"/>
          <w:color w:val="auto"/>
          <w:shd w:val="clear" w:color="auto" w:fill="FFFFFF"/>
        </w:rPr>
        <w:softHyphen/>
        <w:t>большие трудности вызывает воспроизведение сло</w:t>
      </w:r>
      <w:r w:rsidRPr="00686BE7">
        <w:rPr>
          <w:rFonts w:ascii="Times New Roman" w:hAnsi="Times New Roman" w:cs="Times New Roman"/>
          <w:color w:val="auto"/>
          <w:shd w:val="clear" w:color="auto" w:fill="FFFFFF"/>
        </w:rPr>
        <w:softHyphen/>
        <w:t>вес</w:t>
      </w:r>
      <w:r w:rsidRPr="00686BE7">
        <w:rPr>
          <w:rFonts w:ascii="Times New Roman" w:hAnsi="Times New Roman" w:cs="Times New Roman"/>
          <w:color w:val="auto"/>
          <w:shd w:val="clear" w:color="auto" w:fill="FFFFFF"/>
        </w:rPr>
        <w:softHyphen/>
        <w:t>но</w:t>
      </w:r>
      <w:r w:rsidRPr="00686BE7">
        <w:rPr>
          <w:rFonts w:ascii="Times New Roman" w:hAnsi="Times New Roman" w:cs="Times New Roman"/>
          <w:color w:val="auto"/>
          <w:shd w:val="clear" w:color="auto" w:fill="FFFFFF"/>
        </w:rPr>
        <w:softHyphen/>
        <w:t>го материала. Ис</w:t>
      </w:r>
      <w:r w:rsidRPr="00686BE7">
        <w:rPr>
          <w:rFonts w:ascii="Times New Roman" w:hAnsi="Times New Roman" w:cs="Times New Roman"/>
          <w:color w:val="auto"/>
          <w:shd w:val="clear" w:color="auto" w:fill="FFFFFF"/>
        </w:rPr>
        <w:softHyphen/>
        <w:t>поль</w:t>
      </w:r>
      <w:r w:rsidRPr="00686BE7">
        <w:rPr>
          <w:rFonts w:ascii="Times New Roman" w:hAnsi="Times New Roman" w:cs="Times New Roman"/>
          <w:color w:val="auto"/>
          <w:shd w:val="clear" w:color="auto" w:fill="FFFFFF"/>
        </w:rPr>
        <w:softHyphen/>
        <w:t>зо</w:t>
      </w:r>
      <w:r w:rsidRPr="00686BE7">
        <w:rPr>
          <w:rFonts w:ascii="Times New Roman" w:hAnsi="Times New Roman" w:cs="Times New Roman"/>
          <w:color w:val="auto"/>
          <w:shd w:val="clear" w:color="auto" w:fill="FFFFFF"/>
        </w:rPr>
        <w:softHyphen/>
        <w:t>ва</w:t>
      </w:r>
      <w:r w:rsidRPr="00686BE7">
        <w:rPr>
          <w:rFonts w:ascii="Times New Roman" w:hAnsi="Times New Roman" w:cs="Times New Roman"/>
          <w:color w:val="auto"/>
          <w:shd w:val="clear" w:color="auto" w:fill="FFFFFF"/>
        </w:rPr>
        <w:softHyphen/>
        <w:t>ние различных дополнительных средств и при</w:t>
      </w:r>
      <w:r w:rsidRPr="00686BE7">
        <w:rPr>
          <w:rFonts w:ascii="Times New Roman" w:hAnsi="Times New Roman" w:cs="Times New Roman"/>
          <w:color w:val="auto"/>
          <w:shd w:val="clear" w:color="auto" w:fill="FFFFFF"/>
        </w:rPr>
        <w:softHyphen/>
        <w:t>е</w:t>
      </w:r>
      <w:r w:rsidRPr="00686BE7">
        <w:rPr>
          <w:rFonts w:ascii="Times New Roman" w:hAnsi="Times New Roman" w:cs="Times New Roman"/>
          <w:color w:val="auto"/>
          <w:shd w:val="clear" w:color="auto" w:fill="FFFFFF"/>
        </w:rPr>
        <w:softHyphen/>
        <w:t>мов в процессе коррекционно-раз</w:t>
      </w:r>
      <w:r w:rsidRPr="00686BE7">
        <w:rPr>
          <w:rFonts w:ascii="Times New Roman" w:hAnsi="Times New Roman" w:cs="Times New Roman"/>
          <w:color w:val="auto"/>
          <w:shd w:val="clear" w:color="auto" w:fill="FFFFFF"/>
        </w:rPr>
        <w:softHyphen/>
        <w:t>ви</w:t>
      </w:r>
      <w:r w:rsidRPr="00686BE7">
        <w:rPr>
          <w:rFonts w:ascii="Times New Roman" w:hAnsi="Times New Roman" w:cs="Times New Roman"/>
          <w:color w:val="auto"/>
          <w:shd w:val="clear" w:color="auto" w:fill="FFFFFF"/>
        </w:rPr>
        <w:softHyphen/>
        <w:t>ва</w:t>
      </w:r>
      <w:r w:rsidRPr="00686BE7">
        <w:rPr>
          <w:rFonts w:ascii="Times New Roman" w:hAnsi="Times New Roman" w:cs="Times New Roman"/>
          <w:color w:val="auto"/>
          <w:shd w:val="clear" w:color="auto" w:fill="FFFFFF"/>
        </w:rPr>
        <w:softHyphen/>
        <w:t>ю</w:t>
      </w:r>
      <w:r w:rsidRPr="00686BE7">
        <w:rPr>
          <w:rFonts w:ascii="Times New Roman" w:hAnsi="Times New Roman" w:cs="Times New Roman"/>
          <w:color w:val="auto"/>
          <w:shd w:val="clear" w:color="auto" w:fill="FFFFFF"/>
        </w:rPr>
        <w:softHyphen/>
        <w:t>ще</w:t>
      </w:r>
      <w:r w:rsidRPr="00686BE7">
        <w:rPr>
          <w:rFonts w:ascii="Times New Roman" w:hAnsi="Times New Roman" w:cs="Times New Roman"/>
          <w:color w:val="auto"/>
          <w:shd w:val="clear" w:color="auto" w:fill="FFFFFF"/>
        </w:rPr>
        <w:softHyphen/>
        <w:t>го обучения (иллюстративной, си</w:t>
      </w:r>
      <w:r w:rsidRPr="00686BE7">
        <w:rPr>
          <w:rFonts w:ascii="Times New Roman" w:hAnsi="Times New Roman" w:cs="Times New Roman"/>
          <w:color w:val="auto"/>
          <w:shd w:val="clear" w:color="auto" w:fill="FFFFFF"/>
        </w:rPr>
        <w:softHyphen/>
        <w:t>м</w:t>
      </w:r>
      <w:r w:rsidRPr="00686BE7">
        <w:rPr>
          <w:rFonts w:ascii="Times New Roman" w:hAnsi="Times New Roman" w:cs="Times New Roman"/>
          <w:color w:val="auto"/>
          <w:shd w:val="clear" w:color="auto" w:fill="FFFFFF"/>
        </w:rPr>
        <w:softHyphen/>
        <w:t>во</w:t>
      </w:r>
      <w:r w:rsidRPr="00686BE7">
        <w:rPr>
          <w:rFonts w:ascii="Times New Roman" w:hAnsi="Times New Roman" w:cs="Times New Roman"/>
          <w:color w:val="auto"/>
          <w:shd w:val="clear" w:color="auto" w:fill="FFFFFF"/>
        </w:rPr>
        <w:softHyphen/>
        <w:t>лической наглядности; различных вариантов пла</w:t>
      </w:r>
      <w:r w:rsidRPr="00686BE7">
        <w:rPr>
          <w:rFonts w:ascii="Times New Roman" w:hAnsi="Times New Roman" w:cs="Times New Roman"/>
          <w:color w:val="auto"/>
          <w:shd w:val="clear" w:color="auto" w:fill="FFFFFF"/>
        </w:rPr>
        <w:softHyphen/>
        <w:t>нов; вопросов педагога и т. д.) может оказать значительное влияние на повышение ка</w:t>
      </w:r>
      <w:r w:rsidRPr="00686BE7">
        <w:rPr>
          <w:rFonts w:ascii="Times New Roman" w:hAnsi="Times New Roman" w:cs="Times New Roman"/>
          <w:color w:val="auto"/>
          <w:shd w:val="clear" w:color="auto" w:fill="FFFFFF"/>
        </w:rPr>
        <w:softHyphen/>
        <w:t>че</w:t>
      </w:r>
      <w:r w:rsidRPr="00686BE7">
        <w:rPr>
          <w:rFonts w:ascii="Times New Roman" w:hAnsi="Times New Roman" w:cs="Times New Roman"/>
          <w:color w:val="auto"/>
          <w:shd w:val="clear" w:color="auto" w:fill="FFFFFF"/>
        </w:rPr>
        <w:softHyphen/>
        <w:t>с</w:t>
      </w:r>
      <w:r w:rsidRPr="00686BE7">
        <w:rPr>
          <w:rFonts w:ascii="Times New Roman" w:hAnsi="Times New Roman" w:cs="Times New Roman"/>
          <w:color w:val="auto"/>
          <w:shd w:val="clear" w:color="auto" w:fill="FFFFFF"/>
        </w:rPr>
        <w:softHyphen/>
        <w:t>т</w:t>
      </w:r>
      <w:r w:rsidRPr="00686BE7">
        <w:rPr>
          <w:rFonts w:ascii="Times New Roman" w:hAnsi="Times New Roman" w:cs="Times New Roman"/>
          <w:color w:val="auto"/>
          <w:shd w:val="clear" w:color="auto" w:fill="FFFFFF"/>
        </w:rPr>
        <w:softHyphen/>
        <w:t>ва вос</w:t>
      </w:r>
      <w:r w:rsidRPr="00686BE7">
        <w:rPr>
          <w:rFonts w:ascii="Times New Roman" w:hAnsi="Times New Roman" w:cs="Times New Roman"/>
          <w:color w:val="auto"/>
          <w:shd w:val="clear" w:color="auto" w:fill="FFFFFF"/>
        </w:rPr>
        <w:softHyphen/>
        <w:t>про</w:t>
      </w:r>
      <w:r w:rsidRPr="00686BE7">
        <w:rPr>
          <w:rFonts w:ascii="Times New Roman" w:hAnsi="Times New Roman" w:cs="Times New Roman"/>
          <w:color w:val="auto"/>
          <w:shd w:val="clear" w:color="auto" w:fill="FFFFFF"/>
        </w:rPr>
        <w:softHyphen/>
        <w:t>из</w:t>
      </w:r>
      <w:r w:rsidRPr="00686BE7">
        <w:rPr>
          <w:rFonts w:ascii="Times New Roman" w:hAnsi="Times New Roman" w:cs="Times New Roman"/>
          <w:color w:val="auto"/>
          <w:shd w:val="clear" w:color="auto" w:fill="FFFFFF"/>
        </w:rPr>
        <w:softHyphen/>
        <w:t>ве</w:t>
      </w:r>
      <w:r w:rsidRPr="00686BE7">
        <w:rPr>
          <w:rFonts w:ascii="Times New Roman" w:hAnsi="Times New Roman" w:cs="Times New Roman"/>
          <w:color w:val="auto"/>
          <w:shd w:val="clear" w:color="auto" w:fill="FFFFFF"/>
        </w:rPr>
        <w:softHyphen/>
        <w:t>дения словесного материала. Вместе с тем, следует иметь в виду, что спе</w:t>
      </w:r>
      <w:r w:rsidRPr="00686BE7">
        <w:rPr>
          <w:rFonts w:ascii="Times New Roman" w:hAnsi="Times New Roman" w:cs="Times New Roman"/>
          <w:color w:val="auto"/>
          <w:shd w:val="clear" w:color="auto" w:fill="FFFFFF"/>
        </w:rPr>
        <w:softHyphen/>
        <w:t>ци</w:t>
      </w:r>
      <w:r w:rsidRPr="00686BE7">
        <w:rPr>
          <w:rFonts w:ascii="Times New Roman" w:hAnsi="Times New Roman" w:cs="Times New Roman"/>
          <w:color w:val="auto"/>
          <w:shd w:val="clear" w:color="auto" w:fill="FFFFFF"/>
        </w:rPr>
        <w:softHyphen/>
        <w:t>фи</w:t>
      </w:r>
      <w:r w:rsidRPr="00686BE7">
        <w:rPr>
          <w:rFonts w:ascii="Times New Roman" w:hAnsi="Times New Roman" w:cs="Times New Roman"/>
          <w:color w:val="auto"/>
          <w:shd w:val="clear" w:color="auto" w:fill="FFFFFF"/>
        </w:rPr>
        <w:softHyphen/>
        <w:t xml:space="preserve">ка </w:t>
      </w:r>
      <w:proofErr w:type="spellStart"/>
      <w:r w:rsidRPr="00686BE7">
        <w:rPr>
          <w:rFonts w:ascii="Times New Roman" w:hAnsi="Times New Roman" w:cs="Times New Roman"/>
          <w:color w:val="auto"/>
          <w:shd w:val="clear" w:color="auto" w:fill="FFFFFF"/>
        </w:rPr>
        <w:t>мнемической</w:t>
      </w:r>
      <w:proofErr w:type="spellEnd"/>
      <w:r w:rsidRPr="00686BE7">
        <w:rPr>
          <w:rFonts w:ascii="Times New Roman" w:hAnsi="Times New Roman" w:cs="Times New Roman"/>
          <w:color w:val="auto"/>
          <w:shd w:val="clear" w:color="auto" w:fill="FFFFFF"/>
        </w:rPr>
        <w:t xml:space="preserve"> деятельности во многом определяется структурой де</w:t>
      </w:r>
      <w:r w:rsidRPr="00686BE7">
        <w:rPr>
          <w:rFonts w:ascii="Times New Roman" w:hAnsi="Times New Roman" w:cs="Times New Roman"/>
          <w:color w:val="auto"/>
          <w:shd w:val="clear" w:color="auto" w:fill="FFFFFF"/>
        </w:rPr>
        <w:softHyphen/>
        <w:t>фе</w:t>
      </w:r>
      <w:r w:rsidRPr="00686BE7">
        <w:rPr>
          <w:rFonts w:ascii="Times New Roman" w:hAnsi="Times New Roman" w:cs="Times New Roman"/>
          <w:color w:val="auto"/>
          <w:shd w:val="clear" w:color="auto" w:fill="FFFFFF"/>
        </w:rPr>
        <w:softHyphen/>
        <w:t>к</w:t>
      </w:r>
      <w:r w:rsidRPr="00686BE7">
        <w:rPr>
          <w:rFonts w:ascii="Times New Roman" w:hAnsi="Times New Roman" w:cs="Times New Roman"/>
          <w:color w:val="auto"/>
          <w:shd w:val="clear" w:color="auto" w:fill="FFFFFF"/>
        </w:rPr>
        <w:softHyphen/>
        <w:t>та каждого ре</w:t>
      </w:r>
      <w:r w:rsidRPr="00686BE7">
        <w:rPr>
          <w:rFonts w:ascii="Times New Roman" w:hAnsi="Times New Roman" w:cs="Times New Roman"/>
          <w:color w:val="auto"/>
          <w:shd w:val="clear" w:color="auto" w:fill="FFFFFF"/>
        </w:rPr>
        <w:softHyphen/>
        <w:t>бе</w:t>
      </w:r>
      <w:r w:rsidRPr="00686BE7">
        <w:rPr>
          <w:rFonts w:ascii="Times New Roman" w:hAnsi="Times New Roman" w:cs="Times New Roman"/>
          <w:color w:val="auto"/>
          <w:shd w:val="clear" w:color="auto" w:fill="FFFFFF"/>
        </w:rPr>
        <w:softHyphen/>
        <w:t>нка с умственной отсталостью. В связи с этим учет осо</w:t>
      </w:r>
      <w:r w:rsidRPr="00686BE7">
        <w:rPr>
          <w:rFonts w:ascii="Times New Roman" w:hAnsi="Times New Roman" w:cs="Times New Roman"/>
          <w:color w:val="auto"/>
          <w:shd w:val="clear" w:color="auto" w:fill="FFFFFF"/>
        </w:rPr>
        <w:softHyphen/>
        <w:t>бенностей обу</w:t>
      </w:r>
      <w:r w:rsidRPr="00686BE7">
        <w:rPr>
          <w:rFonts w:ascii="Times New Roman" w:hAnsi="Times New Roman" w:cs="Times New Roman"/>
          <w:color w:val="auto"/>
          <w:shd w:val="clear" w:color="auto" w:fill="FFFFFF"/>
        </w:rPr>
        <w:softHyphen/>
        <w:t>ча</w:t>
      </w:r>
      <w:r w:rsidRPr="00686BE7">
        <w:rPr>
          <w:rFonts w:ascii="Times New Roman" w:hAnsi="Times New Roman" w:cs="Times New Roman"/>
          <w:color w:val="auto"/>
          <w:shd w:val="clear" w:color="auto" w:fill="FFFFFF"/>
        </w:rPr>
        <w:softHyphen/>
        <w:t>ю</w:t>
      </w:r>
      <w:r w:rsidRPr="00686BE7">
        <w:rPr>
          <w:rFonts w:ascii="Times New Roman" w:hAnsi="Times New Roman" w:cs="Times New Roman"/>
          <w:color w:val="auto"/>
          <w:shd w:val="clear" w:color="auto" w:fill="FFFFFF"/>
        </w:rPr>
        <w:softHyphen/>
        <w:t>щих</w:t>
      </w:r>
      <w:r w:rsidRPr="00686BE7">
        <w:rPr>
          <w:rFonts w:ascii="Times New Roman" w:hAnsi="Times New Roman" w:cs="Times New Roman"/>
          <w:color w:val="auto"/>
          <w:shd w:val="clear" w:color="auto" w:fill="FFFFFF"/>
        </w:rPr>
        <w:softHyphen/>
        <w:t>ся с умственной от</w:t>
      </w:r>
      <w:r w:rsidRPr="00686BE7">
        <w:rPr>
          <w:rFonts w:ascii="Times New Roman" w:hAnsi="Times New Roman" w:cs="Times New Roman"/>
          <w:color w:val="auto"/>
          <w:shd w:val="clear" w:color="auto" w:fill="FFFFFF"/>
        </w:rPr>
        <w:softHyphen/>
        <w:t>с</w:t>
      </w:r>
      <w:r w:rsidRPr="00686BE7">
        <w:rPr>
          <w:rFonts w:ascii="Times New Roman" w:hAnsi="Times New Roman" w:cs="Times New Roman"/>
          <w:color w:val="auto"/>
          <w:shd w:val="clear" w:color="auto" w:fill="FFFFFF"/>
        </w:rPr>
        <w:softHyphen/>
        <w:t>та</w:t>
      </w:r>
      <w:r w:rsidRPr="00686BE7">
        <w:rPr>
          <w:rFonts w:ascii="Times New Roman" w:hAnsi="Times New Roman" w:cs="Times New Roman"/>
          <w:color w:val="auto"/>
          <w:shd w:val="clear" w:color="auto" w:fill="FFFFFF"/>
        </w:rPr>
        <w:softHyphen/>
        <w:t>ло</w:t>
      </w:r>
      <w:r w:rsidRPr="00686BE7">
        <w:rPr>
          <w:rFonts w:ascii="Times New Roman" w:hAnsi="Times New Roman" w:cs="Times New Roman"/>
          <w:color w:val="auto"/>
          <w:shd w:val="clear" w:color="auto" w:fill="FFFFFF"/>
        </w:rPr>
        <w:softHyphen/>
        <w:t>с</w:t>
      </w:r>
      <w:r w:rsidRPr="00686BE7">
        <w:rPr>
          <w:rFonts w:ascii="Times New Roman" w:hAnsi="Times New Roman" w:cs="Times New Roman"/>
          <w:color w:val="auto"/>
          <w:shd w:val="clear" w:color="auto" w:fill="FFFFFF"/>
        </w:rPr>
        <w:softHyphen/>
        <w:t>тью разных клинических групп (по классифика</w:t>
      </w:r>
      <w:r w:rsidRPr="00686BE7">
        <w:rPr>
          <w:rFonts w:ascii="Times New Roman" w:hAnsi="Times New Roman" w:cs="Times New Roman"/>
          <w:color w:val="auto"/>
          <w:shd w:val="clear" w:color="auto" w:fill="FFFFFF"/>
        </w:rPr>
        <w:softHyphen/>
        <w:t>ции М. С. Певзнер) по</w:t>
      </w:r>
      <w:r w:rsidRPr="00686BE7">
        <w:rPr>
          <w:rFonts w:ascii="Times New Roman" w:hAnsi="Times New Roman" w:cs="Times New Roman"/>
          <w:color w:val="auto"/>
          <w:shd w:val="clear" w:color="auto" w:fill="FFFFFF"/>
        </w:rPr>
        <w:softHyphen/>
        <w:t>зво</w:t>
      </w:r>
      <w:r w:rsidRPr="00686BE7">
        <w:rPr>
          <w:rFonts w:ascii="Times New Roman" w:hAnsi="Times New Roman" w:cs="Times New Roman"/>
          <w:color w:val="auto"/>
          <w:shd w:val="clear" w:color="auto" w:fill="FFFFFF"/>
        </w:rPr>
        <w:softHyphen/>
        <w:t>ля</w:t>
      </w:r>
      <w:r w:rsidRPr="00686BE7">
        <w:rPr>
          <w:rFonts w:ascii="Times New Roman" w:hAnsi="Times New Roman" w:cs="Times New Roman"/>
          <w:color w:val="auto"/>
          <w:shd w:val="clear" w:color="auto" w:fill="FFFFFF"/>
        </w:rPr>
        <w:softHyphen/>
        <w:t xml:space="preserve">ет более успешно использовать потенциал развития их </w:t>
      </w:r>
      <w:proofErr w:type="spellStart"/>
      <w:r w:rsidRPr="00686BE7">
        <w:rPr>
          <w:rFonts w:ascii="Times New Roman" w:hAnsi="Times New Roman" w:cs="Times New Roman"/>
          <w:color w:val="auto"/>
          <w:shd w:val="clear" w:color="auto" w:fill="FFFFFF"/>
        </w:rPr>
        <w:t>мнемической</w:t>
      </w:r>
      <w:proofErr w:type="spellEnd"/>
      <w:r w:rsidRPr="00686BE7">
        <w:rPr>
          <w:rFonts w:ascii="Times New Roman" w:hAnsi="Times New Roman" w:cs="Times New Roman"/>
          <w:color w:val="auto"/>
          <w:shd w:val="clear" w:color="auto" w:fill="FFFFFF"/>
        </w:rPr>
        <w:t xml:space="preserve"> де</w:t>
      </w:r>
      <w:r w:rsidRPr="00686BE7">
        <w:rPr>
          <w:rFonts w:ascii="Times New Roman" w:hAnsi="Times New Roman" w:cs="Times New Roman"/>
          <w:color w:val="auto"/>
          <w:shd w:val="clear" w:color="auto" w:fill="FFFFFF"/>
        </w:rPr>
        <w:softHyphen/>
        <w:t>я</w:t>
      </w:r>
      <w:r w:rsidRPr="00686BE7">
        <w:rPr>
          <w:rFonts w:ascii="Times New Roman" w:hAnsi="Times New Roman" w:cs="Times New Roman"/>
          <w:color w:val="auto"/>
          <w:shd w:val="clear" w:color="auto" w:fill="FFFFFF"/>
        </w:rPr>
        <w:softHyphen/>
        <w:t>тель</w:t>
      </w:r>
      <w:r w:rsidRPr="00686BE7">
        <w:rPr>
          <w:rFonts w:ascii="Times New Roman" w:hAnsi="Times New Roman" w:cs="Times New Roman"/>
          <w:color w:val="auto"/>
          <w:shd w:val="clear" w:color="auto" w:fill="FFFFFF"/>
        </w:rPr>
        <w:softHyphen/>
        <w:t xml:space="preserve">ности. </w:t>
      </w:r>
    </w:p>
    <w:p w:rsidR="005B5BE4" w:rsidRPr="00686BE7" w:rsidRDefault="005B5BE4" w:rsidP="00686BE7">
      <w:pPr>
        <w:spacing w:after="0" w:line="360" w:lineRule="auto"/>
        <w:ind w:firstLine="709"/>
        <w:jc w:val="both"/>
        <w:rPr>
          <w:rFonts w:ascii="Times New Roman" w:hAnsi="Times New Roman" w:cs="Times New Roman"/>
          <w:color w:val="auto"/>
          <w:shd w:val="clear" w:color="auto" w:fill="FFFFFF"/>
        </w:rPr>
      </w:pPr>
      <w:r w:rsidRPr="00686BE7">
        <w:rPr>
          <w:rFonts w:ascii="Times New Roman" w:hAnsi="Times New Roman" w:cs="Times New Roman"/>
          <w:color w:val="auto"/>
          <w:shd w:val="clear" w:color="auto" w:fill="FFFFFF"/>
        </w:rPr>
        <w:t>Особенности познавательной деятельности школьников с умственной от</w:t>
      </w:r>
      <w:r w:rsidRPr="00686BE7">
        <w:rPr>
          <w:rFonts w:ascii="Times New Roman" w:hAnsi="Times New Roman" w:cs="Times New Roman"/>
          <w:color w:val="auto"/>
          <w:shd w:val="clear" w:color="auto" w:fill="FFFFFF"/>
        </w:rPr>
        <w:softHyphen/>
        <w:t xml:space="preserve">сталостью проявляются и в особенностях их </w:t>
      </w:r>
      <w:r w:rsidRPr="00686BE7">
        <w:rPr>
          <w:rFonts w:ascii="Times New Roman" w:hAnsi="Times New Roman" w:cs="Times New Roman"/>
          <w:b/>
          <w:bCs/>
          <w:color w:val="auto"/>
          <w:shd w:val="clear" w:color="auto" w:fill="FFFFFF"/>
        </w:rPr>
        <w:t xml:space="preserve">внимания, </w:t>
      </w:r>
      <w:r w:rsidRPr="00686BE7">
        <w:rPr>
          <w:rFonts w:ascii="Times New Roman" w:hAnsi="Times New Roman" w:cs="Times New Roman"/>
          <w:color w:val="auto"/>
          <w:shd w:val="clear" w:color="auto" w:fill="FFFFFF"/>
        </w:rPr>
        <w:t>которое от</w:t>
      </w:r>
      <w:r w:rsidRPr="00686BE7">
        <w:rPr>
          <w:rFonts w:ascii="Times New Roman" w:hAnsi="Times New Roman" w:cs="Times New Roman"/>
          <w:color w:val="auto"/>
          <w:shd w:val="clear" w:color="auto" w:fill="FFFFFF"/>
        </w:rPr>
        <w:softHyphen/>
        <w:t>личается сужением объе</w:t>
      </w:r>
      <w:r w:rsidRPr="00686BE7">
        <w:rPr>
          <w:rFonts w:ascii="Times New Roman" w:hAnsi="Times New Roman" w:cs="Times New Roman"/>
          <w:color w:val="auto"/>
          <w:shd w:val="clear" w:color="auto" w:fill="FFFFFF"/>
        </w:rPr>
        <w:softHyphen/>
        <w:t>ма, малой устойчивостью, трудностями его распределения, за</w:t>
      </w:r>
      <w:r w:rsidRPr="00686BE7">
        <w:rPr>
          <w:rFonts w:ascii="Times New Roman" w:hAnsi="Times New Roman" w:cs="Times New Roman"/>
          <w:color w:val="auto"/>
          <w:shd w:val="clear" w:color="auto" w:fill="FFFFFF"/>
        </w:rPr>
        <w:softHyphen/>
        <w:t>ме</w:t>
      </w:r>
      <w:r w:rsidRPr="00686BE7">
        <w:rPr>
          <w:rFonts w:ascii="Times New Roman" w:hAnsi="Times New Roman" w:cs="Times New Roman"/>
          <w:color w:val="auto"/>
          <w:shd w:val="clear" w:color="auto" w:fill="FFFFFF"/>
        </w:rPr>
        <w:softHyphen/>
        <w:t>д</w:t>
      </w:r>
      <w:r w:rsidRPr="00686BE7">
        <w:rPr>
          <w:rFonts w:ascii="Times New Roman" w:hAnsi="Times New Roman" w:cs="Times New Roman"/>
          <w:color w:val="auto"/>
          <w:shd w:val="clear" w:color="auto" w:fill="FFFFFF"/>
        </w:rPr>
        <w:softHyphen/>
        <w:t>ле</w:t>
      </w:r>
      <w:r w:rsidRPr="00686BE7">
        <w:rPr>
          <w:rFonts w:ascii="Times New Roman" w:hAnsi="Times New Roman" w:cs="Times New Roman"/>
          <w:color w:val="auto"/>
          <w:shd w:val="clear" w:color="auto" w:fill="FFFFFF"/>
        </w:rPr>
        <w:softHyphen/>
        <w:t>н</w:t>
      </w:r>
      <w:r w:rsidRPr="00686BE7">
        <w:rPr>
          <w:rFonts w:ascii="Times New Roman" w:hAnsi="Times New Roman" w:cs="Times New Roman"/>
          <w:color w:val="auto"/>
          <w:shd w:val="clear" w:color="auto" w:fill="FFFFFF"/>
        </w:rPr>
        <w:softHyphen/>
        <w:t>нос</w:t>
      </w:r>
      <w:r w:rsidRPr="00686BE7">
        <w:rPr>
          <w:rFonts w:ascii="Times New Roman" w:hAnsi="Times New Roman" w:cs="Times New Roman"/>
          <w:color w:val="auto"/>
          <w:shd w:val="clear" w:color="auto" w:fill="FFFFFF"/>
        </w:rPr>
        <w:softHyphen/>
        <w:t>тью переключения. В значительной степени нарушено произвольное вни</w:t>
      </w:r>
      <w:r w:rsidRPr="00686BE7">
        <w:rPr>
          <w:rFonts w:ascii="Times New Roman" w:hAnsi="Times New Roman" w:cs="Times New Roman"/>
          <w:color w:val="auto"/>
          <w:shd w:val="clear" w:color="auto" w:fill="FFFFFF"/>
        </w:rPr>
        <w:softHyphen/>
        <w:t>ма</w:t>
      </w:r>
      <w:r w:rsidRPr="00686BE7">
        <w:rPr>
          <w:rFonts w:ascii="Times New Roman" w:hAnsi="Times New Roman" w:cs="Times New Roman"/>
          <w:color w:val="auto"/>
          <w:shd w:val="clear" w:color="auto" w:fill="FFFFFF"/>
        </w:rPr>
        <w:softHyphen/>
        <w:t>ние, что связано с ослаблением волевого напряжения, направленного на преодоление тру</w:t>
      </w:r>
      <w:r w:rsidRPr="00686BE7">
        <w:rPr>
          <w:rFonts w:ascii="Times New Roman" w:hAnsi="Times New Roman" w:cs="Times New Roman"/>
          <w:color w:val="auto"/>
          <w:shd w:val="clear" w:color="auto" w:fill="FFFFFF"/>
        </w:rPr>
        <w:softHyphen/>
        <w:t>дностей, что выражается в неустойчивости внимания. Также в про</w:t>
      </w:r>
      <w:r w:rsidRPr="00686BE7">
        <w:rPr>
          <w:rFonts w:ascii="Times New Roman" w:hAnsi="Times New Roman" w:cs="Times New Roman"/>
          <w:color w:val="auto"/>
          <w:shd w:val="clear" w:color="auto" w:fill="FFFFFF"/>
        </w:rPr>
        <w:softHyphen/>
        <w:t>це</w:t>
      </w:r>
      <w:r w:rsidRPr="00686BE7">
        <w:rPr>
          <w:rFonts w:ascii="Times New Roman" w:hAnsi="Times New Roman" w:cs="Times New Roman"/>
          <w:color w:val="auto"/>
          <w:shd w:val="clear" w:color="auto" w:fill="FFFFFF"/>
        </w:rPr>
        <w:softHyphen/>
        <w:t>с</w:t>
      </w:r>
      <w:r w:rsidRPr="00686BE7">
        <w:rPr>
          <w:rFonts w:ascii="Times New Roman" w:hAnsi="Times New Roman" w:cs="Times New Roman"/>
          <w:color w:val="auto"/>
          <w:shd w:val="clear" w:color="auto" w:fill="FFFFFF"/>
        </w:rPr>
        <w:softHyphen/>
        <w:t>се обучения обнаруживаются трудности сосредоточения на каком-либо од</w:t>
      </w:r>
      <w:r w:rsidRPr="00686BE7">
        <w:rPr>
          <w:rFonts w:ascii="Times New Roman" w:hAnsi="Times New Roman" w:cs="Times New Roman"/>
          <w:color w:val="auto"/>
          <w:shd w:val="clear" w:color="auto" w:fill="FFFFFF"/>
        </w:rPr>
        <w:softHyphen/>
        <w:t>ном объекте или виде деятельности. Од</w:t>
      </w:r>
      <w:r w:rsidRPr="00686BE7">
        <w:rPr>
          <w:rFonts w:ascii="Times New Roman" w:hAnsi="Times New Roman" w:cs="Times New Roman"/>
          <w:color w:val="auto"/>
          <w:shd w:val="clear" w:color="auto" w:fill="FFFFFF"/>
        </w:rPr>
        <w:softHyphen/>
        <w:t>на</w:t>
      </w:r>
      <w:r w:rsidRPr="00686BE7">
        <w:rPr>
          <w:rFonts w:ascii="Times New Roman" w:hAnsi="Times New Roman" w:cs="Times New Roman"/>
          <w:color w:val="auto"/>
          <w:shd w:val="clear" w:color="auto" w:fill="FFFFFF"/>
        </w:rPr>
        <w:softHyphen/>
        <w:t>ко, если задание посильно для ученика и интересно ему, то его внимание мо</w:t>
      </w:r>
      <w:r w:rsidRPr="00686BE7">
        <w:rPr>
          <w:rFonts w:ascii="Times New Roman" w:hAnsi="Times New Roman" w:cs="Times New Roman"/>
          <w:color w:val="auto"/>
          <w:shd w:val="clear" w:color="auto" w:fill="FFFFFF"/>
        </w:rPr>
        <w:softHyphen/>
        <w:t>жет определенное время поддерживаться на должном уровне. Под влиянием специально организованно</w:t>
      </w:r>
      <w:r w:rsidRPr="00686BE7">
        <w:rPr>
          <w:rFonts w:ascii="Times New Roman" w:hAnsi="Times New Roman" w:cs="Times New Roman"/>
          <w:color w:val="auto"/>
          <w:shd w:val="clear" w:color="auto" w:fill="FFFFFF"/>
        </w:rPr>
        <w:softHyphen/>
        <w:t>го обучения и воспитания объем внимания и его устойчивость значительно улу</w:t>
      </w:r>
      <w:r w:rsidRPr="00686BE7">
        <w:rPr>
          <w:rFonts w:ascii="Times New Roman" w:hAnsi="Times New Roman" w:cs="Times New Roman"/>
          <w:color w:val="auto"/>
          <w:shd w:val="clear" w:color="auto" w:fill="FFFFFF"/>
        </w:rPr>
        <w:softHyphen/>
        <w:t>чшаются, что позволяет говорить о наличии положительной динамики, но вмес</w:t>
      </w:r>
      <w:r w:rsidRPr="00686BE7">
        <w:rPr>
          <w:rFonts w:ascii="Times New Roman" w:hAnsi="Times New Roman" w:cs="Times New Roman"/>
          <w:color w:val="auto"/>
          <w:shd w:val="clear" w:color="auto" w:fill="FFFFFF"/>
        </w:rPr>
        <w:softHyphen/>
        <w:t xml:space="preserve">те с тем, в большинстве случаев </w:t>
      </w:r>
      <w:proofErr w:type="gramStart"/>
      <w:r w:rsidRPr="00686BE7">
        <w:rPr>
          <w:rFonts w:ascii="Times New Roman" w:hAnsi="Times New Roman" w:cs="Times New Roman"/>
          <w:color w:val="auto"/>
          <w:shd w:val="clear" w:color="auto" w:fill="FFFFFF"/>
        </w:rPr>
        <w:t>эти показатели не достигают</w:t>
      </w:r>
      <w:proofErr w:type="gramEnd"/>
      <w:r w:rsidRPr="00686BE7">
        <w:rPr>
          <w:rFonts w:ascii="Times New Roman" w:hAnsi="Times New Roman" w:cs="Times New Roman"/>
          <w:color w:val="auto"/>
          <w:shd w:val="clear" w:color="auto" w:fill="FFFFFF"/>
        </w:rPr>
        <w:t xml:space="preserve"> возрастной нор</w:t>
      </w:r>
      <w:r w:rsidRPr="00686BE7">
        <w:rPr>
          <w:rFonts w:ascii="Times New Roman" w:hAnsi="Times New Roman" w:cs="Times New Roman"/>
          <w:color w:val="auto"/>
          <w:shd w:val="clear" w:color="auto" w:fill="FFFFFF"/>
        </w:rPr>
        <w:softHyphen/>
        <w:t xml:space="preserve">мы. </w:t>
      </w:r>
    </w:p>
    <w:p w:rsidR="005B5BE4" w:rsidRPr="00686BE7" w:rsidRDefault="005B5BE4" w:rsidP="00686BE7">
      <w:pPr>
        <w:spacing w:after="0" w:line="360" w:lineRule="auto"/>
        <w:ind w:firstLine="709"/>
        <w:jc w:val="both"/>
        <w:rPr>
          <w:rFonts w:ascii="Times New Roman" w:hAnsi="Times New Roman" w:cs="Times New Roman"/>
          <w:color w:val="auto"/>
          <w:shd w:val="clear" w:color="auto" w:fill="FFFFFF"/>
        </w:rPr>
      </w:pPr>
      <w:r w:rsidRPr="00686BE7">
        <w:rPr>
          <w:rFonts w:ascii="Times New Roman" w:hAnsi="Times New Roman" w:cs="Times New Roman"/>
          <w:color w:val="auto"/>
          <w:shd w:val="clear" w:color="auto" w:fill="FFFFFF"/>
        </w:rPr>
        <w:t xml:space="preserve">Для успешного обучения необходимы достаточно развитые </w:t>
      </w:r>
      <w:r w:rsidR="00EF1C44" w:rsidRPr="00686BE7">
        <w:rPr>
          <w:rFonts w:ascii="Times New Roman" w:hAnsi="Times New Roman" w:cs="Times New Roman"/>
          <w:b/>
          <w:bCs/>
          <w:color w:val="auto"/>
          <w:shd w:val="clear" w:color="auto" w:fill="FFFFFF"/>
        </w:rPr>
        <w:t>представ</w:t>
      </w:r>
      <w:r w:rsidRPr="00686BE7">
        <w:rPr>
          <w:rFonts w:ascii="Times New Roman" w:hAnsi="Times New Roman" w:cs="Times New Roman"/>
          <w:b/>
          <w:bCs/>
          <w:color w:val="auto"/>
          <w:shd w:val="clear" w:color="auto" w:fill="FFFFFF"/>
        </w:rPr>
        <w:t>ле</w:t>
      </w:r>
      <w:r w:rsidRPr="00686BE7">
        <w:rPr>
          <w:rFonts w:ascii="Times New Roman" w:hAnsi="Times New Roman" w:cs="Times New Roman"/>
          <w:b/>
          <w:bCs/>
          <w:color w:val="auto"/>
          <w:shd w:val="clear" w:color="auto" w:fill="FFFFFF"/>
        </w:rPr>
        <w:softHyphen/>
        <w:t xml:space="preserve">ния </w:t>
      </w:r>
      <w:r w:rsidRPr="00686BE7">
        <w:rPr>
          <w:rFonts w:ascii="Times New Roman" w:hAnsi="Times New Roman" w:cs="Times New Roman"/>
          <w:color w:val="auto"/>
          <w:shd w:val="clear" w:color="auto" w:fill="FFFFFF"/>
        </w:rPr>
        <w:t xml:space="preserve">и </w:t>
      </w:r>
      <w:r w:rsidRPr="00686BE7">
        <w:rPr>
          <w:rFonts w:ascii="Times New Roman" w:hAnsi="Times New Roman" w:cs="Times New Roman"/>
          <w:b/>
          <w:bCs/>
          <w:color w:val="auto"/>
          <w:shd w:val="clear" w:color="auto" w:fill="FFFFFF"/>
        </w:rPr>
        <w:t>во</w:t>
      </w:r>
      <w:r w:rsidRPr="00686BE7">
        <w:rPr>
          <w:rFonts w:ascii="Times New Roman" w:hAnsi="Times New Roman" w:cs="Times New Roman"/>
          <w:b/>
          <w:bCs/>
          <w:color w:val="auto"/>
          <w:shd w:val="clear" w:color="auto" w:fill="FFFFFF"/>
        </w:rPr>
        <w:softHyphen/>
        <w:t>об</w:t>
      </w:r>
      <w:r w:rsidRPr="00686BE7">
        <w:rPr>
          <w:rFonts w:ascii="Times New Roman" w:hAnsi="Times New Roman" w:cs="Times New Roman"/>
          <w:b/>
          <w:bCs/>
          <w:color w:val="auto"/>
          <w:shd w:val="clear" w:color="auto" w:fill="FFFFFF"/>
        </w:rPr>
        <w:softHyphen/>
        <w:t>ра</w:t>
      </w:r>
      <w:r w:rsidRPr="00686BE7">
        <w:rPr>
          <w:rFonts w:ascii="Times New Roman" w:hAnsi="Times New Roman" w:cs="Times New Roman"/>
          <w:b/>
          <w:bCs/>
          <w:color w:val="auto"/>
          <w:shd w:val="clear" w:color="auto" w:fill="FFFFFF"/>
        </w:rPr>
        <w:softHyphen/>
        <w:t>жение</w:t>
      </w:r>
      <w:r w:rsidRPr="00686BE7">
        <w:rPr>
          <w:rFonts w:ascii="Times New Roman" w:hAnsi="Times New Roman" w:cs="Times New Roman"/>
          <w:color w:val="auto"/>
          <w:shd w:val="clear" w:color="auto" w:fill="FFFFFF"/>
        </w:rPr>
        <w:t>. Представлениям детей с умственной отсталостью свой</w:t>
      </w:r>
      <w:r w:rsidRPr="00686BE7">
        <w:rPr>
          <w:rFonts w:ascii="Times New Roman" w:hAnsi="Times New Roman" w:cs="Times New Roman"/>
          <w:color w:val="auto"/>
          <w:shd w:val="clear" w:color="auto" w:fill="FFFFFF"/>
        </w:rPr>
        <w:softHyphen/>
        <w:t xml:space="preserve">ственна </w:t>
      </w:r>
      <w:proofErr w:type="spellStart"/>
      <w:r w:rsidRPr="00686BE7">
        <w:rPr>
          <w:rFonts w:ascii="Times New Roman" w:hAnsi="Times New Roman" w:cs="Times New Roman"/>
          <w:color w:val="auto"/>
          <w:shd w:val="clear" w:color="auto" w:fill="FFFFFF"/>
        </w:rPr>
        <w:t>недифференцированоость</w:t>
      </w:r>
      <w:proofErr w:type="spellEnd"/>
      <w:r w:rsidRPr="00686BE7">
        <w:rPr>
          <w:rFonts w:ascii="Times New Roman" w:hAnsi="Times New Roman" w:cs="Times New Roman"/>
          <w:color w:val="auto"/>
          <w:shd w:val="clear" w:color="auto" w:fill="FFFFFF"/>
        </w:rPr>
        <w:t>, фрагментарность, уподобление об</w:t>
      </w:r>
      <w:r w:rsidRPr="00686BE7">
        <w:rPr>
          <w:rFonts w:ascii="Times New Roman" w:hAnsi="Times New Roman" w:cs="Times New Roman"/>
          <w:color w:val="auto"/>
          <w:shd w:val="clear" w:color="auto" w:fill="FFFFFF"/>
        </w:rPr>
        <w:softHyphen/>
        <w:t>ра</w:t>
      </w:r>
      <w:r w:rsidRPr="00686BE7">
        <w:rPr>
          <w:rFonts w:ascii="Times New Roman" w:hAnsi="Times New Roman" w:cs="Times New Roman"/>
          <w:color w:val="auto"/>
          <w:shd w:val="clear" w:color="auto" w:fill="FFFFFF"/>
        </w:rPr>
        <w:softHyphen/>
        <w:t>зов, что, в свою очередь, сказывается на узнавании и понимании учебного ма</w:t>
      </w:r>
      <w:r w:rsidRPr="00686BE7">
        <w:rPr>
          <w:rFonts w:ascii="Times New Roman" w:hAnsi="Times New Roman" w:cs="Times New Roman"/>
          <w:color w:val="auto"/>
          <w:shd w:val="clear" w:color="auto" w:fill="FFFFFF"/>
        </w:rPr>
        <w:softHyphen/>
        <w:t>те</w:t>
      </w:r>
      <w:r w:rsidRPr="00686BE7">
        <w:rPr>
          <w:rFonts w:ascii="Times New Roman" w:hAnsi="Times New Roman" w:cs="Times New Roman"/>
          <w:color w:val="auto"/>
          <w:shd w:val="clear" w:color="auto" w:fill="FFFFFF"/>
        </w:rPr>
        <w:softHyphen/>
        <w:t>риала. Во</w:t>
      </w:r>
      <w:r w:rsidRPr="00686BE7">
        <w:rPr>
          <w:rFonts w:ascii="Times New Roman" w:hAnsi="Times New Roman" w:cs="Times New Roman"/>
          <w:color w:val="auto"/>
          <w:shd w:val="clear" w:color="auto" w:fill="FFFFFF"/>
        </w:rPr>
        <w:softHyphen/>
        <w:t>об</w:t>
      </w:r>
      <w:r w:rsidRPr="00686BE7">
        <w:rPr>
          <w:rFonts w:ascii="Times New Roman" w:hAnsi="Times New Roman" w:cs="Times New Roman"/>
          <w:color w:val="auto"/>
          <w:shd w:val="clear" w:color="auto" w:fill="FFFFFF"/>
        </w:rPr>
        <w:softHyphen/>
        <w:t>ра</w:t>
      </w:r>
      <w:r w:rsidRPr="00686BE7">
        <w:rPr>
          <w:rFonts w:ascii="Times New Roman" w:hAnsi="Times New Roman" w:cs="Times New Roman"/>
          <w:color w:val="auto"/>
          <w:shd w:val="clear" w:color="auto" w:fill="FFFFFF"/>
        </w:rPr>
        <w:softHyphen/>
        <w:t>же</w:t>
      </w:r>
      <w:r w:rsidRPr="00686BE7">
        <w:rPr>
          <w:rFonts w:ascii="Times New Roman" w:hAnsi="Times New Roman" w:cs="Times New Roman"/>
          <w:color w:val="auto"/>
          <w:shd w:val="clear" w:color="auto" w:fill="FFFFFF"/>
        </w:rPr>
        <w:softHyphen/>
        <w:t>ние как один из наиболее сл</w:t>
      </w:r>
      <w:r w:rsidR="00EF1C44" w:rsidRPr="00686BE7">
        <w:rPr>
          <w:rFonts w:ascii="Times New Roman" w:hAnsi="Times New Roman" w:cs="Times New Roman"/>
          <w:color w:val="auto"/>
          <w:shd w:val="clear" w:color="auto" w:fill="FFFFFF"/>
        </w:rPr>
        <w:t>ожных процессов отли</w:t>
      </w:r>
      <w:r w:rsidR="00EF1C44" w:rsidRPr="00686BE7">
        <w:rPr>
          <w:rFonts w:ascii="Times New Roman" w:hAnsi="Times New Roman" w:cs="Times New Roman"/>
          <w:color w:val="auto"/>
          <w:shd w:val="clear" w:color="auto" w:fill="FFFFFF"/>
        </w:rPr>
        <w:softHyphen/>
        <w:t>чается зна</w:t>
      </w:r>
      <w:r w:rsidRPr="00686BE7">
        <w:rPr>
          <w:rFonts w:ascii="Times New Roman" w:hAnsi="Times New Roman" w:cs="Times New Roman"/>
          <w:color w:val="auto"/>
          <w:shd w:val="clear" w:color="auto" w:fill="FFFFFF"/>
        </w:rPr>
        <w:t xml:space="preserve">чительной </w:t>
      </w:r>
      <w:proofErr w:type="spellStart"/>
      <w:r w:rsidRPr="00686BE7">
        <w:rPr>
          <w:rFonts w:ascii="Times New Roman" w:hAnsi="Times New Roman" w:cs="Times New Roman"/>
          <w:color w:val="auto"/>
          <w:shd w:val="clear" w:color="auto" w:fill="FFFFFF"/>
        </w:rPr>
        <w:t>не</w:t>
      </w:r>
      <w:r w:rsidRPr="00686BE7">
        <w:rPr>
          <w:rFonts w:ascii="Times New Roman" w:hAnsi="Times New Roman" w:cs="Times New Roman"/>
          <w:color w:val="auto"/>
          <w:shd w:val="clear" w:color="auto" w:fill="FFFFFF"/>
        </w:rPr>
        <w:softHyphen/>
        <w:t>с</w:t>
      </w:r>
      <w:r w:rsidRPr="00686BE7">
        <w:rPr>
          <w:rFonts w:ascii="Times New Roman" w:hAnsi="Times New Roman" w:cs="Times New Roman"/>
          <w:color w:val="auto"/>
          <w:shd w:val="clear" w:color="auto" w:fill="FFFFFF"/>
        </w:rPr>
        <w:softHyphen/>
        <w:t>фо</w:t>
      </w:r>
      <w:r w:rsidRPr="00686BE7">
        <w:rPr>
          <w:rFonts w:ascii="Times New Roman" w:hAnsi="Times New Roman" w:cs="Times New Roman"/>
          <w:color w:val="auto"/>
          <w:shd w:val="clear" w:color="auto" w:fill="FFFFFF"/>
        </w:rPr>
        <w:softHyphen/>
        <w:t>р</w:t>
      </w:r>
      <w:r w:rsidRPr="00686BE7">
        <w:rPr>
          <w:rFonts w:ascii="Times New Roman" w:hAnsi="Times New Roman" w:cs="Times New Roman"/>
          <w:color w:val="auto"/>
          <w:shd w:val="clear" w:color="auto" w:fill="FFFFFF"/>
        </w:rPr>
        <w:softHyphen/>
        <w:t>ми</w:t>
      </w:r>
      <w:r w:rsidRPr="00686BE7">
        <w:rPr>
          <w:rFonts w:ascii="Times New Roman" w:hAnsi="Times New Roman" w:cs="Times New Roman"/>
          <w:color w:val="auto"/>
          <w:shd w:val="clear" w:color="auto" w:fill="FFFFFF"/>
        </w:rPr>
        <w:softHyphen/>
        <w:t>ро</w:t>
      </w:r>
      <w:r w:rsidRPr="00686BE7">
        <w:rPr>
          <w:rFonts w:ascii="Times New Roman" w:hAnsi="Times New Roman" w:cs="Times New Roman"/>
          <w:color w:val="auto"/>
          <w:shd w:val="clear" w:color="auto" w:fill="FFFFFF"/>
        </w:rPr>
        <w:softHyphen/>
        <w:t>ва</w:t>
      </w:r>
      <w:r w:rsidRPr="00686BE7">
        <w:rPr>
          <w:rFonts w:ascii="Times New Roman" w:hAnsi="Times New Roman" w:cs="Times New Roman"/>
          <w:color w:val="auto"/>
          <w:shd w:val="clear" w:color="auto" w:fill="FFFFFF"/>
        </w:rPr>
        <w:softHyphen/>
        <w:t>н</w:t>
      </w:r>
      <w:r w:rsidRPr="00686BE7">
        <w:rPr>
          <w:rFonts w:ascii="Times New Roman" w:hAnsi="Times New Roman" w:cs="Times New Roman"/>
          <w:color w:val="auto"/>
          <w:shd w:val="clear" w:color="auto" w:fill="FFFFFF"/>
        </w:rPr>
        <w:softHyphen/>
        <w:t>нос</w:t>
      </w:r>
      <w:r w:rsidRPr="00686BE7">
        <w:rPr>
          <w:rFonts w:ascii="Times New Roman" w:hAnsi="Times New Roman" w:cs="Times New Roman"/>
          <w:color w:val="auto"/>
          <w:shd w:val="clear" w:color="auto" w:fill="FFFFFF"/>
        </w:rPr>
        <w:softHyphen/>
        <w:t>тью</w:t>
      </w:r>
      <w:proofErr w:type="spellEnd"/>
      <w:r w:rsidRPr="00686BE7">
        <w:rPr>
          <w:rFonts w:ascii="Times New Roman" w:hAnsi="Times New Roman" w:cs="Times New Roman"/>
          <w:color w:val="auto"/>
          <w:shd w:val="clear" w:color="auto" w:fill="FFFFFF"/>
        </w:rPr>
        <w:t>, что выражается в его примитивности, не</w:t>
      </w:r>
      <w:r w:rsidRPr="00686BE7">
        <w:rPr>
          <w:rFonts w:ascii="Times New Roman" w:hAnsi="Times New Roman" w:cs="Times New Roman"/>
          <w:color w:val="auto"/>
          <w:shd w:val="clear" w:color="auto" w:fill="FFFFFF"/>
        </w:rPr>
        <w:softHyphen/>
        <w:t>точности и схематичности. Однако, на</w:t>
      </w:r>
      <w:r w:rsidRPr="00686BE7">
        <w:rPr>
          <w:rFonts w:ascii="Times New Roman" w:hAnsi="Times New Roman" w:cs="Times New Roman"/>
          <w:color w:val="auto"/>
          <w:shd w:val="clear" w:color="auto" w:fill="FFFFFF"/>
        </w:rPr>
        <w:softHyphen/>
        <w:t>чи</w:t>
      </w:r>
      <w:r w:rsidRPr="00686BE7">
        <w:rPr>
          <w:rFonts w:ascii="Times New Roman" w:hAnsi="Times New Roman" w:cs="Times New Roman"/>
          <w:color w:val="auto"/>
          <w:shd w:val="clear" w:color="auto" w:fill="FFFFFF"/>
        </w:rPr>
        <w:softHyphen/>
        <w:t>ная с первого года обучения, в ходе преподавания всех учебных предметов проводится це</w:t>
      </w:r>
      <w:r w:rsidRPr="00686BE7">
        <w:rPr>
          <w:rFonts w:ascii="Times New Roman" w:hAnsi="Times New Roman" w:cs="Times New Roman"/>
          <w:color w:val="auto"/>
          <w:shd w:val="clear" w:color="auto" w:fill="FFFFFF"/>
        </w:rPr>
        <w:softHyphen/>
        <w:t>ле</w:t>
      </w:r>
      <w:r w:rsidRPr="00686BE7">
        <w:rPr>
          <w:rFonts w:ascii="Times New Roman" w:hAnsi="Times New Roman" w:cs="Times New Roman"/>
          <w:color w:val="auto"/>
          <w:shd w:val="clear" w:color="auto" w:fill="FFFFFF"/>
        </w:rPr>
        <w:softHyphen/>
        <w:t>направленная работа по уточнению и обогащению представлений, прежде всего ― пред</w:t>
      </w:r>
      <w:r w:rsidRPr="00686BE7">
        <w:rPr>
          <w:rFonts w:ascii="Times New Roman" w:hAnsi="Times New Roman" w:cs="Times New Roman"/>
          <w:color w:val="auto"/>
          <w:shd w:val="clear" w:color="auto" w:fill="FFFFFF"/>
        </w:rPr>
        <w:softHyphen/>
        <w:t xml:space="preserve">ставлений об окружающей действительности. </w:t>
      </w:r>
    </w:p>
    <w:p w:rsidR="005B5BE4" w:rsidRPr="00686BE7" w:rsidRDefault="005B5BE4" w:rsidP="00686BE7">
      <w:pPr>
        <w:spacing w:after="0" w:line="360" w:lineRule="auto"/>
        <w:ind w:firstLine="709"/>
        <w:jc w:val="both"/>
        <w:rPr>
          <w:rFonts w:ascii="Times New Roman" w:hAnsi="Times New Roman" w:cs="Times New Roman"/>
          <w:color w:val="auto"/>
        </w:rPr>
      </w:pPr>
      <w:r w:rsidRPr="00686BE7">
        <w:rPr>
          <w:rFonts w:ascii="Times New Roman" w:hAnsi="Times New Roman" w:cs="Times New Roman"/>
          <w:color w:val="auto"/>
          <w:shd w:val="clear" w:color="auto" w:fill="FFFFFF"/>
        </w:rPr>
        <w:t>У школьников с умственной отсталостью  от</w:t>
      </w:r>
      <w:r w:rsidRPr="00686BE7">
        <w:rPr>
          <w:rFonts w:ascii="Times New Roman" w:hAnsi="Times New Roman" w:cs="Times New Roman"/>
          <w:color w:val="auto"/>
          <w:shd w:val="clear" w:color="auto" w:fill="FFFFFF"/>
        </w:rPr>
        <w:softHyphen/>
        <w:t>ме</w:t>
      </w:r>
      <w:r w:rsidRPr="00686BE7">
        <w:rPr>
          <w:rFonts w:ascii="Times New Roman" w:hAnsi="Times New Roman" w:cs="Times New Roman"/>
          <w:color w:val="auto"/>
          <w:shd w:val="clear" w:color="auto" w:fill="FFFFFF"/>
        </w:rPr>
        <w:softHyphen/>
        <w:t>ча</w:t>
      </w:r>
      <w:r w:rsidRPr="00686BE7">
        <w:rPr>
          <w:rFonts w:ascii="Times New Roman" w:hAnsi="Times New Roman" w:cs="Times New Roman"/>
          <w:color w:val="auto"/>
          <w:shd w:val="clear" w:color="auto" w:fill="FFFFFF"/>
        </w:rPr>
        <w:softHyphen/>
        <w:t>ются недостатки в раз</w:t>
      </w:r>
      <w:r w:rsidRPr="00686BE7">
        <w:rPr>
          <w:rFonts w:ascii="Times New Roman" w:hAnsi="Times New Roman" w:cs="Times New Roman"/>
          <w:color w:val="auto"/>
          <w:shd w:val="clear" w:color="auto" w:fill="FFFFFF"/>
        </w:rPr>
        <w:softHyphen/>
        <w:t>ви</w:t>
      </w:r>
      <w:r w:rsidRPr="00686BE7">
        <w:rPr>
          <w:rFonts w:ascii="Times New Roman" w:hAnsi="Times New Roman" w:cs="Times New Roman"/>
          <w:color w:val="auto"/>
          <w:shd w:val="clear" w:color="auto" w:fill="FFFFFF"/>
        </w:rPr>
        <w:softHyphen/>
        <w:t xml:space="preserve">тии </w:t>
      </w:r>
      <w:r w:rsidRPr="00686BE7">
        <w:rPr>
          <w:rFonts w:ascii="Times New Roman" w:hAnsi="Times New Roman" w:cs="Times New Roman"/>
          <w:b/>
          <w:bCs/>
          <w:color w:val="auto"/>
          <w:shd w:val="clear" w:color="auto" w:fill="FFFFFF"/>
        </w:rPr>
        <w:t>речевой деятельности</w:t>
      </w:r>
      <w:r w:rsidRPr="00686BE7">
        <w:rPr>
          <w:rFonts w:ascii="Times New Roman" w:hAnsi="Times New Roman" w:cs="Times New Roman"/>
          <w:color w:val="auto"/>
          <w:shd w:val="clear" w:color="auto" w:fill="FFFFFF"/>
        </w:rPr>
        <w:t>, физиологической осно</w:t>
      </w:r>
      <w:r w:rsidRPr="00686BE7">
        <w:rPr>
          <w:rFonts w:ascii="Times New Roman" w:hAnsi="Times New Roman" w:cs="Times New Roman"/>
          <w:color w:val="auto"/>
          <w:shd w:val="clear" w:color="auto" w:fill="FFFFFF"/>
        </w:rPr>
        <w:softHyphen/>
        <w:t>вой которых яв</w:t>
      </w:r>
      <w:r w:rsidRPr="00686BE7">
        <w:rPr>
          <w:rFonts w:ascii="Times New Roman" w:hAnsi="Times New Roman" w:cs="Times New Roman"/>
          <w:color w:val="auto"/>
          <w:shd w:val="clear" w:color="auto" w:fill="FFFFFF"/>
        </w:rPr>
        <w:softHyphen/>
        <w:t>ляется на</w:t>
      </w:r>
      <w:r w:rsidRPr="00686BE7">
        <w:rPr>
          <w:rFonts w:ascii="Times New Roman" w:hAnsi="Times New Roman" w:cs="Times New Roman"/>
          <w:color w:val="auto"/>
          <w:shd w:val="clear" w:color="auto" w:fill="FFFFFF"/>
        </w:rPr>
        <w:softHyphen/>
        <w:t>рушение взаимодействия между первой и второй сигнальными системами, что, в свою очередь, проявляется в недоразвитии всех сторон речи: фо</w:t>
      </w:r>
      <w:r w:rsidRPr="00686BE7">
        <w:rPr>
          <w:rFonts w:ascii="Times New Roman" w:hAnsi="Times New Roman" w:cs="Times New Roman"/>
          <w:color w:val="auto"/>
          <w:shd w:val="clear" w:color="auto" w:fill="FFFFFF"/>
        </w:rPr>
        <w:softHyphen/>
        <w:t>не</w:t>
      </w:r>
      <w:r w:rsidRPr="00686BE7">
        <w:rPr>
          <w:rFonts w:ascii="Times New Roman" w:hAnsi="Times New Roman" w:cs="Times New Roman"/>
          <w:color w:val="auto"/>
          <w:shd w:val="clear" w:color="auto" w:fill="FFFFFF"/>
        </w:rPr>
        <w:softHyphen/>
        <w:t>ти</w:t>
      </w:r>
      <w:r w:rsidRPr="00686BE7">
        <w:rPr>
          <w:rFonts w:ascii="Times New Roman" w:hAnsi="Times New Roman" w:cs="Times New Roman"/>
          <w:color w:val="auto"/>
          <w:shd w:val="clear" w:color="auto" w:fill="FFFFFF"/>
        </w:rPr>
        <w:softHyphen/>
        <w:t>че</w:t>
      </w:r>
      <w:r w:rsidRPr="00686BE7">
        <w:rPr>
          <w:rFonts w:ascii="Times New Roman" w:hAnsi="Times New Roman" w:cs="Times New Roman"/>
          <w:color w:val="auto"/>
          <w:shd w:val="clear" w:color="auto" w:fill="FFFFFF"/>
        </w:rPr>
        <w:softHyphen/>
        <w:t>с</w:t>
      </w:r>
      <w:r w:rsidRPr="00686BE7">
        <w:rPr>
          <w:rFonts w:ascii="Times New Roman" w:hAnsi="Times New Roman" w:cs="Times New Roman"/>
          <w:color w:val="auto"/>
          <w:shd w:val="clear" w:color="auto" w:fill="FFFFFF"/>
        </w:rPr>
        <w:softHyphen/>
        <w:t>кой, лексической, грам</w:t>
      </w:r>
      <w:r w:rsidRPr="00686BE7">
        <w:rPr>
          <w:rFonts w:ascii="Times New Roman" w:hAnsi="Times New Roman" w:cs="Times New Roman"/>
          <w:color w:val="auto"/>
          <w:shd w:val="clear" w:color="auto" w:fill="FFFFFF"/>
        </w:rPr>
        <w:softHyphen/>
        <w:t>ма</w:t>
      </w:r>
      <w:r w:rsidRPr="00686BE7">
        <w:rPr>
          <w:rFonts w:ascii="Times New Roman" w:hAnsi="Times New Roman" w:cs="Times New Roman"/>
          <w:color w:val="auto"/>
          <w:shd w:val="clear" w:color="auto" w:fill="FFFFFF"/>
        </w:rPr>
        <w:softHyphen/>
        <w:t xml:space="preserve">тической и синтаксической. Таким образом, для </w:t>
      </w:r>
      <w:proofErr w:type="gramStart"/>
      <w:r w:rsidRPr="00686BE7">
        <w:rPr>
          <w:rFonts w:ascii="Times New Roman" w:hAnsi="Times New Roman" w:cs="Times New Roman"/>
          <w:color w:val="auto"/>
          <w:shd w:val="clear" w:color="auto" w:fill="FFFFFF"/>
        </w:rPr>
        <w:t>обучающихся</w:t>
      </w:r>
      <w:proofErr w:type="gramEnd"/>
      <w:r w:rsidRPr="00686BE7">
        <w:rPr>
          <w:rFonts w:ascii="Times New Roman" w:hAnsi="Times New Roman" w:cs="Times New Roman"/>
          <w:color w:val="auto"/>
          <w:shd w:val="clear" w:color="auto" w:fill="FFFFFF"/>
        </w:rPr>
        <w:t xml:space="preserve"> с умственной отсталостью характерно системное недоразвитие речи.</w:t>
      </w:r>
    </w:p>
    <w:p w:rsidR="005B5BE4" w:rsidRPr="00686BE7" w:rsidRDefault="005B5BE4" w:rsidP="00686BE7">
      <w:pPr>
        <w:spacing w:after="0" w:line="360" w:lineRule="auto"/>
        <w:ind w:firstLine="709"/>
        <w:jc w:val="both"/>
        <w:rPr>
          <w:rFonts w:ascii="Times New Roman" w:hAnsi="Times New Roman" w:cs="Times New Roman"/>
          <w:b/>
          <w:color w:val="auto"/>
        </w:rPr>
      </w:pPr>
      <w:r w:rsidRPr="00686BE7">
        <w:rPr>
          <w:rFonts w:ascii="Times New Roman" w:hAnsi="Times New Roman" w:cs="Times New Roman"/>
          <w:color w:val="auto"/>
        </w:rPr>
        <w:t>Не</w:t>
      </w:r>
      <w:r w:rsidRPr="00686BE7">
        <w:rPr>
          <w:rFonts w:ascii="Times New Roman" w:hAnsi="Times New Roman" w:cs="Times New Roman"/>
          <w:color w:val="auto"/>
        </w:rPr>
        <w:softHyphen/>
        <w:t>до</w:t>
      </w:r>
      <w:r w:rsidRPr="00686BE7">
        <w:rPr>
          <w:rFonts w:ascii="Times New Roman" w:hAnsi="Times New Roman" w:cs="Times New Roman"/>
          <w:color w:val="auto"/>
        </w:rPr>
        <w:softHyphen/>
        <w:t>с</w:t>
      </w:r>
      <w:r w:rsidRPr="00686BE7">
        <w:rPr>
          <w:rFonts w:ascii="Times New Roman" w:hAnsi="Times New Roman" w:cs="Times New Roman"/>
          <w:color w:val="auto"/>
        </w:rPr>
        <w:softHyphen/>
        <w:t>та</w:t>
      </w:r>
      <w:r w:rsidRPr="00686BE7">
        <w:rPr>
          <w:rFonts w:ascii="Times New Roman" w:hAnsi="Times New Roman" w:cs="Times New Roman"/>
          <w:color w:val="auto"/>
        </w:rPr>
        <w:softHyphen/>
        <w:t>т</w:t>
      </w:r>
      <w:r w:rsidRPr="00686BE7">
        <w:rPr>
          <w:rFonts w:ascii="Times New Roman" w:hAnsi="Times New Roman" w:cs="Times New Roman"/>
          <w:color w:val="auto"/>
        </w:rPr>
        <w:softHyphen/>
        <w:t>ки речевой де</w:t>
      </w:r>
      <w:r w:rsidRPr="00686BE7">
        <w:rPr>
          <w:rFonts w:ascii="Times New Roman" w:hAnsi="Times New Roman" w:cs="Times New Roman"/>
          <w:color w:val="auto"/>
        </w:rPr>
        <w:softHyphen/>
        <w:t>я</w:t>
      </w:r>
      <w:r w:rsidRPr="00686BE7">
        <w:rPr>
          <w:rFonts w:ascii="Times New Roman" w:hAnsi="Times New Roman" w:cs="Times New Roman"/>
          <w:color w:val="auto"/>
        </w:rPr>
        <w:softHyphen/>
        <w:t>тель</w:t>
      </w:r>
      <w:r w:rsidRPr="00686BE7">
        <w:rPr>
          <w:rFonts w:ascii="Times New Roman" w:hAnsi="Times New Roman" w:cs="Times New Roman"/>
          <w:color w:val="auto"/>
        </w:rPr>
        <w:softHyphen/>
        <w:t>но</w:t>
      </w:r>
      <w:r w:rsidRPr="00686BE7">
        <w:rPr>
          <w:rFonts w:ascii="Times New Roman" w:hAnsi="Times New Roman" w:cs="Times New Roman"/>
          <w:color w:val="auto"/>
        </w:rPr>
        <w:softHyphen/>
      </w:r>
      <w:r w:rsidRPr="00686BE7">
        <w:rPr>
          <w:rFonts w:ascii="Times New Roman" w:hAnsi="Times New Roman" w:cs="Times New Roman"/>
          <w:color w:val="auto"/>
        </w:rPr>
        <w:softHyphen/>
        <w:t>сти этой ка</w:t>
      </w:r>
      <w:r w:rsidRPr="00686BE7">
        <w:rPr>
          <w:rFonts w:ascii="Times New Roman" w:hAnsi="Times New Roman" w:cs="Times New Roman"/>
          <w:color w:val="auto"/>
        </w:rPr>
        <w:softHyphen/>
        <w:t xml:space="preserve">тегории </w:t>
      </w:r>
      <w:proofErr w:type="gramStart"/>
      <w:r w:rsidRPr="00686BE7">
        <w:rPr>
          <w:rFonts w:ascii="Times New Roman" w:hAnsi="Times New Roman" w:cs="Times New Roman"/>
          <w:color w:val="auto"/>
        </w:rPr>
        <w:t>обучающихся</w:t>
      </w:r>
      <w:proofErr w:type="gramEnd"/>
      <w:r w:rsidRPr="00686BE7">
        <w:rPr>
          <w:rFonts w:ascii="Times New Roman" w:hAnsi="Times New Roman" w:cs="Times New Roman"/>
          <w:color w:val="auto"/>
        </w:rPr>
        <w:t xml:space="preserve"> на</w:t>
      </w:r>
      <w:r w:rsidRPr="00686BE7">
        <w:rPr>
          <w:rFonts w:ascii="Times New Roman" w:hAnsi="Times New Roman" w:cs="Times New Roman"/>
          <w:color w:val="auto"/>
        </w:rPr>
        <w:softHyphen/>
        <w:t>прямую связаны с нарушением аб</w:t>
      </w:r>
      <w:r w:rsidRPr="00686BE7">
        <w:rPr>
          <w:rFonts w:ascii="Times New Roman" w:hAnsi="Times New Roman" w:cs="Times New Roman"/>
          <w:color w:val="auto"/>
        </w:rPr>
        <w:softHyphen/>
      </w:r>
      <w:r w:rsidRPr="00686BE7">
        <w:rPr>
          <w:rFonts w:ascii="Times New Roman" w:hAnsi="Times New Roman" w:cs="Times New Roman"/>
          <w:color w:val="auto"/>
        </w:rPr>
        <w:softHyphen/>
        <w:t>с</w:t>
      </w:r>
      <w:r w:rsidRPr="00686BE7">
        <w:rPr>
          <w:rFonts w:ascii="Times New Roman" w:hAnsi="Times New Roman" w:cs="Times New Roman"/>
          <w:color w:val="auto"/>
        </w:rPr>
        <w:softHyphen/>
        <w:t>т</w:t>
      </w:r>
      <w:r w:rsidRPr="00686BE7">
        <w:rPr>
          <w:rFonts w:ascii="Times New Roman" w:hAnsi="Times New Roman" w:cs="Times New Roman"/>
          <w:color w:val="auto"/>
        </w:rPr>
        <w:softHyphen/>
        <w:t>ра</w:t>
      </w:r>
      <w:r w:rsidRPr="00686BE7">
        <w:rPr>
          <w:rFonts w:ascii="Times New Roman" w:hAnsi="Times New Roman" w:cs="Times New Roman"/>
          <w:color w:val="auto"/>
        </w:rPr>
        <w:softHyphen/>
        <w:t>к</w:t>
      </w:r>
      <w:r w:rsidRPr="00686BE7">
        <w:rPr>
          <w:rFonts w:ascii="Times New Roman" w:hAnsi="Times New Roman" w:cs="Times New Roman"/>
          <w:color w:val="auto"/>
        </w:rPr>
        <w:softHyphen/>
        <w:t>тно-ло</w:t>
      </w:r>
      <w:r w:rsidRPr="00686BE7">
        <w:rPr>
          <w:rFonts w:ascii="Times New Roman" w:hAnsi="Times New Roman" w:cs="Times New Roman"/>
          <w:color w:val="auto"/>
        </w:rPr>
        <w:softHyphen/>
        <w:t>ги</w:t>
      </w:r>
      <w:r w:rsidRPr="00686BE7">
        <w:rPr>
          <w:rFonts w:ascii="Times New Roman" w:hAnsi="Times New Roman" w:cs="Times New Roman"/>
          <w:color w:val="auto"/>
        </w:rPr>
        <w:softHyphen/>
        <w:t>че</w:t>
      </w:r>
      <w:r w:rsidRPr="00686BE7">
        <w:rPr>
          <w:rFonts w:ascii="Times New Roman" w:hAnsi="Times New Roman" w:cs="Times New Roman"/>
          <w:color w:val="auto"/>
        </w:rPr>
        <w:softHyphen/>
        <w:t>с</w:t>
      </w:r>
      <w:r w:rsidRPr="00686BE7">
        <w:rPr>
          <w:rFonts w:ascii="Times New Roman" w:hAnsi="Times New Roman" w:cs="Times New Roman"/>
          <w:color w:val="auto"/>
        </w:rPr>
        <w:softHyphen/>
        <w:t>кого мышления. Однако в по</w:t>
      </w:r>
      <w:r w:rsidRPr="00686BE7">
        <w:rPr>
          <w:rFonts w:ascii="Times New Roman" w:hAnsi="Times New Roman" w:cs="Times New Roman"/>
          <w:color w:val="auto"/>
        </w:rPr>
        <w:softHyphen/>
        <w:t>в</w:t>
      </w:r>
      <w:r w:rsidRPr="00686BE7">
        <w:rPr>
          <w:rFonts w:ascii="Times New Roman" w:hAnsi="Times New Roman" w:cs="Times New Roman"/>
          <w:color w:val="auto"/>
        </w:rPr>
        <w:softHyphen/>
        <w:t>се</w:t>
      </w:r>
      <w:r w:rsidRPr="00686BE7">
        <w:rPr>
          <w:rFonts w:ascii="Times New Roman" w:hAnsi="Times New Roman" w:cs="Times New Roman"/>
          <w:color w:val="auto"/>
        </w:rPr>
        <w:softHyphen/>
        <w:t>д</w:t>
      </w:r>
      <w:r w:rsidRPr="00686BE7">
        <w:rPr>
          <w:rFonts w:ascii="Times New Roman" w:hAnsi="Times New Roman" w:cs="Times New Roman"/>
          <w:color w:val="auto"/>
        </w:rPr>
        <w:softHyphen/>
      </w:r>
      <w:r w:rsidRPr="00686BE7">
        <w:rPr>
          <w:rFonts w:ascii="Times New Roman" w:hAnsi="Times New Roman" w:cs="Times New Roman"/>
          <w:color w:val="auto"/>
        </w:rPr>
        <w:softHyphen/>
      </w:r>
      <w:r w:rsidRPr="00686BE7">
        <w:rPr>
          <w:rFonts w:ascii="Times New Roman" w:hAnsi="Times New Roman" w:cs="Times New Roman"/>
          <w:color w:val="auto"/>
        </w:rPr>
        <w:softHyphen/>
        <w:t>не</w:t>
      </w:r>
      <w:r w:rsidRPr="00686BE7">
        <w:rPr>
          <w:rFonts w:ascii="Times New Roman" w:hAnsi="Times New Roman" w:cs="Times New Roman"/>
          <w:color w:val="auto"/>
        </w:rPr>
        <w:softHyphen/>
        <w:t>в</w:t>
      </w:r>
      <w:r w:rsidRPr="00686BE7">
        <w:rPr>
          <w:rFonts w:ascii="Times New Roman" w:hAnsi="Times New Roman" w:cs="Times New Roman"/>
          <w:color w:val="auto"/>
        </w:rPr>
        <w:softHyphen/>
        <w:t>ной пра</w:t>
      </w:r>
      <w:r w:rsidRPr="00686BE7">
        <w:rPr>
          <w:rFonts w:ascii="Times New Roman" w:hAnsi="Times New Roman" w:cs="Times New Roman"/>
          <w:color w:val="auto"/>
        </w:rPr>
        <w:softHyphen/>
        <w:t>ктике такие дети спо</w:t>
      </w:r>
      <w:r w:rsidRPr="00686BE7">
        <w:rPr>
          <w:rFonts w:ascii="Times New Roman" w:hAnsi="Times New Roman" w:cs="Times New Roman"/>
          <w:color w:val="auto"/>
        </w:rPr>
        <w:softHyphen/>
        <w:t>собны поддержать бе</w:t>
      </w:r>
      <w:r w:rsidRPr="00686BE7">
        <w:rPr>
          <w:rFonts w:ascii="Times New Roman" w:hAnsi="Times New Roman" w:cs="Times New Roman"/>
          <w:color w:val="auto"/>
        </w:rPr>
        <w:softHyphen/>
        <w:t>се</w:t>
      </w:r>
      <w:r w:rsidRPr="00686BE7">
        <w:rPr>
          <w:rFonts w:ascii="Times New Roman" w:hAnsi="Times New Roman" w:cs="Times New Roman"/>
          <w:color w:val="auto"/>
        </w:rPr>
        <w:softHyphen/>
        <w:t>ду на темы, бли</w:t>
      </w:r>
      <w:r w:rsidRPr="00686BE7">
        <w:rPr>
          <w:rFonts w:ascii="Times New Roman" w:hAnsi="Times New Roman" w:cs="Times New Roman"/>
          <w:color w:val="auto"/>
        </w:rPr>
        <w:softHyphen/>
        <w:t>з</w:t>
      </w:r>
      <w:r w:rsidRPr="00686BE7">
        <w:rPr>
          <w:rFonts w:ascii="Times New Roman" w:hAnsi="Times New Roman" w:cs="Times New Roman"/>
          <w:color w:val="auto"/>
        </w:rPr>
        <w:softHyphen/>
        <w:t>кие их ли</w:t>
      </w:r>
      <w:r w:rsidRPr="00686BE7">
        <w:rPr>
          <w:rFonts w:ascii="Times New Roman" w:hAnsi="Times New Roman" w:cs="Times New Roman"/>
          <w:color w:val="auto"/>
        </w:rPr>
        <w:softHyphen/>
        <w:t>ч</w:t>
      </w:r>
      <w:r w:rsidRPr="00686BE7">
        <w:rPr>
          <w:rFonts w:ascii="Times New Roman" w:hAnsi="Times New Roman" w:cs="Times New Roman"/>
          <w:color w:val="auto"/>
        </w:rPr>
        <w:softHyphen/>
        <w:t>но</w:t>
      </w:r>
      <w:r w:rsidRPr="00686BE7">
        <w:rPr>
          <w:rFonts w:ascii="Times New Roman" w:hAnsi="Times New Roman" w:cs="Times New Roman"/>
          <w:color w:val="auto"/>
        </w:rPr>
        <w:softHyphen/>
        <w:t>му опы</w:t>
      </w:r>
      <w:r w:rsidRPr="00686BE7">
        <w:rPr>
          <w:rFonts w:ascii="Times New Roman" w:hAnsi="Times New Roman" w:cs="Times New Roman"/>
          <w:color w:val="auto"/>
        </w:rPr>
        <w:softHyphen/>
        <w:t>ту, ис</w:t>
      </w:r>
      <w:r w:rsidRPr="00686BE7">
        <w:rPr>
          <w:rFonts w:ascii="Times New Roman" w:hAnsi="Times New Roman" w:cs="Times New Roman"/>
          <w:color w:val="auto"/>
        </w:rPr>
        <w:softHyphen/>
        <w:t>поль</w:t>
      </w:r>
      <w:r w:rsidRPr="00686BE7">
        <w:rPr>
          <w:rFonts w:ascii="Times New Roman" w:hAnsi="Times New Roman" w:cs="Times New Roman"/>
          <w:color w:val="auto"/>
        </w:rPr>
        <w:softHyphen/>
      </w:r>
      <w:r w:rsidRPr="00686BE7">
        <w:rPr>
          <w:rFonts w:ascii="Times New Roman" w:hAnsi="Times New Roman" w:cs="Times New Roman"/>
          <w:color w:val="auto"/>
        </w:rPr>
        <w:softHyphen/>
        <w:t>зуя при этом не</w:t>
      </w:r>
      <w:r w:rsidRPr="00686BE7">
        <w:rPr>
          <w:rFonts w:ascii="Times New Roman" w:hAnsi="Times New Roman" w:cs="Times New Roman"/>
          <w:color w:val="auto"/>
        </w:rPr>
        <w:softHyphen/>
        <w:t>сло</w:t>
      </w:r>
      <w:r w:rsidRPr="00686BE7">
        <w:rPr>
          <w:rFonts w:ascii="Times New Roman" w:hAnsi="Times New Roman" w:cs="Times New Roman"/>
          <w:color w:val="auto"/>
        </w:rPr>
        <w:softHyphen/>
        <w:t>жные конструкции пред</w:t>
      </w:r>
      <w:r w:rsidRPr="00686BE7">
        <w:rPr>
          <w:rFonts w:ascii="Times New Roman" w:hAnsi="Times New Roman" w:cs="Times New Roman"/>
          <w:color w:val="auto"/>
        </w:rPr>
        <w:softHyphen/>
        <w:t>ло</w:t>
      </w:r>
      <w:r w:rsidRPr="00686BE7">
        <w:rPr>
          <w:rFonts w:ascii="Times New Roman" w:hAnsi="Times New Roman" w:cs="Times New Roman"/>
          <w:color w:val="auto"/>
        </w:rPr>
        <w:softHyphen/>
        <w:t>же</w:t>
      </w:r>
      <w:r w:rsidRPr="00686BE7">
        <w:rPr>
          <w:rFonts w:ascii="Times New Roman" w:hAnsi="Times New Roman" w:cs="Times New Roman"/>
          <w:color w:val="auto"/>
        </w:rPr>
        <w:softHyphen/>
      </w:r>
      <w:r w:rsidRPr="00686BE7">
        <w:rPr>
          <w:rFonts w:ascii="Times New Roman" w:hAnsi="Times New Roman" w:cs="Times New Roman"/>
          <w:color w:val="auto"/>
        </w:rPr>
        <w:softHyphen/>
        <w:t>ний. П</w:t>
      </w:r>
      <w:r w:rsidRPr="00686BE7">
        <w:rPr>
          <w:rFonts w:ascii="Times New Roman" w:hAnsi="Times New Roman" w:cs="Times New Roman"/>
          <w:color w:val="auto"/>
          <w:shd w:val="clear" w:color="auto" w:fill="FFFFFF"/>
        </w:rPr>
        <w:t>роведение си</w:t>
      </w:r>
      <w:r w:rsidRPr="00686BE7">
        <w:rPr>
          <w:rFonts w:ascii="Times New Roman" w:hAnsi="Times New Roman" w:cs="Times New Roman"/>
          <w:color w:val="auto"/>
          <w:shd w:val="clear" w:color="auto" w:fill="FFFFFF"/>
        </w:rPr>
        <w:softHyphen/>
        <w:t>с</w:t>
      </w:r>
      <w:r w:rsidRPr="00686BE7">
        <w:rPr>
          <w:rFonts w:ascii="Times New Roman" w:hAnsi="Times New Roman" w:cs="Times New Roman"/>
          <w:color w:val="auto"/>
          <w:shd w:val="clear" w:color="auto" w:fill="FFFFFF"/>
        </w:rPr>
        <w:softHyphen/>
        <w:t>те</w:t>
      </w:r>
      <w:r w:rsidRPr="00686BE7">
        <w:rPr>
          <w:rFonts w:ascii="Times New Roman" w:hAnsi="Times New Roman" w:cs="Times New Roman"/>
          <w:color w:val="auto"/>
          <w:shd w:val="clear" w:color="auto" w:fill="FFFFFF"/>
        </w:rPr>
        <w:softHyphen/>
        <w:t>ма</w:t>
      </w:r>
      <w:r w:rsidRPr="00686BE7">
        <w:rPr>
          <w:rFonts w:ascii="Times New Roman" w:hAnsi="Times New Roman" w:cs="Times New Roman"/>
          <w:color w:val="auto"/>
          <w:shd w:val="clear" w:color="auto" w:fill="FFFFFF"/>
        </w:rPr>
        <w:softHyphen/>
        <w:t>ти</w:t>
      </w:r>
      <w:r w:rsidRPr="00686BE7">
        <w:rPr>
          <w:rFonts w:ascii="Times New Roman" w:hAnsi="Times New Roman" w:cs="Times New Roman"/>
          <w:color w:val="auto"/>
          <w:shd w:val="clear" w:color="auto" w:fill="FFFFFF"/>
        </w:rPr>
        <w:softHyphen/>
        <w:t>че</w:t>
      </w:r>
      <w:r w:rsidRPr="00686BE7">
        <w:rPr>
          <w:rFonts w:ascii="Times New Roman" w:hAnsi="Times New Roman" w:cs="Times New Roman"/>
          <w:color w:val="auto"/>
          <w:shd w:val="clear" w:color="auto" w:fill="FFFFFF"/>
        </w:rPr>
        <w:softHyphen/>
        <w:t>с</w:t>
      </w:r>
      <w:r w:rsidRPr="00686BE7">
        <w:rPr>
          <w:rFonts w:ascii="Times New Roman" w:hAnsi="Times New Roman" w:cs="Times New Roman"/>
          <w:color w:val="auto"/>
          <w:shd w:val="clear" w:color="auto" w:fill="FFFFFF"/>
        </w:rPr>
        <w:softHyphen/>
        <w:t>кой коррекционно-развивающей работы, направленной на систематизацию и обогащение пред</w:t>
      </w:r>
      <w:r w:rsidRPr="00686BE7">
        <w:rPr>
          <w:rFonts w:ascii="Times New Roman" w:hAnsi="Times New Roman" w:cs="Times New Roman"/>
          <w:color w:val="auto"/>
          <w:shd w:val="clear" w:color="auto" w:fill="FFFFFF"/>
        </w:rPr>
        <w:softHyphen/>
        <w:t>ста</w:t>
      </w:r>
      <w:r w:rsidRPr="00686BE7">
        <w:rPr>
          <w:rFonts w:ascii="Times New Roman" w:hAnsi="Times New Roman" w:cs="Times New Roman"/>
          <w:color w:val="auto"/>
          <w:shd w:val="clear" w:color="auto" w:fill="FFFFFF"/>
        </w:rPr>
        <w:softHyphen/>
        <w:t>влений об окружающей действительности, создает положи</w:t>
      </w:r>
      <w:r w:rsidRPr="00686BE7">
        <w:rPr>
          <w:rFonts w:ascii="Times New Roman" w:hAnsi="Times New Roman" w:cs="Times New Roman"/>
          <w:color w:val="auto"/>
          <w:shd w:val="clear" w:color="auto" w:fill="FFFFFF"/>
        </w:rPr>
        <w:softHyphen/>
        <w:t>тельные условия для ов</w:t>
      </w:r>
      <w:r w:rsidRPr="00686BE7">
        <w:rPr>
          <w:rFonts w:ascii="Times New Roman" w:hAnsi="Times New Roman" w:cs="Times New Roman"/>
          <w:color w:val="auto"/>
          <w:shd w:val="clear" w:color="auto" w:fill="FFFFFF"/>
        </w:rPr>
        <w:softHyphen/>
        <w:t>ла</w:t>
      </w:r>
      <w:r w:rsidRPr="00686BE7">
        <w:rPr>
          <w:rFonts w:ascii="Times New Roman" w:hAnsi="Times New Roman" w:cs="Times New Roman"/>
          <w:color w:val="auto"/>
          <w:shd w:val="clear" w:color="auto" w:fill="FFFFFF"/>
        </w:rPr>
        <w:softHyphen/>
        <w:t>де</w:t>
      </w:r>
      <w:r w:rsidRPr="00686BE7">
        <w:rPr>
          <w:rFonts w:ascii="Times New Roman" w:hAnsi="Times New Roman" w:cs="Times New Roman"/>
          <w:color w:val="auto"/>
          <w:shd w:val="clear" w:color="auto" w:fill="FFFFFF"/>
        </w:rPr>
        <w:softHyphen/>
        <w:t>ния обучающимися различными языковыми сред</w:t>
      </w:r>
      <w:r w:rsidRPr="00686BE7">
        <w:rPr>
          <w:rFonts w:ascii="Times New Roman" w:hAnsi="Times New Roman" w:cs="Times New Roman"/>
          <w:color w:val="auto"/>
          <w:shd w:val="clear" w:color="auto" w:fill="FFFFFF"/>
        </w:rPr>
        <w:softHyphen/>
        <w:t>ствами. Это находит свое выражение в уве</w:t>
      </w:r>
      <w:r w:rsidRPr="00686BE7">
        <w:rPr>
          <w:rFonts w:ascii="Times New Roman" w:hAnsi="Times New Roman" w:cs="Times New Roman"/>
          <w:color w:val="auto"/>
          <w:shd w:val="clear" w:color="auto" w:fill="FFFFFF"/>
        </w:rPr>
        <w:softHyphen/>
        <w:t>личении объема и изменении ка</w:t>
      </w:r>
      <w:r w:rsidRPr="00686BE7">
        <w:rPr>
          <w:rFonts w:ascii="Times New Roman" w:hAnsi="Times New Roman" w:cs="Times New Roman"/>
          <w:color w:val="auto"/>
          <w:shd w:val="clear" w:color="auto" w:fill="FFFFFF"/>
        </w:rPr>
        <w:softHyphen/>
        <w:t>чества словарного запаса, овладении различными конструкциями пре</w:t>
      </w:r>
      <w:r w:rsidRPr="00686BE7">
        <w:rPr>
          <w:rFonts w:ascii="Times New Roman" w:hAnsi="Times New Roman" w:cs="Times New Roman"/>
          <w:color w:val="auto"/>
          <w:shd w:val="clear" w:color="auto" w:fill="FFFFFF"/>
        </w:rPr>
        <w:softHyphen/>
        <w:t>д</w:t>
      </w:r>
      <w:r w:rsidRPr="00686BE7">
        <w:rPr>
          <w:rFonts w:ascii="Times New Roman" w:hAnsi="Times New Roman" w:cs="Times New Roman"/>
          <w:color w:val="auto"/>
          <w:shd w:val="clear" w:color="auto" w:fill="FFFFFF"/>
        </w:rPr>
        <w:softHyphen/>
        <w:t>ло</w:t>
      </w:r>
      <w:r w:rsidRPr="00686BE7">
        <w:rPr>
          <w:rFonts w:ascii="Times New Roman" w:hAnsi="Times New Roman" w:cs="Times New Roman"/>
          <w:color w:val="auto"/>
          <w:shd w:val="clear" w:color="auto" w:fill="FFFFFF"/>
        </w:rPr>
        <w:softHyphen/>
        <w:t>же</w:t>
      </w:r>
      <w:r w:rsidRPr="00686BE7">
        <w:rPr>
          <w:rFonts w:ascii="Times New Roman" w:hAnsi="Times New Roman" w:cs="Times New Roman"/>
          <w:color w:val="auto"/>
          <w:shd w:val="clear" w:color="auto" w:fill="FFFFFF"/>
        </w:rPr>
        <w:softHyphen/>
        <w:t>ний, составлении небольших, но завершенных по смыслу, устных вы</w:t>
      </w:r>
      <w:r w:rsidRPr="00686BE7">
        <w:rPr>
          <w:rFonts w:ascii="Times New Roman" w:hAnsi="Times New Roman" w:cs="Times New Roman"/>
          <w:color w:val="auto"/>
          <w:shd w:val="clear" w:color="auto" w:fill="FFFFFF"/>
        </w:rPr>
        <w:softHyphen/>
        <w:t>с</w:t>
      </w:r>
      <w:r w:rsidRPr="00686BE7">
        <w:rPr>
          <w:rFonts w:ascii="Times New Roman" w:hAnsi="Times New Roman" w:cs="Times New Roman"/>
          <w:color w:val="auto"/>
          <w:shd w:val="clear" w:color="auto" w:fill="FFFFFF"/>
        </w:rPr>
        <w:softHyphen/>
        <w:t>ка</w:t>
      </w:r>
      <w:r w:rsidRPr="00686BE7">
        <w:rPr>
          <w:rFonts w:ascii="Times New Roman" w:hAnsi="Times New Roman" w:cs="Times New Roman"/>
          <w:color w:val="auto"/>
          <w:shd w:val="clear" w:color="auto" w:fill="FFFFFF"/>
        </w:rPr>
        <w:softHyphen/>
      </w:r>
      <w:r w:rsidRPr="00686BE7">
        <w:rPr>
          <w:rFonts w:ascii="Times New Roman" w:hAnsi="Times New Roman" w:cs="Times New Roman"/>
          <w:color w:val="auto"/>
          <w:shd w:val="clear" w:color="auto" w:fill="FFFFFF"/>
        </w:rPr>
        <w:softHyphen/>
        <w:t>зы</w:t>
      </w:r>
      <w:r w:rsidRPr="00686BE7">
        <w:rPr>
          <w:rFonts w:ascii="Times New Roman" w:hAnsi="Times New Roman" w:cs="Times New Roman"/>
          <w:color w:val="auto"/>
          <w:shd w:val="clear" w:color="auto" w:fill="FFFFFF"/>
        </w:rPr>
        <w:softHyphen/>
        <w:t>ва</w:t>
      </w:r>
      <w:r w:rsidRPr="00686BE7">
        <w:rPr>
          <w:rFonts w:ascii="Times New Roman" w:hAnsi="Times New Roman" w:cs="Times New Roman"/>
          <w:color w:val="auto"/>
          <w:shd w:val="clear" w:color="auto" w:fill="FFFFFF"/>
        </w:rPr>
        <w:softHyphen/>
        <w:t>ний. Таким образом, постепенно создается основа для овладения более сло</w:t>
      </w:r>
      <w:r w:rsidRPr="00686BE7">
        <w:rPr>
          <w:rFonts w:ascii="Times New Roman" w:hAnsi="Times New Roman" w:cs="Times New Roman"/>
          <w:color w:val="auto"/>
          <w:shd w:val="clear" w:color="auto" w:fill="FFFFFF"/>
        </w:rPr>
        <w:softHyphen/>
        <w:t>ж</w:t>
      </w:r>
      <w:r w:rsidRPr="00686BE7">
        <w:rPr>
          <w:rFonts w:ascii="Times New Roman" w:hAnsi="Times New Roman" w:cs="Times New Roman"/>
          <w:color w:val="auto"/>
          <w:shd w:val="clear" w:color="auto" w:fill="FFFFFF"/>
        </w:rPr>
        <w:softHyphen/>
        <w:t>ной фор</w:t>
      </w:r>
      <w:r w:rsidRPr="00686BE7">
        <w:rPr>
          <w:rFonts w:ascii="Times New Roman" w:hAnsi="Times New Roman" w:cs="Times New Roman"/>
          <w:color w:val="auto"/>
          <w:shd w:val="clear" w:color="auto" w:fill="FFFFFF"/>
        </w:rPr>
        <w:softHyphen/>
        <w:t xml:space="preserve">мой речи ― письменной. </w:t>
      </w:r>
    </w:p>
    <w:p w:rsidR="005B5BE4" w:rsidRPr="00686BE7" w:rsidRDefault="005B5BE4" w:rsidP="00686BE7">
      <w:pPr>
        <w:spacing w:after="0" w:line="360" w:lineRule="auto"/>
        <w:ind w:firstLine="709"/>
        <w:jc w:val="both"/>
        <w:rPr>
          <w:rFonts w:ascii="Times New Roman" w:hAnsi="Times New Roman" w:cs="Times New Roman"/>
          <w:color w:val="auto"/>
          <w:shd w:val="clear" w:color="auto" w:fill="FFFFFF"/>
        </w:rPr>
      </w:pPr>
      <w:r w:rsidRPr="00686BE7">
        <w:rPr>
          <w:rFonts w:ascii="Times New Roman" w:hAnsi="Times New Roman" w:cs="Times New Roman"/>
          <w:b/>
          <w:color w:val="auto"/>
        </w:rPr>
        <w:t>Моторная</w:t>
      </w:r>
      <w:r w:rsidRPr="00686BE7">
        <w:rPr>
          <w:rFonts w:ascii="Times New Roman" w:hAnsi="Times New Roman" w:cs="Times New Roman"/>
          <w:color w:val="auto"/>
        </w:rPr>
        <w:t xml:space="preserve"> сфера детей с легкой степенью умственной отсталости</w:t>
      </w:r>
      <w:r w:rsidR="00686BE7" w:rsidRPr="00686BE7">
        <w:rPr>
          <w:rFonts w:ascii="Times New Roman" w:hAnsi="Times New Roman" w:cs="Times New Roman"/>
          <w:color w:val="auto"/>
        </w:rPr>
        <w:t xml:space="preserve">, </w:t>
      </w:r>
      <w:r w:rsidRPr="00686BE7">
        <w:rPr>
          <w:rFonts w:ascii="Times New Roman" w:hAnsi="Times New Roman" w:cs="Times New Roman"/>
          <w:color w:val="auto"/>
        </w:rPr>
        <w:t>как пра</w:t>
      </w:r>
      <w:r w:rsidRPr="00686BE7">
        <w:rPr>
          <w:rFonts w:ascii="Times New Roman" w:hAnsi="Times New Roman" w:cs="Times New Roman"/>
          <w:color w:val="auto"/>
        </w:rPr>
        <w:softHyphen/>
        <w:t>вило, не имеет выраженных нарушений. Наибольшие труд</w:t>
      </w:r>
      <w:r w:rsidRPr="00686BE7">
        <w:rPr>
          <w:rFonts w:ascii="Times New Roman" w:hAnsi="Times New Roman" w:cs="Times New Roman"/>
          <w:color w:val="auto"/>
        </w:rPr>
        <w:softHyphen/>
        <w:t>но</w:t>
      </w:r>
      <w:r w:rsidRPr="00686BE7">
        <w:rPr>
          <w:rFonts w:ascii="Times New Roman" w:hAnsi="Times New Roman" w:cs="Times New Roman"/>
          <w:color w:val="auto"/>
        </w:rPr>
        <w:softHyphen/>
        <w:t>сти обучающиеся испытывают при выполнении заданий, свя</w:t>
      </w:r>
      <w:r w:rsidRPr="00686BE7">
        <w:rPr>
          <w:rFonts w:ascii="Times New Roman" w:hAnsi="Times New Roman" w:cs="Times New Roman"/>
          <w:color w:val="auto"/>
        </w:rPr>
        <w:softHyphen/>
        <w:t>за</w:t>
      </w:r>
      <w:r w:rsidRPr="00686BE7">
        <w:rPr>
          <w:rFonts w:ascii="Times New Roman" w:hAnsi="Times New Roman" w:cs="Times New Roman"/>
          <w:color w:val="auto"/>
        </w:rPr>
        <w:softHyphen/>
        <w:t>н</w:t>
      </w:r>
      <w:r w:rsidRPr="00686BE7">
        <w:rPr>
          <w:rFonts w:ascii="Times New Roman" w:hAnsi="Times New Roman" w:cs="Times New Roman"/>
          <w:color w:val="auto"/>
        </w:rPr>
        <w:softHyphen/>
        <w:t>ных с точной ко</w:t>
      </w:r>
      <w:r w:rsidRPr="00686BE7">
        <w:rPr>
          <w:rFonts w:ascii="Times New Roman" w:hAnsi="Times New Roman" w:cs="Times New Roman"/>
          <w:color w:val="auto"/>
        </w:rPr>
        <w:softHyphen/>
        <w:t>ор</w:t>
      </w:r>
      <w:r w:rsidRPr="00686BE7">
        <w:rPr>
          <w:rFonts w:ascii="Times New Roman" w:hAnsi="Times New Roman" w:cs="Times New Roman"/>
          <w:color w:val="auto"/>
        </w:rPr>
        <w:softHyphen/>
        <w:t>ди</w:t>
      </w:r>
      <w:r w:rsidRPr="00686BE7">
        <w:rPr>
          <w:rFonts w:ascii="Times New Roman" w:hAnsi="Times New Roman" w:cs="Times New Roman"/>
          <w:color w:val="auto"/>
        </w:rPr>
        <w:softHyphen/>
        <w:t>на</w:t>
      </w:r>
      <w:r w:rsidRPr="00686BE7">
        <w:rPr>
          <w:rFonts w:ascii="Times New Roman" w:hAnsi="Times New Roman" w:cs="Times New Roman"/>
          <w:color w:val="auto"/>
        </w:rPr>
        <w:softHyphen/>
        <w:t>ци</w:t>
      </w:r>
      <w:r w:rsidRPr="00686BE7">
        <w:rPr>
          <w:rFonts w:ascii="Times New Roman" w:hAnsi="Times New Roman" w:cs="Times New Roman"/>
          <w:color w:val="auto"/>
        </w:rPr>
        <w:softHyphen/>
        <w:t>ей мелких движений пальцев рук. В свою очередь, это негативно сказывается на ов</w:t>
      </w:r>
      <w:r w:rsidRPr="00686BE7">
        <w:rPr>
          <w:rFonts w:ascii="Times New Roman" w:hAnsi="Times New Roman" w:cs="Times New Roman"/>
          <w:color w:val="auto"/>
        </w:rPr>
        <w:softHyphen/>
        <w:t>ла</w:t>
      </w:r>
      <w:r w:rsidRPr="00686BE7">
        <w:rPr>
          <w:rFonts w:ascii="Times New Roman" w:hAnsi="Times New Roman" w:cs="Times New Roman"/>
          <w:color w:val="auto"/>
        </w:rPr>
        <w:softHyphen/>
        <w:t>де</w:t>
      </w:r>
      <w:r w:rsidRPr="00686BE7">
        <w:rPr>
          <w:rFonts w:ascii="Times New Roman" w:hAnsi="Times New Roman" w:cs="Times New Roman"/>
          <w:color w:val="auto"/>
        </w:rPr>
        <w:softHyphen/>
        <w:t>нии письмом и некоторыми трудовыми опе</w:t>
      </w:r>
      <w:r w:rsidRPr="00686BE7">
        <w:rPr>
          <w:rFonts w:ascii="Times New Roman" w:hAnsi="Times New Roman" w:cs="Times New Roman"/>
          <w:color w:val="auto"/>
        </w:rPr>
        <w:softHyphen/>
        <w:t>рациями. Проведение специальных упра</w:t>
      </w:r>
      <w:r w:rsidRPr="00686BE7">
        <w:rPr>
          <w:rFonts w:ascii="Times New Roman" w:hAnsi="Times New Roman" w:cs="Times New Roman"/>
          <w:color w:val="auto"/>
        </w:rPr>
        <w:softHyphen/>
        <w:t>ж</w:t>
      </w:r>
      <w:r w:rsidRPr="00686BE7">
        <w:rPr>
          <w:rFonts w:ascii="Times New Roman" w:hAnsi="Times New Roman" w:cs="Times New Roman"/>
          <w:color w:val="auto"/>
        </w:rPr>
        <w:softHyphen/>
        <w:t>не</w:t>
      </w:r>
      <w:r w:rsidRPr="00686BE7">
        <w:rPr>
          <w:rFonts w:ascii="Times New Roman" w:hAnsi="Times New Roman" w:cs="Times New Roman"/>
          <w:color w:val="auto"/>
        </w:rPr>
        <w:softHyphen/>
        <w:t>ний, включенных как в со</w:t>
      </w:r>
      <w:r w:rsidRPr="00686BE7">
        <w:rPr>
          <w:rFonts w:ascii="Times New Roman" w:hAnsi="Times New Roman" w:cs="Times New Roman"/>
          <w:color w:val="auto"/>
        </w:rPr>
        <w:softHyphen/>
        <w:t>держание коррекционных занятий, так и используемых на от</w:t>
      </w:r>
      <w:r w:rsidRPr="00686BE7">
        <w:rPr>
          <w:rFonts w:ascii="Times New Roman" w:hAnsi="Times New Roman" w:cs="Times New Roman"/>
          <w:color w:val="auto"/>
        </w:rPr>
        <w:softHyphen/>
        <w:t>дель</w:t>
      </w:r>
      <w:r w:rsidRPr="00686BE7">
        <w:rPr>
          <w:rFonts w:ascii="Times New Roman" w:hAnsi="Times New Roman" w:cs="Times New Roman"/>
          <w:color w:val="auto"/>
        </w:rPr>
        <w:softHyphen/>
        <w:t>ных уроках, способствует раз</w:t>
      </w:r>
      <w:r w:rsidRPr="00686BE7">
        <w:rPr>
          <w:rFonts w:ascii="Times New Roman" w:hAnsi="Times New Roman" w:cs="Times New Roman"/>
          <w:color w:val="auto"/>
        </w:rPr>
        <w:softHyphen/>
        <w:t>ви</w:t>
      </w:r>
      <w:r w:rsidRPr="00686BE7">
        <w:rPr>
          <w:rFonts w:ascii="Times New Roman" w:hAnsi="Times New Roman" w:cs="Times New Roman"/>
          <w:color w:val="auto"/>
        </w:rPr>
        <w:softHyphen/>
        <w:t>тию координации и точности движений пальцев рук и ки</w:t>
      </w:r>
      <w:r w:rsidRPr="00686BE7">
        <w:rPr>
          <w:rFonts w:ascii="Times New Roman" w:hAnsi="Times New Roman" w:cs="Times New Roman"/>
          <w:color w:val="auto"/>
        </w:rPr>
        <w:softHyphen/>
        <w:t>сти, а также позволяет под</w:t>
      </w:r>
      <w:r w:rsidRPr="00686BE7">
        <w:rPr>
          <w:rFonts w:ascii="Times New Roman" w:hAnsi="Times New Roman" w:cs="Times New Roman"/>
          <w:color w:val="auto"/>
        </w:rPr>
        <w:softHyphen/>
        <w:t>го</w:t>
      </w:r>
      <w:r w:rsidRPr="00686BE7">
        <w:rPr>
          <w:rFonts w:ascii="Times New Roman" w:hAnsi="Times New Roman" w:cs="Times New Roman"/>
          <w:color w:val="auto"/>
        </w:rPr>
        <w:softHyphen/>
        <w:t>то</w:t>
      </w:r>
      <w:r w:rsidRPr="00686BE7">
        <w:rPr>
          <w:rFonts w:ascii="Times New Roman" w:hAnsi="Times New Roman" w:cs="Times New Roman"/>
          <w:color w:val="auto"/>
        </w:rPr>
        <w:softHyphen/>
        <w:t>вить обучающихся к овладению учебными и трудовыми дей</w:t>
      </w:r>
      <w:r w:rsidRPr="00686BE7">
        <w:rPr>
          <w:rFonts w:ascii="Times New Roman" w:hAnsi="Times New Roman" w:cs="Times New Roman"/>
          <w:color w:val="auto"/>
        </w:rPr>
        <w:softHyphen/>
        <w:t>ствиями, тре</w:t>
      </w:r>
      <w:r w:rsidRPr="00686BE7">
        <w:rPr>
          <w:rFonts w:ascii="Times New Roman" w:hAnsi="Times New Roman" w:cs="Times New Roman"/>
          <w:color w:val="auto"/>
        </w:rPr>
        <w:softHyphen/>
        <w:t>бу</w:t>
      </w:r>
      <w:r w:rsidRPr="00686BE7">
        <w:rPr>
          <w:rFonts w:ascii="Times New Roman" w:hAnsi="Times New Roman" w:cs="Times New Roman"/>
          <w:color w:val="auto"/>
        </w:rPr>
        <w:softHyphen/>
        <w:t>ю</w:t>
      </w:r>
      <w:r w:rsidRPr="00686BE7">
        <w:rPr>
          <w:rFonts w:ascii="Times New Roman" w:hAnsi="Times New Roman" w:cs="Times New Roman"/>
          <w:color w:val="auto"/>
        </w:rPr>
        <w:softHyphen/>
        <w:t>щими определенной моторной ловкости.</w:t>
      </w:r>
    </w:p>
    <w:p w:rsidR="005B5BE4" w:rsidRPr="00686BE7" w:rsidRDefault="005B5BE4" w:rsidP="00686BE7">
      <w:pPr>
        <w:spacing w:after="0" w:line="360" w:lineRule="auto"/>
        <w:ind w:firstLine="709"/>
        <w:jc w:val="both"/>
        <w:rPr>
          <w:rFonts w:ascii="Times New Roman" w:hAnsi="Times New Roman" w:cs="Times New Roman"/>
          <w:b/>
          <w:bCs/>
          <w:color w:val="auto"/>
          <w:shd w:val="clear" w:color="auto" w:fill="FFFFFF"/>
        </w:rPr>
      </w:pPr>
      <w:r w:rsidRPr="00686BE7">
        <w:rPr>
          <w:rFonts w:ascii="Times New Roman" w:hAnsi="Times New Roman" w:cs="Times New Roman"/>
          <w:color w:val="auto"/>
          <w:shd w:val="clear" w:color="auto" w:fill="FFFFFF"/>
        </w:rPr>
        <w:t xml:space="preserve">Психологические особенности </w:t>
      </w:r>
      <w:proofErr w:type="gramStart"/>
      <w:r w:rsidRPr="00686BE7">
        <w:rPr>
          <w:rFonts w:ascii="Times New Roman" w:hAnsi="Times New Roman" w:cs="Times New Roman"/>
          <w:color w:val="auto"/>
          <w:shd w:val="clear" w:color="auto" w:fill="FFFFFF"/>
        </w:rPr>
        <w:t>обучающихся</w:t>
      </w:r>
      <w:proofErr w:type="gramEnd"/>
      <w:r w:rsidRPr="00686BE7">
        <w:rPr>
          <w:rFonts w:ascii="Times New Roman" w:hAnsi="Times New Roman" w:cs="Times New Roman"/>
          <w:color w:val="auto"/>
          <w:shd w:val="clear" w:color="auto" w:fill="FFFFFF"/>
        </w:rPr>
        <w:t xml:space="preserve"> с умственной отсталостью про</w:t>
      </w:r>
      <w:r w:rsidRPr="00686BE7">
        <w:rPr>
          <w:rFonts w:ascii="Times New Roman" w:hAnsi="Times New Roman" w:cs="Times New Roman"/>
          <w:color w:val="auto"/>
          <w:shd w:val="clear" w:color="auto" w:fill="FFFFFF"/>
        </w:rPr>
        <w:softHyphen/>
        <w:t>яв</w:t>
      </w:r>
      <w:r w:rsidRPr="00686BE7">
        <w:rPr>
          <w:rFonts w:ascii="Times New Roman" w:hAnsi="Times New Roman" w:cs="Times New Roman"/>
          <w:color w:val="auto"/>
          <w:shd w:val="clear" w:color="auto" w:fill="FFFFFF"/>
        </w:rPr>
        <w:softHyphen/>
        <w:t>ля</w:t>
      </w:r>
      <w:r w:rsidRPr="00686BE7">
        <w:rPr>
          <w:rFonts w:ascii="Times New Roman" w:hAnsi="Times New Roman" w:cs="Times New Roman"/>
          <w:color w:val="auto"/>
          <w:shd w:val="clear" w:color="auto" w:fill="FFFFFF"/>
        </w:rPr>
        <w:softHyphen/>
        <w:t xml:space="preserve">ются и в нарушении </w:t>
      </w:r>
      <w:r w:rsidRPr="00686BE7">
        <w:rPr>
          <w:rFonts w:ascii="Times New Roman" w:hAnsi="Times New Roman" w:cs="Times New Roman"/>
          <w:b/>
          <w:bCs/>
          <w:color w:val="auto"/>
          <w:shd w:val="clear" w:color="auto" w:fill="FFFFFF"/>
        </w:rPr>
        <w:t>эмоциональной</w:t>
      </w:r>
      <w:r w:rsidRPr="00686BE7">
        <w:rPr>
          <w:rFonts w:ascii="Times New Roman" w:hAnsi="Times New Roman" w:cs="Times New Roman"/>
          <w:color w:val="auto"/>
          <w:shd w:val="clear" w:color="auto" w:fill="FFFFFF"/>
        </w:rPr>
        <w:t xml:space="preserve"> сферы. При лег</w:t>
      </w:r>
      <w:r w:rsidRPr="00686BE7">
        <w:rPr>
          <w:rFonts w:ascii="Times New Roman" w:hAnsi="Times New Roman" w:cs="Times New Roman"/>
          <w:color w:val="auto"/>
          <w:shd w:val="clear" w:color="auto" w:fill="FFFFFF"/>
        </w:rPr>
        <w:softHyphen/>
        <w:t>кой умственной от</w:t>
      </w:r>
      <w:r w:rsidRPr="00686BE7">
        <w:rPr>
          <w:rFonts w:ascii="Times New Roman" w:hAnsi="Times New Roman" w:cs="Times New Roman"/>
          <w:color w:val="auto"/>
          <w:shd w:val="clear" w:color="auto" w:fill="FFFFFF"/>
        </w:rPr>
        <w:softHyphen/>
        <w:t>с</w:t>
      </w:r>
      <w:r w:rsidRPr="00686BE7">
        <w:rPr>
          <w:rFonts w:ascii="Times New Roman" w:hAnsi="Times New Roman" w:cs="Times New Roman"/>
          <w:color w:val="auto"/>
          <w:shd w:val="clear" w:color="auto" w:fill="FFFFFF"/>
        </w:rPr>
        <w:softHyphen/>
        <w:t>та</w:t>
      </w:r>
      <w:r w:rsidRPr="00686BE7">
        <w:rPr>
          <w:rFonts w:ascii="Times New Roman" w:hAnsi="Times New Roman" w:cs="Times New Roman"/>
          <w:color w:val="auto"/>
          <w:shd w:val="clear" w:color="auto" w:fill="FFFFFF"/>
        </w:rPr>
        <w:softHyphen/>
        <w:t>лости эмоции в целом сохранны, однако они отличаются от</w:t>
      </w:r>
      <w:r w:rsidRPr="00686BE7">
        <w:rPr>
          <w:rFonts w:ascii="Times New Roman" w:hAnsi="Times New Roman" w:cs="Times New Roman"/>
          <w:color w:val="auto"/>
          <w:shd w:val="clear" w:color="auto" w:fill="FFFFFF"/>
        </w:rPr>
        <w:softHyphen/>
        <w:t>су</w:t>
      </w:r>
      <w:r w:rsidRPr="00686BE7">
        <w:rPr>
          <w:rFonts w:ascii="Times New Roman" w:hAnsi="Times New Roman" w:cs="Times New Roman"/>
          <w:color w:val="auto"/>
          <w:shd w:val="clear" w:color="auto" w:fill="FFFFFF"/>
        </w:rPr>
        <w:softHyphen/>
        <w:t>т</w:t>
      </w:r>
      <w:r w:rsidRPr="00686BE7">
        <w:rPr>
          <w:rFonts w:ascii="Times New Roman" w:hAnsi="Times New Roman" w:cs="Times New Roman"/>
          <w:color w:val="auto"/>
          <w:shd w:val="clear" w:color="auto" w:fill="FFFFFF"/>
        </w:rPr>
        <w:softHyphen/>
        <w:t>с</w:t>
      </w:r>
      <w:r w:rsidRPr="00686BE7">
        <w:rPr>
          <w:rFonts w:ascii="Times New Roman" w:hAnsi="Times New Roman" w:cs="Times New Roman"/>
          <w:color w:val="auto"/>
          <w:shd w:val="clear" w:color="auto" w:fill="FFFFFF"/>
        </w:rPr>
        <w:softHyphen/>
        <w:t>т</w:t>
      </w:r>
      <w:r w:rsidRPr="00686BE7">
        <w:rPr>
          <w:rFonts w:ascii="Times New Roman" w:hAnsi="Times New Roman" w:cs="Times New Roman"/>
          <w:color w:val="auto"/>
          <w:shd w:val="clear" w:color="auto" w:fill="FFFFFF"/>
        </w:rPr>
        <w:softHyphen/>
        <w:t>ви</w:t>
      </w:r>
      <w:r w:rsidRPr="00686BE7">
        <w:rPr>
          <w:rFonts w:ascii="Times New Roman" w:hAnsi="Times New Roman" w:cs="Times New Roman"/>
          <w:color w:val="auto"/>
          <w:shd w:val="clear" w:color="auto" w:fill="FFFFFF"/>
        </w:rPr>
        <w:softHyphen/>
        <w:t>ем от</w:t>
      </w:r>
      <w:r w:rsidRPr="00686BE7">
        <w:rPr>
          <w:rFonts w:ascii="Times New Roman" w:hAnsi="Times New Roman" w:cs="Times New Roman"/>
          <w:color w:val="auto"/>
          <w:shd w:val="clear" w:color="auto" w:fill="FFFFFF"/>
        </w:rPr>
        <w:softHyphen/>
        <w:t>те</w:t>
      </w:r>
      <w:r w:rsidRPr="00686BE7">
        <w:rPr>
          <w:rFonts w:ascii="Times New Roman" w:hAnsi="Times New Roman" w:cs="Times New Roman"/>
          <w:color w:val="auto"/>
          <w:shd w:val="clear" w:color="auto" w:fill="FFFFFF"/>
        </w:rPr>
        <w:softHyphen/>
        <w:t>н</w:t>
      </w:r>
      <w:r w:rsidRPr="00686BE7">
        <w:rPr>
          <w:rFonts w:ascii="Times New Roman" w:hAnsi="Times New Roman" w:cs="Times New Roman"/>
          <w:color w:val="auto"/>
          <w:shd w:val="clear" w:color="auto" w:fill="FFFFFF"/>
        </w:rPr>
        <w:softHyphen/>
      </w:r>
      <w:r w:rsidRPr="00686BE7">
        <w:rPr>
          <w:rFonts w:ascii="Times New Roman" w:hAnsi="Times New Roman" w:cs="Times New Roman"/>
          <w:color w:val="auto"/>
          <w:shd w:val="clear" w:color="auto" w:fill="FFFFFF"/>
        </w:rPr>
        <w:softHyphen/>
        <w:t>ков переживаний, неустойчивостью и поверхностью. Отсутствуют или очень сла</w:t>
      </w:r>
      <w:r w:rsidRPr="00686BE7">
        <w:rPr>
          <w:rFonts w:ascii="Times New Roman" w:hAnsi="Times New Roman" w:cs="Times New Roman"/>
          <w:color w:val="auto"/>
          <w:shd w:val="clear" w:color="auto" w:fill="FFFFFF"/>
        </w:rPr>
        <w:softHyphen/>
        <w:t>бо выражены переживания, определяющие интерес и побуждение к по</w:t>
      </w:r>
      <w:r w:rsidRPr="00686BE7">
        <w:rPr>
          <w:rFonts w:ascii="Times New Roman" w:hAnsi="Times New Roman" w:cs="Times New Roman"/>
          <w:color w:val="auto"/>
          <w:shd w:val="clear" w:color="auto" w:fill="FFFFFF"/>
        </w:rPr>
        <w:softHyphen/>
      </w:r>
      <w:r w:rsidRPr="00686BE7">
        <w:rPr>
          <w:rFonts w:ascii="Times New Roman" w:hAnsi="Times New Roman" w:cs="Times New Roman"/>
          <w:color w:val="auto"/>
          <w:shd w:val="clear" w:color="auto" w:fill="FFFFFF"/>
        </w:rPr>
        <w:softHyphen/>
        <w:t>знавательной деятель</w:t>
      </w:r>
      <w:r w:rsidRPr="00686BE7">
        <w:rPr>
          <w:rFonts w:ascii="Times New Roman" w:hAnsi="Times New Roman" w:cs="Times New Roman"/>
          <w:color w:val="auto"/>
          <w:shd w:val="clear" w:color="auto" w:fill="FFFFFF"/>
        </w:rPr>
        <w:softHyphen/>
        <w:t>ности, а также с большими затруднениями осу</w:t>
      </w:r>
      <w:r w:rsidRPr="00686BE7">
        <w:rPr>
          <w:rFonts w:ascii="Times New Roman" w:hAnsi="Times New Roman" w:cs="Times New Roman"/>
          <w:color w:val="auto"/>
          <w:shd w:val="clear" w:color="auto" w:fill="FFFFFF"/>
        </w:rPr>
        <w:softHyphen/>
        <w:t>ще</w:t>
      </w:r>
      <w:r w:rsidRPr="00686BE7">
        <w:rPr>
          <w:rFonts w:ascii="Times New Roman" w:hAnsi="Times New Roman" w:cs="Times New Roman"/>
          <w:color w:val="auto"/>
          <w:shd w:val="clear" w:color="auto" w:fill="FFFFFF"/>
        </w:rPr>
        <w:softHyphen/>
        <w:t>с</w:t>
      </w:r>
      <w:r w:rsidRPr="00686BE7">
        <w:rPr>
          <w:rFonts w:ascii="Times New Roman" w:hAnsi="Times New Roman" w:cs="Times New Roman"/>
          <w:color w:val="auto"/>
          <w:shd w:val="clear" w:color="auto" w:fill="FFFFFF"/>
        </w:rPr>
        <w:softHyphen/>
        <w:t>т</w:t>
      </w:r>
      <w:r w:rsidRPr="00686BE7">
        <w:rPr>
          <w:rFonts w:ascii="Times New Roman" w:hAnsi="Times New Roman" w:cs="Times New Roman"/>
          <w:color w:val="auto"/>
          <w:shd w:val="clear" w:color="auto" w:fill="FFFFFF"/>
        </w:rPr>
        <w:softHyphen/>
        <w:t>в</w:t>
      </w:r>
      <w:r w:rsidRPr="00686BE7">
        <w:rPr>
          <w:rFonts w:ascii="Times New Roman" w:hAnsi="Times New Roman" w:cs="Times New Roman"/>
          <w:color w:val="auto"/>
          <w:shd w:val="clear" w:color="auto" w:fill="FFFFFF"/>
        </w:rPr>
        <w:softHyphen/>
        <w:t>ля</w:t>
      </w:r>
      <w:r w:rsidRPr="00686BE7">
        <w:rPr>
          <w:rFonts w:ascii="Times New Roman" w:hAnsi="Times New Roman" w:cs="Times New Roman"/>
          <w:color w:val="auto"/>
          <w:shd w:val="clear" w:color="auto" w:fill="FFFFFF"/>
        </w:rPr>
        <w:softHyphen/>
        <w:t>ется воспитание высших пси</w:t>
      </w:r>
      <w:r w:rsidRPr="00686BE7">
        <w:rPr>
          <w:rFonts w:ascii="Times New Roman" w:hAnsi="Times New Roman" w:cs="Times New Roman"/>
          <w:color w:val="auto"/>
          <w:shd w:val="clear" w:color="auto" w:fill="FFFFFF"/>
        </w:rPr>
        <w:softHyphen/>
        <w:t>хи</w:t>
      </w:r>
      <w:r w:rsidRPr="00686BE7">
        <w:rPr>
          <w:rFonts w:ascii="Times New Roman" w:hAnsi="Times New Roman" w:cs="Times New Roman"/>
          <w:color w:val="auto"/>
          <w:shd w:val="clear" w:color="auto" w:fill="FFFFFF"/>
        </w:rPr>
        <w:softHyphen/>
        <w:t>чес</w:t>
      </w:r>
      <w:r w:rsidRPr="00686BE7">
        <w:rPr>
          <w:rFonts w:ascii="Times New Roman" w:hAnsi="Times New Roman" w:cs="Times New Roman"/>
          <w:color w:val="auto"/>
          <w:shd w:val="clear" w:color="auto" w:fill="FFFFFF"/>
        </w:rPr>
        <w:softHyphen/>
        <w:t>ких чувств: нравственных и эс</w:t>
      </w:r>
      <w:r w:rsidRPr="00686BE7">
        <w:rPr>
          <w:rFonts w:ascii="Times New Roman" w:hAnsi="Times New Roman" w:cs="Times New Roman"/>
          <w:color w:val="auto"/>
          <w:shd w:val="clear" w:color="auto" w:fill="FFFFFF"/>
        </w:rPr>
        <w:softHyphen/>
        <w:t>те</w:t>
      </w:r>
      <w:r w:rsidRPr="00686BE7">
        <w:rPr>
          <w:rFonts w:ascii="Times New Roman" w:hAnsi="Times New Roman" w:cs="Times New Roman"/>
          <w:color w:val="auto"/>
          <w:shd w:val="clear" w:color="auto" w:fill="FFFFFF"/>
        </w:rPr>
        <w:softHyphen/>
        <w:t>ти</w:t>
      </w:r>
      <w:r w:rsidRPr="00686BE7">
        <w:rPr>
          <w:rFonts w:ascii="Times New Roman" w:hAnsi="Times New Roman" w:cs="Times New Roman"/>
          <w:color w:val="auto"/>
          <w:shd w:val="clear" w:color="auto" w:fill="FFFFFF"/>
        </w:rPr>
        <w:softHyphen/>
        <w:t>че</w:t>
      </w:r>
      <w:r w:rsidRPr="00686BE7">
        <w:rPr>
          <w:rFonts w:ascii="Times New Roman" w:hAnsi="Times New Roman" w:cs="Times New Roman"/>
          <w:color w:val="auto"/>
          <w:shd w:val="clear" w:color="auto" w:fill="FFFFFF"/>
        </w:rPr>
        <w:softHyphen/>
        <w:t>с</w:t>
      </w:r>
      <w:r w:rsidRPr="00686BE7">
        <w:rPr>
          <w:rFonts w:ascii="Times New Roman" w:hAnsi="Times New Roman" w:cs="Times New Roman"/>
          <w:color w:val="auto"/>
          <w:shd w:val="clear" w:color="auto" w:fill="FFFFFF"/>
        </w:rPr>
        <w:softHyphen/>
        <w:t>ких.</w:t>
      </w:r>
    </w:p>
    <w:p w:rsidR="005B5BE4" w:rsidRPr="00686BE7" w:rsidRDefault="005B5BE4" w:rsidP="00686BE7">
      <w:pPr>
        <w:spacing w:after="0" w:line="360" w:lineRule="auto"/>
        <w:ind w:firstLine="709"/>
        <w:jc w:val="both"/>
        <w:rPr>
          <w:rFonts w:ascii="Times New Roman" w:hAnsi="Times New Roman" w:cs="Times New Roman"/>
          <w:color w:val="auto"/>
          <w:shd w:val="clear" w:color="auto" w:fill="FFFFFF"/>
        </w:rPr>
      </w:pPr>
      <w:r w:rsidRPr="00686BE7">
        <w:rPr>
          <w:rFonts w:ascii="Times New Roman" w:hAnsi="Times New Roman" w:cs="Times New Roman"/>
          <w:b/>
          <w:bCs/>
          <w:color w:val="auto"/>
          <w:shd w:val="clear" w:color="auto" w:fill="FFFFFF"/>
        </w:rPr>
        <w:t>Волевая</w:t>
      </w:r>
      <w:r w:rsidRPr="00686BE7">
        <w:rPr>
          <w:rFonts w:ascii="Times New Roman" w:hAnsi="Times New Roman" w:cs="Times New Roman"/>
          <w:color w:val="auto"/>
          <w:shd w:val="clear" w:color="auto" w:fill="FFFFFF"/>
        </w:rPr>
        <w:t xml:space="preserve"> сфера учащихся с умственной отсталостью характеризуется сла</w:t>
      </w:r>
      <w:r w:rsidRPr="00686BE7">
        <w:rPr>
          <w:rFonts w:ascii="Times New Roman" w:hAnsi="Times New Roman" w:cs="Times New Roman"/>
          <w:color w:val="auto"/>
          <w:shd w:val="clear" w:color="auto" w:fill="FFFFFF"/>
        </w:rPr>
        <w:softHyphen/>
        <w:t>бостью собственных намерений и побуждений, большой вну</w:t>
      </w:r>
      <w:r w:rsidRPr="00686BE7">
        <w:rPr>
          <w:rFonts w:ascii="Times New Roman" w:hAnsi="Times New Roman" w:cs="Times New Roman"/>
          <w:color w:val="auto"/>
          <w:shd w:val="clear" w:color="auto" w:fill="FFFFFF"/>
        </w:rPr>
        <w:softHyphen/>
        <w:t>ша</w:t>
      </w:r>
      <w:r w:rsidRPr="00686BE7">
        <w:rPr>
          <w:rFonts w:ascii="Times New Roman" w:hAnsi="Times New Roman" w:cs="Times New Roman"/>
          <w:color w:val="auto"/>
          <w:shd w:val="clear" w:color="auto" w:fill="FFFFFF"/>
        </w:rPr>
        <w:softHyphen/>
        <w:t>е</w:t>
      </w:r>
      <w:r w:rsidRPr="00686BE7">
        <w:rPr>
          <w:rFonts w:ascii="Times New Roman" w:hAnsi="Times New Roman" w:cs="Times New Roman"/>
          <w:color w:val="auto"/>
          <w:shd w:val="clear" w:color="auto" w:fill="FFFFFF"/>
        </w:rPr>
        <w:softHyphen/>
        <w:t>мостью. Та</w:t>
      </w:r>
      <w:r w:rsidRPr="00686BE7">
        <w:rPr>
          <w:rFonts w:ascii="Times New Roman" w:hAnsi="Times New Roman" w:cs="Times New Roman"/>
          <w:color w:val="auto"/>
          <w:shd w:val="clear" w:color="auto" w:fill="FFFFFF"/>
        </w:rPr>
        <w:softHyphen/>
        <w:t>кие школьники предпочитают выбирать путь, не требующий волевых уси</w:t>
      </w:r>
      <w:r w:rsidRPr="00686BE7">
        <w:rPr>
          <w:rFonts w:ascii="Times New Roman" w:hAnsi="Times New Roman" w:cs="Times New Roman"/>
          <w:color w:val="auto"/>
          <w:shd w:val="clear" w:color="auto" w:fill="FFFFFF"/>
        </w:rPr>
        <w:softHyphen/>
        <w:t xml:space="preserve">лий, а вследствие </w:t>
      </w:r>
      <w:proofErr w:type="spellStart"/>
      <w:r w:rsidRPr="00686BE7">
        <w:rPr>
          <w:rFonts w:ascii="Times New Roman" w:hAnsi="Times New Roman" w:cs="Times New Roman"/>
          <w:color w:val="auto"/>
          <w:shd w:val="clear" w:color="auto" w:fill="FFFFFF"/>
        </w:rPr>
        <w:t>непосильности</w:t>
      </w:r>
      <w:proofErr w:type="spellEnd"/>
      <w:r w:rsidRPr="00686BE7">
        <w:rPr>
          <w:rFonts w:ascii="Times New Roman" w:hAnsi="Times New Roman" w:cs="Times New Roman"/>
          <w:color w:val="auto"/>
          <w:shd w:val="clear" w:color="auto" w:fill="FFFFFF"/>
        </w:rPr>
        <w:t xml:space="preserve"> предъявляемых требований, у некоторых из них развива</w:t>
      </w:r>
      <w:r w:rsidRPr="00686BE7">
        <w:rPr>
          <w:rFonts w:ascii="Times New Roman" w:hAnsi="Times New Roman" w:cs="Times New Roman"/>
          <w:color w:val="auto"/>
          <w:shd w:val="clear" w:color="auto" w:fill="FFFFFF"/>
        </w:rPr>
        <w:softHyphen/>
        <w:t>ют</w:t>
      </w:r>
      <w:r w:rsidRPr="00686BE7">
        <w:rPr>
          <w:rFonts w:ascii="Times New Roman" w:hAnsi="Times New Roman" w:cs="Times New Roman"/>
          <w:color w:val="auto"/>
          <w:shd w:val="clear" w:color="auto" w:fill="FFFFFF"/>
        </w:rPr>
        <w:softHyphen/>
        <w:t>ся такие отрицательные черты личности, как негативизм и уп</w:t>
      </w:r>
      <w:r w:rsidRPr="00686BE7">
        <w:rPr>
          <w:rFonts w:ascii="Times New Roman" w:hAnsi="Times New Roman" w:cs="Times New Roman"/>
          <w:color w:val="auto"/>
          <w:shd w:val="clear" w:color="auto" w:fill="FFFFFF"/>
        </w:rPr>
        <w:softHyphen/>
        <w:t>ря</w:t>
      </w:r>
      <w:r w:rsidRPr="00686BE7">
        <w:rPr>
          <w:rFonts w:ascii="Times New Roman" w:hAnsi="Times New Roman" w:cs="Times New Roman"/>
          <w:color w:val="auto"/>
          <w:shd w:val="clear" w:color="auto" w:fill="FFFFFF"/>
        </w:rPr>
        <w:softHyphen/>
        <w:t>мство. Своеобразие про</w:t>
      </w:r>
      <w:r w:rsidRPr="00686BE7">
        <w:rPr>
          <w:rFonts w:ascii="Times New Roman" w:hAnsi="Times New Roman" w:cs="Times New Roman"/>
          <w:color w:val="auto"/>
          <w:shd w:val="clear" w:color="auto" w:fill="FFFFFF"/>
        </w:rPr>
        <w:softHyphen/>
        <w:t>те</w:t>
      </w:r>
      <w:r w:rsidRPr="00686BE7">
        <w:rPr>
          <w:rFonts w:ascii="Times New Roman" w:hAnsi="Times New Roman" w:cs="Times New Roman"/>
          <w:color w:val="auto"/>
          <w:shd w:val="clear" w:color="auto" w:fill="FFFFFF"/>
        </w:rPr>
        <w:softHyphen/>
        <w:t>ка</w:t>
      </w:r>
      <w:r w:rsidRPr="00686BE7">
        <w:rPr>
          <w:rFonts w:ascii="Times New Roman" w:hAnsi="Times New Roman" w:cs="Times New Roman"/>
          <w:color w:val="auto"/>
          <w:shd w:val="clear" w:color="auto" w:fill="FFFFFF"/>
        </w:rPr>
        <w:softHyphen/>
        <w:t>ния психических процессов и особенности во</w:t>
      </w:r>
      <w:r w:rsidRPr="00686BE7">
        <w:rPr>
          <w:rFonts w:ascii="Times New Roman" w:hAnsi="Times New Roman" w:cs="Times New Roman"/>
          <w:color w:val="auto"/>
          <w:shd w:val="clear" w:color="auto" w:fill="FFFFFF"/>
        </w:rPr>
        <w:softHyphen/>
        <w:t>ле</w:t>
      </w:r>
      <w:r w:rsidRPr="00686BE7">
        <w:rPr>
          <w:rFonts w:ascii="Times New Roman" w:hAnsi="Times New Roman" w:cs="Times New Roman"/>
          <w:color w:val="auto"/>
          <w:shd w:val="clear" w:color="auto" w:fill="FFFFFF"/>
        </w:rPr>
        <w:softHyphen/>
        <w:t>вой сферы школьников с умственной от</w:t>
      </w:r>
      <w:r w:rsidRPr="00686BE7">
        <w:rPr>
          <w:rFonts w:ascii="Times New Roman" w:hAnsi="Times New Roman" w:cs="Times New Roman"/>
          <w:color w:val="auto"/>
          <w:shd w:val="clear" w:color="auto" w:fill="FFFFFF"/>
        </w:rPr>
        <w:softHyphen/>
        <w:t>с</w:t>
      </w:r>
      <w:r w:rsidRPr="00686BE7">
        <w:rPr>
          <w:rFonts w:ascii="Times New Roman" w:hAnsi="Times New Roman" w:cs="Times New Roman"/>
          <w:color w:val="auto"/>
          <w:shd w:val="clear" w:color="auto" w:fill="FFFFFF"/>
        </w:rPr>
        <w:softHyphen/>
        <w:t>талостью  оказывают от</w:t>
      </w:r>
      <w:r w:rsidRPr="00686BE7">
        <w:rPr>
          <w:rFonts w:ascii="Times New Roman" w:hAnsi="Times New Roman" w:cs="Times New Roman"/>
          <w:color w:val="auto"/>
          <w:shd w:val="clear" w:color="auto" w:fill="FFFFFF"/>
        </w:rPr>
        <w:softHyphen/>
        <w:t>ри</w:t>
      </w:r>
      <w:r w:rsidRPr="00686BE7">
        <w:rPr>
          <w:rFonts w:ascii="Times New Roman" w:hAnsi="Times New Roman" w:cs="Times New Roman"/>
          <w:color w:val="auto"/>
          <w:shd w:val="clear" w:color="auto" w:fill="FFFFFF"/>
        </w:rPr>
        <w:softHyphen/>
        <w:t>ца</w:t>
      </w:r>
      <w:r w:rsidRPr="00686BE7">
        <w:rPr>
          <w:rFonts w:ascii="Times New Roman" w:hAnsi="Times New Roman" w:cs="Times New Roman"/>
          <w:color w:val="auto"/>
          <w:shd w:val="clear" w:color="auto" w:fill="FFFFFF"/>
        </w:rPr>
        <w:softHyphen/>
        <w:t>тель</w:t>
      </w:r>
      <w:r w:rsidRPr="00686BE7">
        <w:rPr>
          <w:rFonts w:ascii="Times New Roman" w:hAnsi="Times New Roman" w:cs="Times New Roman"/>
          <w:color w:val="auto"/>
          <w:shd w:val="clear" w:color="auto" w:fill="FFFFFF"/>
        </w:rPr>
        <w:softHyphen/>
        <w:t>ное влияние на ха</w:t>
      </w:r>
      <w:r w:rsidRPr="00686BE7">
        <w:rPr>
          <w:rFonts w:ascii="Times New Roman" w:hAnsi="Times New Roman" w:cs="Times New Roman"/>
          <w:color w:val="auto"/>
          <w:shd w:val="clear" w:color="auto" w:fill="FFFFFF"/>
        </w:rPr>
        <w:softHyphen/>
        <w:t>ра</w:t>
      </w:r>
      <w:r w:rsidRPr="00686BE7">
        <w:rPr>
          <w:rFonts w:ascii="Times New Roman" w:hAnsi="Times New Roman" w:cs="Times New Roman"/>
          <w:color w:val="auto"/>
          <w:shd w:val="clear" w:color="auto" w:fill="FFFFFF"/>
        </w:rPr>
        <w:softHyphen/>
        <w:t>к</w:t>
      </w:r>
      <w:r w:rsidRPr="00686BE7">
        <w:rPr>
          <w:rFonts w:ascii="Times New Roman" w:hAnsi="Times New Roman" w:cs="Times New Roman"/>
          <w:color w:val="auto"/>
          <w:shd w:val="clear" w:color="auto" w:fill="FFFFFF"/>
        </w:rPr>
        <w:softHyphen/>
        <w:t xml:space="preserve">тер их </w:t>
      </w:r>
      <w:r w:rsidRPr="00686BE7">
        <w:rPr>
          <w:rFonts w:ascii="Times New Roman" w:hAnsi="Times New Roman" w:cs="Times New Roman"/>
          <w:b/>
          <w:bCs/>
          <w:color w:val="auto"/>
          <w:shd w:val="clear" w:color="auto" w:fill="FFFFFF"/>
        </w:rPr>
        <w:t>деятельности</w:t>
      </w:r>
      <w:r w:rsidRPr="00686BE7">
        <w:rPr>
          <w:rFonts w:ascii="Times New Roman" w:hAnsi="Times New Roman" w:cs="Times New Roman"/>
          <w:color w:val="auto"/>
          <w:shd w:val="clear" w:color="auto" w:fill="FFFFFF"/>
        </w:rPr>
        <w:t>, в особенности про</w:t>
      </w:r>
      <w:r w:rsidRPr="00686BE7">
        <w:rPr>
          <w:rFonts w:ascii="Times New Roman" w:hAnsi="Times New Roman" w:cs="Times New Roman"/>
          <w:color w:val="auto"/>
          <w:shd w:val="clear" w:color="auto" w:fill="FFFFFF"/>
        </w:rPr>
        <w:softHyphen/>
        <w:t>из</w:t>
      </w:r>
      <w:r w:rsidRPr="00686BE7">
        <w:rPr>
          <w:rFonts w:ascii="Times New Roman" w:hAnsi="Times New Roman" w:cs="Times New Roman"/>
          <w:color w:val="auto"/>
          <w:shd w:val="clear" w:color="auto" w:fill="FFFFFF"/>
        </w:rPr>
        <w:softHyphen/>
        <w:t>воль</w:t>
      </w:r>
      <w:r w:rsidRPr="00686BE7">
        <w:rPr>
          <w:rFonts w:ascii="Times New Roman" w:hAnsi="Times New Roman" w:cs="Times New Roman"/>
          <w:color w:val="auto"/>
          <w:shd w:val="clear" w:color="auto" w:fill="FFFFFF"/>
        </w:rPr>
        <w:softHyphen/>
        <w:t>ной, что вы</w:t>
      </w:r>
      <w:r w:rsidRPr="00686BE7">
        <w:rPr>
          <w:rFonts w:ascii="Times New Roman" w:hAnsi="Times New Roman" w:cs="Times New Roman"/>
          <w:color w:val="auto"/>
          <w:shd w:val="clear" w:color="auto" w:fill="FFFFFF"/>
        </w:rPr>
        <w:softHyphen/>
        <w:t>ра</w:t>
      </w:r>
      <w:r w:rsidRPr="00686BE7">
        <w:rPr>
          <w:rFonts w:ascii="Times New Roman" w:hAnsi="Times New Roman" w:cs="Times New Roman"/>
          <w:color w:val="auto"/>
          <w:shd w:val="clear" w:color="auto" w:fill="FFFFFF"/>
        </w:rPr>
        <w:softHyphen/>
        <w:t>жа</w:t>
      </w:r>
      <w:r w:rsidRPr="00686BE7">
        <w:rPr>
          <w:rFonts w:ascii="Times New Roman" w:hAnsi="Times New Roman" w:cs="Times New Roman"/>
          <w:color w:val="auto"/>
          <w:shd w:val="clear" w:color="auto" w:fill="FFFFFF"/>
        </w:rPr>
        <w:softHyphen/>
        <w:t>ется в недоразвитии мо</w:t>
      </w:r>
      <w:r w:rsidRPr="00686BE7">
        <w:rPr>
          <w:rFonts w:ascii="Times New Roman" w:hAnsi="Times New Roman" w:cs="Times New Roman"/>
          <w:color w:val="auto"/>
          <w:shd w:val="clear" w:color="auto" w:fill="FFFFFF"/>
        </w:rPr>
        <w:softHyphen/>
        <w:t>ти</w:t>
      </w:r>
      <w:r w:rsidRPr="00686BE7">
        <w:rPr>
          <w:rFonts w:ascii="Times New Roman" w:hAnsi="Times New Roman" w:cs="Times New Roman"/>
          <w:color w:val="auto"/>
          <w:shd w:val="clear" w:color="auto" w:fill="FFFFFF"/>
        </w:rPr>
        <w:softHyphen/>
        <w:t>ва</w:t>
      </w:r>
      <w:r w:rsidRPr="00686BE7">
        <w:rPr>
          <w:rFonts w:ascii="Times New Roman" w:hAnsi="Times New Roman" w:cs="Times New Roman"/>
          <w:color w:val="auto"/>
          <w:shd w:val="clear" w:color="auto" w:fill="FFFFFF"/>
        </w:rPr>
        <w:softHyphen/>
        <w:t>ционной сферы, слабости по</w:t>
      </w:r>
      <w:r w:rsidRPr="00686BE7">
        <w:rPr>
          <w:rFonts w:ascii="Times New Roman" w:hAnsi="Times New Roman" w:cs="Times New Roman"/>
          <w:color w:val="auto"/>
          <w:shd w:val="clear" w:color="auto" w:fill="FFFFFF"/>
        </w:rPr>
        <w:softHyphen/>
        <w:t>бу</w:t>
      </w:r>
      <w:r w:rsidRPr="00686BE7">
        <w:rPr>
          <w:rFonts w:ascii="Times New Roman" w:hAnsi="Times New Roman" w:cs="Times New Roman"/>
          <w:color w:val="auto"/>
          <w:shd w:val="clear" w:color="auto" w:fill="FFFFFF"/>
        </w:rPr>
        <w:softHyphen/>
        <w:t>ж</w:t>
      </w:r>
      <w:r w:rsidRPr="00686BE7">
        <w:rPr>
          <w:rFonts w:ascii="Times New Roman" w:hAnsi="Times New Roman" w:cs="Times New Roman"/>
          <w:color w:val="auto"/>
          <w:shd w:val="clear" w:color="auto" w:fill="FFFFFF"/>
        </w:rPr>
        <w:softHyphen/>
        <w:t>де</w:t>
      </w:r>
      <w:r w:rsidRPr="00686BE7">
        <w:rPr>
          <w:rFonts w:ascii="Times New Roman" w:hAnsi="Times New Roman" w:cs="Times New Roman"/>
          <w:color w:val="auto"/>
          <w:shd w:val="clear" w:color="auto" w:fill="FFFFFF"/>
        </w:rPr>
        <w:softHyphen/>
        <w:t>ний, не</w:t>
      </w:r>
      <w:r w:rsidRPr="00686BE7">
        <w:rPr>
          <w:rFonts w:ascii="Times New Roman" w:hAnsi="Times New Roman" w:cs="Times New Roman"/>
          <w:color w:val="auto"/>
          <w:shd w:val="clear" w:color="auto" w:fill="FFFFFF"/>
        </w:rPr>
        <w:softHyphen/>
        <w:t>до</w:t>
      </w:r>
      <w:r w:rsidRPr="00686BE7">
        <w:rPr>
          <w:rFonts w:ascii="Times New Roman" w:hAnsi="Times New Roman" w:cs="Times New Roman"/>
          <w:color w:val="auto"/>
          <w:shd w:val="clear" w:color="auto" w:fill="FFFFFF"/>
        </w:rPr>
        <w:softHyphen/>
        <w:t>с</w:t>
      </w:r>
      <w:r w:rsidRPr="00686BE7">
        <w:rPr>
          <w:rFonts w:ascii="Times New Roman" w:hAnsi="Times New Roman" w:cs="Times New Roman"/>
          <w:color w:val="auto"/>
          <w:shd w:val="clear" w:color="auto" w:fill="FFFFFF"/>
        </w:rPr>
        <w:softHyphen/>
        <w:t>та</w:t>
      </w:r>
      <w:r w:rsidRPr="00686BE7">
        <w:rPr>
          <w:rFonts w:ascii="Times New Roman" w:hAnsi="Times New Roman" w:cs="Times New Roman"/>
          <w:color w:val="auto"/>
          <w:shd w:val="clear" w:color="auto" w:fill="FFFFFF"/>
        </w:rPr>
        <w:softHyphen/>
        <w:t>точности инициативы. Эти недостатки осо</w:t>
      </w:r>
      <w:r w:rsidRPr="00686BE7">
        <w:rPr>
          <w:rFonts w:ascii="Times New Roman" w:hAnsi="Times New Roman" w:cs="Times New Roman"/>
          <w:color w:val="auto"/>
          <w:shd w:val="clear" w:color="auto" w:fill="FFFFFF"/>
        </w:rPr>
        <w:softHyphen/>
        <w:t>бенно ярко про</w:t>
      </w:r>
      <w:r w:rsidRPr="00686BE7">
        <w:rPr>
          <w:rFonts w:ascii="Times New Roman" w:hAnsi="Times New Roman" w:cs="Times New Roman"/>
          <w:color w:val="auto"/>
          <w:shd w:val="clear" w:color="auto" w:fill="FFFFFF"/>
        </w:rPr>
        <w:softHyphen/>
        <w:t>яв</w:t>
      </w:r>
      <w:r w:rsidRPr="00686BE7">
        <w:rPr>
          <w:rFonts w:ascii="Times New Roman" w:hAnsi="Times New Roman" w:cs="Times New Roman"/>
          <w:color w:val="auto"/>
          <w:shd w:val="clear" w:color="auto" w:fill="FFFFFF"/>
        </w:rPr>
        <w:softHyphen/>
        <w:t>ля</w:t>
      </w:r>
      <w:r w:rsidRPr="00686BE7">
        <w:rPr>
          <w:rFonts w:ascii="Times New Roman" w:hAnsi="Times New Roman" w:cs="Times New Roman"/>
          <w:color w:val="auto"/>
          <w:shd w:val="clear" w:color="auto" w:fill="FFFFFF"/>
        </w:rPr>
        <w:softHyphen/>
        <w:t>ют</w:t>
      </w:r>
      <w:r w:rsidRPr="00686BE7">
        <w:rPr>
          <w:rFonts w:ascii="Times New Roman" w:hAnsi="Times New Roman" w:cs="Times New Roman"/>
          <w:color w:val="auto"/>
          <w:shd w:val="clear" w:color="auto" w:fill="FFFFFF"/>
        </w:rPr>
        <w:softHyphen/>
        <w:t>ся в уче</w:t>
      </w:r>
      <w:r w:rsidRPr="00686BE7">
        <w:rPr>
          <w:rFonts w:ascii="Times New Roman" w:hAnsi="Times New Roman" w:cs="Times New Roman"/>
          <w:color w:val="auto"/>
          <w:shd w:val="clear" w:color="auto" w:fill="FFFFFF"/>
        </w:rPr>
        <w:softHyphen/>
        <w:t>б</w:t>
      </w:r>
      <w:r w:rsidRPr="00686BE7">
        <w:rPr>
          <w:rFonts w:ascii="Times New Roman" w:hAnsi="Times New Roman" w:cs="Times New Roman"/>
          <w:color w:val="auto"/>
          <w:shd w:val="clear" w:color="auto" w:fill="FFFFFF"/>
        </w:rPr>
        <w:softHyphen/>
        <w:t>ной деятельности, поскольку учащиеся при</w:t>
      </w:r>
      <w:r w:rsidRPr="00686BE7">
        <w:rPr>
          <w:rFonts w:ascii="Times New Roman" w:hAnsi="Times New Roman" w:cs="Times New Roman"/>
          <w:color w:val="auto"/>
          <w:shd w:val="clear" w:color="auto" w:fill="FFFFFF"/>
        </w:rPr>
        <w:softHyphen/>
        <w:t>ступают к ее вы</w:t>
      </w:r>
      <w:r w:rsidRPr="00686BE7">
        <w:rPr>
          <w:rFonts w:ascii="Times New Roman" w:hAnsi="Times New Roman" w:cs="Times New Roman"/>
          <w:color w:val="auto"/>
          <w:shd w:val="clear" w:color="auto" w:fill="FFFFFF"/>
        </w:rPr>
        <w:softHyphen/>
        <w:t>по</w:t>
      </w:r>
      <w:r w:rsidRPr="00686BE7">
        <w:rPr>
          <w:rFonts w:ascii="Times New Roman" w:hAnsi="Times New Roman" w:cs="Times New Roman"/>
          <w:color w:val="auto"/>
          <w:shd w:val="clear" w:color="auto" w:fill="FFFFFF"/>
        </w:rPr>
        <w:softHyphen/>
        <w:t>лнению без не</w:t>
      </w:r>
      <w:r w:rsidRPr="00686BE7">
        <w:rPr>
          <w:rFonts w:ascii="Times New Roman" w:hAnsi="Times New Roman" w:cs="Times New Roman"/>
          <w:color w:val="auto"/>
          <w:shd w:val="clear" w:color="auto" w:fill="FFFFFF"/>
        </w:rPr>
        <w:softHyphen/>
        <w:t>об</w:t>
      </w:r>
      <w:r w:rsidRPr="00686BE7">
        <w:rPr>
          <w:rFonts w:ascii="Times New Roman" w:hAnsi="Times New Roman" w:cs="Times New Roman"/>
          <w:color w:val="auto"/>
          <w:shd w:val="clear" w:color="auto" w:fill="FFFFFF"/>
        </w:rPr>
        <w:softHyphen/>
        <w:t>ходимой предшествующей ориентировки в за</w:t>
      </w:r>
      <w:r w:rsidRPr="00686BE7">
        <w:rPr>
          <w:rFonts w:ascii="Times New Roman" w:hAnsi="Times New Roman" w:cs="Times New Roman"/>
          <w:color w:val="auto"/>
          <w:shd w:val="clear" w:color="auto" w:fill="FFFFFF"/>
        </w:rPr>
        <w:softHyphen/>
        <w:t>да</w:t>
      </w:r>
      <w:r w:rsidRPr="00686BE7">
        <w:rPr>
          <w:rFonts w:ascii="Times New Roman" w:hAnsi="Times New Roman" w:cs="Times New Roman"/>
          <w:color w:val="auto"/>
          <w:shd w:val="clear" w:color="auto" w:fill="FFFFFF"/>
        </w:rPr>
        <w:softHyphen/>
        <w:t>нии и, не со</w:t>
      </w:r>
      <w:r w:rsidRPr="00686BE7">
        <w:rPr>
          <w:rFonts w:ascii="Times New Roman" w:hAnsi="Times New Roman" w:cs="Times New Roman"/>
          <w:color w:val="auto"/>
          <w:shd w:val="clear" w:color="auto" w:fill="FFFFFF"/>
        </w:rPr>
        <w:softHyphen/>
        <w:t>по</w:t>
      </w:r>
      <w:r w:rsidRPr="00686BE7">
        <w:rPr>
          <w:rFonts w:ascii="Times New Roman" w:hAnsi="Times New Roman" w:cs="Times New Roman"/>
          <w:color w:val="auto"/>
          <w:shd w:val="clear" w:color="auto" w:fill="FFFFFF"/>
        </w:rPr>
        <w:softHyphen/>
        <w:t>с</w:t>
      </w:r>
      <w:r w:rsidRPr="00686BE7">
        <w:rPr>
          <w:rFonts w:ascii="Times New Roman" w:hAnsi="Times New Roman" w:cs="Times New Roman"/>
          <w:color w:val="auto"/>
          <w:shd w:val="clear" w:color="auto" w:fill="FFFFFF"/>
        </w:rPr>
        <w:softHyphen/>
        <w:t>та</w:t>
      </w:r>
      <w:r w:rsidRPr="00686BE7">
        <w:rPr>
          <w:rFonts w:ascii="Times New Roman" w:hAnsi="Times New Roman" w:cs="Times New Roman"/>
          <w:color w:val="auto"/>
          <w:shd w:val="clear" w:color="auto" w:fill="FFFFFF"/>
        </w:rPr>
        <w:softHyphen/>
        <w:t>в</w:t>
      </w:r>
      <w:r w:rsidRPr="00686BE7">
        <w:rPr>
          <w:rFonts w:ascii="Times New Roman" w:hAnsi="Times New Roman" w:cs="Times New Roman"/>
          <w:color w:val="auto"/>
          <w:shd w:val="clear" w:color="auto" w:fill="FFFFFF"/>
        </w:rPr>
        <w:softHyphen/>
        <w:t>ляя ход ее выполнения, с конечной целью.</w:t>
      </w:r>
      <w:r w:rsidRPr="00686BE7">
        <w:rPr>
          <w:rFonts w:ascii="Times New Roman" w:hAnsi="Times New Roman" w:cs="Times New Roman"/>
          <w:color w:val="auto"/>
        </w:rPr>
        <w:t xml:space="preserve"> В процессе вы</w:t>
      </w:r>
      <w:r w:rsidRPr="00686BE7">
        <w:rPr>
          <w:rFonts w:ascii="Times New Roman" w:hAnsi="Times New Roman" w:cs="Times New Roman"/>
          <w:color w:val="auto"/>
        </w:rPr>
        <w:softHyphen/>
        <w:t xml:space="preserve">полнения учебного задания </w:t>
      </w:r>
      <w:r w:rsidRPr="00686BE7">
        <w:rPr>
          <w:rFonts w:ascii="Times New Roman" w:hAnsi="Times New Roman" w:cs="Times New Roman"/>
          <w:color w:val="auto"/>
          <w:shd w:val="clear" w:color="auto" w:fill="FFFFFF"/>
        </w:rPr>
        <w:t>они ча</w:t>
      </w:r>
      <w:r w:rsidRPr="00686BE7">
        <w:rPr>
          <w:rFonts w:ascii="Times New Roman" w:hAnsi="Times New Roman" w:cs="Times New Roman"/>
          <w:color w:val="auto"/>
          <w:shd w:val="clear" w:color="auto" w:fill="FFFFFF"/>
        </w:rPr>
        <w:softHyphen/>
        <w:t>сто уходят от правильно начатого выполнения действия, «соскальзывают» на действия, про</w:t>
      </w:r>
      <w:r w:rsidRPr="00686BE7">
        <w:rPr>
          <w:rFonts w:ascii="Times New Roman" w:hAnsi="Times New Roman" w:cs="Times New Roman"/>
          <w:color w:val="auto"/>
          <w:shd w:val="clear" w:color="auto" w:fill="FFFFFF"/>
        </w:rPr>
        <w:softHyphen/>
        <w:t>изведенные ранее, причем осуществляют их в прежнем виде, не учитывая изменения ус</w:t>
      </w:r>
      <w:r w:rsidRPr="00686BE7">
        <w:rPr>
          <w:rFonts w:ascii="Times New Roman" w:hAnsi="Times New Roman" w:cs="Times New Roman"/>
          <w:color w:val="auto"/>
          <w:shd w:val="clear" w:color="auto" w:fill="FFFFFF"/>
        </w:rPr>
        <w:softHyphen/>
        <w:t>ло</w:t>
      </w:r>
      <w:r w:rsidRPr="00686BE7">
        <w:rPr>
          <w:rFonts w:ascii="Times New Roman" w:hAnsi="Times New Roman" w:cs="Times New Roman"/>
          <w:color w:val="auto"/>
          <w:shd w:val="clear" w:color="auto" w:fill="FFFFFF"/>
        </w:rPr>
        <w:softHyphen/>
        <w:t xml:space="preserve">вий. </w:t>
      </w:r>
      <w:r w:rsidRPr="00686BE7">
        <w:rPr>
          <w:rFonts w:ascii="Times New Roman" w:hAnsi="Times New Roman" w:cs="Times New Roman"/>
          <w:color w:val="auto"/>
        </w:rPr>
        <w:t>Вместе с тем, при проведении длительной, систематической и специально ор</w:t>
      </w:r>
      <w:r w:rsidRPr="00686BE7">
        <w:rPr>
          <w:rFonts w:ascii="Times New Roman" w:hAnsi="Times New Roman" w:cs="Times New Roman"/>
          <w:color w:val="auto"/>
        </w:rPr>
        <w:softHyphen/>
        <w:t>га</w:t>
      </w:r>
      <w:r w:rsidRPr="00686BE7">
        <w:rPr>
          <w:rFonts w:ascii="Times New Roman" w:hAnsi="Times New Roman" w:cs="Times New Roman"/>
          <w:color w:val="auto"/>
        </w:rPr>
        <w:softHyphen/>
        <w:t>ни</w:t>
      </w:r>
      <w:r w:rsidRPr="00686BE7">
        <w:rPr>
          <w:rFonts w:ascii="Times New Roman" w:hAnsi="Times New Roman" w:cs="Times New Roman"/>
          <w:color w:val="auto"/>
        </w:rPr>
        <w:softHyphen/>
        <w:t>зо</w:t>
      </w:r>
      <w:r w:rsidRPr="00686BE7">
        <w:rPr>
          <w:rFonts w:ascii="Times New Roman" w:hAnsi="Times New Roman" w:cs="Times New Roman"/>
          <w:color w:val="auto"/>
        </w:rPr>
        <w:softHyphen/>
        <w:t>ванной работы, направленной на обуче</w:t>
      </w:r>
      <w:r w:rsidRPr="00686BE7">
        <w:rPr>
          <w:rFonts w:ascii="Times New Roman" w:hAnsi="Times New Roman" w:cs="Times New Roman"/>
          <w:color w:val="auto"/>
        </w:rPr>
        <w:softHyphen/>
        <w:t xml:space="preserve">ние этой группы школьников </w:t>
      </w:r>
      <w:proofErr w:type="spellStart"/>
      <w:r w:rsidRPr="00686BE7">
        <w:rPr>
          <w:rFonts w:ascii="Times New Roman" w:hAnsi="Times New Roman" w:cs="Times New Roman"/>
          <w:color w:val="auto"/>
        </w:rPr>
        <w:t>целеполаганию</w:t>
      </w:r>
      <w:proofErr w:type="spellEnd"/>
      <w:r w:rsidRPr="00686BE7">
        <w:rPr>
          <w:rFonts w:ascii="Times New Roman" w:hAnsi="Times New Roman" w:cs="Times New Roman"/>
          <w:color w:val="auto"/>
        </w:rPr>
        <w:t>, планированию и контролю, им оказываются доступны разные виды деятельности: изобразительная и ко</w:t>
      </w:r>
      <w:r w:rsidRPr="00686BE7">
        <w:rPr>
          <w:rFonts w:ascii="Times New Roman" w:hAnsi="Times New Roman" w:cs="Times New Roman"/>
          <w:color w:val="auto"/>
        </w:rPr>
        <w:softHyphen/>
        <w:t>н</w:t>
      </w:r>
      <w:r w:rsidRPr="00686BE7">
        <w:rPr>
          <w:rFonts w:ascii="Times New Roman" w:hAnsi="Times New Roman" w:cs="Times New Roman"/>
          <w:color w:val="auto"/>
        </w:rPr>
        <w:softHyphen/>
        <w:t>с</w:t>
      </w:r>
      <w:r w:rsidRPr="00686BE7">
        <w:rPr>
          <w:rFonts w:ascii="Times New Roman" w:hAnsi="Times New Roman" w:cs="Times New Roman"/>
          <w:color w:val="auto"/>
        </w:rPr>
        <w:softHyphen/>
        <w:t>труктивная деятельность, игра, в том числе дидактическая, ручной труд, а в ста</w:t>
      </w:r>
      <w:r w:rsidRPr="00686BE7">
        <w:rPr>
          <w:rFonts w:ascii="Times New Roman" w:hAnsi="Times New Roman" w:cs="Times New Roman"/>
          <w:color w:val="auto"/>
        </w:rPr>
        <w:softHyphen/>
        <w:t>ршем школьном возрасте и некоторые виды профильного труда. Следует от</w:t>
      </w:r>
      <w:r w:rsidRPr="00686BE7">
        <w:rPr>
          <w:rFonts w:ascii="Times New Roman" w:hAnsi="Times New Roman" w:cs="Times New Roman"/>
          <w:color w:val="auto"/>
        </w:rPr>
        <w:softHyphen/>
        <w:t>метить не</w:t>
      </w:r>
      <w:r w:rsidRPr="00686BE7">
        <w:rPr>
          <w:rFonts w:ascii="Times New Roman" w:hAnsi="Times New Roman" w:cs="Times New Roman"/>
          <w:color w:val="auto"/>
        </w:rPr>
        <w:softHyphen/>
        <w:t>за</w:t>
      </w:r>
      <w:r w:rsidRPr="00686BE7">
        <w:rPr>
          <w:rFonts w:ascii="Times New Roman" w:hAnsi="Times New Roman" w:cs="Times New Roman"/>
          <w:color w:val="auto"/>
        </w:rPr>
        <w:softHyphen/>
        <w:t>висимость и самостоятельность этой категории школьников в ухо</w:t>
      </w:r>
      <w:r w:rsidRPr="00686BE7">
        <w:rPr>
          <w:rFonts w:ascii="Times New Roman" w:hAnsi="Times New Roman" w:cs="Times New Roman"/>
          <w:color w:val="auto"/>
        </w:rPr>
        <w:softHyphen/>
        <w:t>де за со</w:t>
      </w:r>
      <w:r w:rsidRPr="00686BE7">
        <w:rPr>
          <w:rFonts w:ascii="Times New Roman" w:hAnsi="Times New Roman" w:cs="Times New Roman"/>
          <w:color w:val="auto"/>
        </w:rPr>
        <w:softHyphen/>
        <w:t>бой, благодаря ов</w:t>
      </w:r>
      <w:r w:rsidRPr="00686BE7">
        <w:rPr>
          <w:rFonts w:ascii="Times New Roman" w:hAnsi="Times New Roman" w:cs="Times New Roman"/>
          <w:color w:val="auto"/>
        </w:rPr>
        <w:softHyphen/>
        <w:t>ладению необходимыми социально-бытовыми на</w:t>
      </w:r>
      <w:r w:rsidRPr="00686BE7">
        <w:rPr>
          <w:rFonts w:ascii="Times New Roman" w:hAnsi="Times New Roman" w:cs="Times New Roman"/>
          <w:color w:val="auto"/>
        </w:rPr>
        <w:softHyphen/>
        <w:t>выками.</w:t>
      </w:r>
    </w:p>
    <w:p w:rsidR="005B5BE4" w:rsidRPr="00686BE7" w:rsidRDefault="005B5BE4" w:rsidP="00686BE7">
      <w:pPr>
        <w:spacing w:after="0" w:line="360" w:lineRule="auto"/>
        <w:ind w:firstLine="709"/>
        <w:jc w:val="both"/>
        <w:rPr>
          <w:rFonts w:ascii="Times New Roman" w:hAnsi="Times New Roman" w:cs="Times New Roman"/>
          <w:color w:val="auto"/>
          <w:shd w:val="clear" w:color="auto" w:fill="FFFFFF"/>
        </w:rPr>
      </w:pPr>
      <w:r w:rsidRPr="00686BE7">
        <w:rPr>
          <w:rFonts w:ascii="Times New Roman" w:hAnsi="Times New Roman" w:cs="Times New Roman"/>
          <w:color w:val="auto"/>
          <w:shd w:val="clear" w:color="auto" w:fill="FFFFFF"/>
        </w:rPr>
        <w:t>Нарушения высшей нервной деятельности, недораз</w:t>
      </w:r>
      <w:r w:rsidRPr="00686BE7">
        <w:rPr>
          <w:rFonts w:ascii="Times New Roman" w:hAnsi="Times New Roman" w:cs="Times New Roman"/>
          <w:color w:val="auto"/>
          <w:shd w:val="clear" w:color="auto" w:fill="FFFFFF"/>
        </w:rPr>
        <w:softHyphen/>
        <w:t>витие психических про</w:t>
      </w:r>
      <w:r w:rsidRPr="00686BE7">
        <w:rPr>
          <w:rFonts w:ascii="Times New Roman" w:hAnsi="Times New Roman" w:cs="Times New Roman"/>
          <w:color w:val="auto"/>
          <w:shd w:val="clear" w:color="auto" w:fill="FFFFFF"/>
        </w:rPr>
        <w:softHyphen/>
        <w:t>цессов и эмоционально-волевой сферы обусловливают формирование неко</w:t>
      </w:r>
      <w:r w:rsidRPr="00686BE7">
        <w:rPr>
          <w:rFonts w:ascii="Times New Roman" w:hAnsi="Times New Roman" w:cs="Times New Roman"/>
          <w:color w:val="auto"/>
          <w:shd w:val="clear" w:color="auto" w:fill="FFFFFF"/>
        </w:rPr>
        <w:softHyphen/>
        <w:t>то</w:t>
      </w:r>
      <w:r w:rsidRPr="00686BE7">
        <w:rPr>
          <w:rFonts w:ascii="Times New Roman" w:hAnsi="Times New Roman" w:cs="Times New Roman"/>
          <w:color w:val="auto"/>
          <w:shd w:val="clear" w:color="auto" w:fill="FFFFFF"/>
        </w:rPr>
        <w:softHyphen/>
        <w:t xml:space="preserve">рых специфических особенностей </w:t>
      </w:r>
      <w:r w:rsidRPr="00686BE7">
        <w:rPr>
          <w:rFonts w:ascii="Times New Roman" w:hAnsi="Times New Roman" w:cs="Times New Roman"/>
          <w:b/>
          <w:color w:val="auto"/>
          <w:shd w:val="clear" w:color="auto" w:fill="FFFFFF"/>
        </w:rPr>
        <w:t>личности</w:t>
      </w:r>
      <w:r w:rsidRPr="00686BE7">
        <w:rPr>
          <w:rFonts w:ascii="Times New Roman" w:hAnsi="Times New Roman" w:cs="Times New Roman"/>
          <w:color w:val="auto"/>
          <w:shd w:val="clear" w:color="auto" w:fill="FFFFFF"/>
        </w:rPr>
        <w:t xml:space="preserve"> обучающихся с умственной от</w:t>
      </w:r>
      <w:r w:rsidRPr="00686BE7">
        <w:rPr>
          <w:rFonts w:ascii="Times New Roman" w:hAnsi="Times New Roman" w:cs="Times New Roman"/>
          <w:color w:val="auto"/>
          <w:shd w:val="clear" w:color="auto" w:fill="FFFFFF"/>
        </w:rPr>
        <w:softHyphen/>
        <w:t>сталостью, проявляющиеся в примитивности интересов, потребностей и мо</w:t>
      </w:r>
      <w:r w:rsidRPr="00686BE7">
        <w:rPr>
          <w:rFonts w:ascii="Times New Roman" w:hAnsi="Times New Roman" w:cs="Times New Roman"/>
          <w:color w:val="auto"/>
          <w:shd w:val="clear" w:color="auto" w:fill="FFFFFF"/>
        </w:rPr>
        <w:softHyphen/>
        <w:t>тивов, что затрудняет формирование социально зрелых отношений со свер</w:t>
      </w:r>
      <w:r w:rsidRPr="00686BE7">
        <w:rPr>
          <w:rFonts w:ascii="Times New Roman" w:hAnsi="Times New Roman" w:cs="Times New Roman"/>
          <w:color w:val="auto"/>
          <w:shd w:val="clear" w:color="auto" w:fill="FFFFFF"/>
        </w:rPr>
        <w:softHyphen/>
        <w:t>с</w:t>
      </w:r>
      <w:r w:rsidRPr="00686BE7">
        <w:rPr>
          <w:rFonts w:ascii="Times New Roman" w:hAnsi="Times New Roman" w:cs="Times New Roman"/>
          <w:color w:val="auto"/>
          <w:shd w:val="clear" w:color="auto" w:fill="FFFFFF"/>
        </w:rPr>
        <w:softHyphen/>
        <w:t>т</w:t>
      </w:r>
      <w:r w:rsidRPr="00686BE7">
        <w:rPr>
          <w:rFonts w:ascii="Times New Roman" w:hAnsi="Times New Roman" w:cs="Times New Roman"/>
          <w:color w:val="auto"/>
          <w:shd w:val="clear" w:color="auto" w:fill="FFFFFF"/>
        </w:rPr>
        <w:softHyphen/>
        <w:t>ни</w:t>
      </w:r>
      <w:r w:rsidRPr="00686BE7">
        <w:rPr>
          <w:rFonts w:ascii="Times New Roman" w:hAnsi="Times New Roman" w:cs="Times New Roman"/>
          <w:color w:val="auto"/>
          <w:shd w:val="clear" w:color="auto" w:fill="FFFFFF"/>
        </w:rPr>
        <w:softHyphen/>
        <w:t>ками и взрос</w:t>
      </w:r>
      <w:r w:rsidRPr="00686BE7">
        <w:rPr>
          <w:rFonts w:ascii="Times New Roman" w:hAnsi="Times New Roman" w:cs="Times New Roman"/>
          <w:color w:val="auto"/>
          <w:shd w:val="clear" w:color="auto" w:fill="FFFFFF"/>
        </w:rPr>
        <w:softHyphen/>
        <w:t xml:space="preserve">лыми. При этом специфическими особенностями </w:t>
      </w:r>
      <w:r w:rsidRPr="00686BE7">
        <w:rPr>
          <w:rFonts w:ascii="Times New Roman" w:hAnsi="Times New Roman" w:cs="Times New Roman"/>
          <w:b/>
          <w:bCs/>
          <w:color w:val="auto"/>
          <w:shd w:val="clear" w:color="auto" w:fill="FFFFFF"/>
        </w:rPr>
        <w:t>межличностных отношений</w:t>
      </w:r>
      <w:r w:rsidRPr="00686BE7">
        <w:rPr>
          <w:rFonts w:ascii="Times New Roman" w:hAnsi="Times New Roman" w:cs="Times New Roman"/>
          <w:color w:val="auto"/>
          <w:shd w:val="clear" w:color="auto" w:fill="FFFFFF"/>
        </w:rPr>
        <w:t xml:space="preserve"> является: высокая конфликтность, сопровождаемая неадекватными поведенческими реакциями; слабая </w:t>
      </w:r>
      <w:proofErr w:type="spellStart"/>
      <w:r w:rsidRPr="00686BE7">
        <w:rPr>
          <w:rFonts w:ascii="Times New Roman" w:hAnsi="Times New Roman" w:cs="Times New Roman"/>
          <w:color w:val="auto"/>
          <w:shd w:val="clear" w:color="auto" w:fill="FFFFFF"/>
        </w:rPr>
        <w:t>мотивированность</w:t>
      </w:r>
      <w:proofErr w:type="spellEnd"/>
      <w:r w:rsidRPr="00686BE7">
        <w:rPr>
          <w:rFonts w:ascii="Times New Roman" w:hAnsi="Times New Roman" w:cs="Times New Roman"/>
          <w:color w:val="auto"/>
          <w:shd w:val="clear" w:color="auto" w:fill="FFFFFF"/>
        </w:rPr>
        <w:t xml:space="preserve"> на установление межличностных контактов и пр.</w:t>
      </w:r>
      <w:r w:rsidRPr="00686BE7">
        <w:rPr>
          <w:rFonts w:ascii="Times New Roman" w:hAnsi="Times New Roman"/>
        </w:rPr>
        <w:t xml:space="preserve"> Снижение адекватности во взаимодействии со сверстниками и взрослыми людьми обусловливается незрелостью социальных мотивов, неразвитостью навыков общения обучающихся, а это, в свою очередь, может негативно сказываться на их </w:t>
      </w:r>
      <w:r w:rsidRPr="00686BE7">
        <w:rPr>
          <w:rFonts w:ascii="Times New Roman" w:hAnsi="Times New Roman"/>
          <w:b/>
        </w:rPr>
        <w:t>поведении</w:t>
      </w:r>
      <w:r w:rsidR="004A1433" w:rsidRPr="00686BE7">
        <w:rPr>
          <w:rFonts w:ascii="Times New Roman" w:hAnsi="Times New Roman"/>
        </w:rPr>
        <w:t xml:space="preserve">, особенности которого могут выражаться в </w:t>
      </w:r>
      <w:proofErr w:type="spellStart"/>
      <w:r w:rsidR="004A1433" w:rsidRPr="00686BE7">
        <w:rPr>
          <w:rFonts w:ascii="Times New Roman" w:hAnsi="Times New Roman"/>
        </w:rPr>
        <w:t>гиперактивности</w:t>
      </w:r>
      <w:proofErr w:type="spellEnd"/>
      <w:r w:rsidR="004A1433" w:rsidRPr="00686BE7">
        <w:rPr>
          <w:rFonts w:ascii="Times New Roman" w:hAnsi="Times New Roman"/>
        </w:rPr>
        <w:t>, вербальной или физической агрессии и т.п.</w:t>
      </w:r>
      <w:r w:rsidRPr="00686BE7">
        <w:rPr>
          <w:rFonts w:ascii="Times New Roman" w:hAnsi="Times New Roman"/>
        </w:rPr>
        <w:t xml:space="preserve"> Практика обучения таких детей показывает, что под воздействием коррекционно-воспитательной работы упомянутые недостатки существенно сглаживаются и исправляются</w:t>
      </w:r>
      <w:r w:rsidR="004A1433" w:rsidRPr="00686BE7">
        <w:rPr>
          <w:rFonts w:ascii="Times New Roman" w:hAnsi="Times New Roman"/>
        </w:rPr>
        <w:t>.</w:t>
      </w:r>
      <w:r w:rsidRPr="00686BE7">
        <w:t xml:space="preserve"> </w:t>
      </w:r>
    </w:p>
    <w:p w:rsidR="005B5BE4" w:rsidRPr="00686BE7" w:rsidRDefault="005B5BE4" w:rsidP="00686BE7">
      <w:pPr>
        <w:spacing w:after="0" w:line="360" w:lineRule="auto"/>
        <w:ind w:firstLine="709"/>
        <w:jc w:val="both"/>
        <w:rPr>
          <w:rFonts w:ascii="Times New Roman" w:hAnsi="Times New Roman" w:cs="Times New Roman"/>
          <w:color w:val="auto"/>
        </w:rPr>
      </w:pPr>
      <w:r w:rsidRPr="00686BE7">
        <w:rPr>
          <w:rFonts w:ascii="Times New Roman" w:hAnsi="Times New Roman" w:cs="Times New Roman"/>
          <w:color w:val="auto"/>
          <w:shd w:val="clear" w:color="auto" w:fill="FFFFFF"/>
        </w:rPr>
        <w:t>Выстраивая психолого-педагогическое сопровождение психического развития детей с легкой умственной отсталостью, следует опираться на положение, сфор</w:t>
      </w:r>
      <w:r w:rsidRPr="00686BE7">
        <w:rPr>
          <w:rFonts w:ascii="Times New Roman" w:hAnsi="Times New Roman" w:cs="Times New Roman"/>
          <w:color w:val="auto"/>
          <w:shd w:val="clear" w:color="auto" w:fill="FFFFFF"/>
        </w:rPr>
        <w:softHyphen/>
        <w:t>му</w:t>
      </w:r>
      <w:r w:rsidRPr="00686BE7">
        <w:rPr>
          <w:rFonts w:ascii="Times New Roman" w:hAnsi="Times New Roman" w:cs="Times New Roman"/>
          <w:color w:val="auto"/>
          <w:shd w:val="clear" w:color="auto" w:fill="FFFFFF"/>
        </w:rPr>
        <w:softHyphen/>
        <w:t>ли</w:t>
      </w:r>
      <w:r w:rsidRPr="00686BE7">
        <w:rPr>
          <w:rFonts w:ascii="Times New Roman" w:hAnsi="Times New Roman" w:cs="Times New Roman"/>
          <w:color w:val="auto"/>
          <w:shd w:val="clear" w:color="auto" w:fill="FFFFFF"/>
        </w:rPr>
        <w:softHyphen/>
        <w:t>ро</w:t>
      </w:r>
      <w:r w:rsidRPr="00686BE7">
        <w:rPr>
          <w:rFonts w:ascii="Times New Roman" w:hAnsi="Times New Roman" w:cs="Times New Roman"/>
          <w:color w:val="auto"/>
          <w:shd w:val="clear" w:color="auto" w:fill="FFFFFF"/>
        </w:rPr>
        <w:softHyphen/>
        <w:t>ва</w:t>
      </w:r>
      <w:r w:rsidRPr="00686BE7">
        <w:rPr>
          <w:rFonts w:ascii="Times New Roman" w:hAnsi="Times New Roman" w:cs="Times New Roman"/>
          <w:color w:val="auto"/>
          <w:shd w:val="clear" w:color="auto" w:fill="FFFFFF"/>
        </w:rPr>
        <w:softHyphen/>
        <w:t>н</w:t>
      </w:r>
      <w:r w:rsidRPr="00686BE7">
        <w:rPr>
          <w:rFonts w:ascii="Times New Roman" w:hAnsi="Times New Roman" w:cs="Times New Roman"/>
          <w:color w:val="auto"/>
          <w:shd w:val="clear" w:color="auto" w:fill="FFFFFF"/>
        </w:rPr>
        <w:softHyphen/>
        <w:t>ное Л. С. </w:t>
      </w:r>
      <w:proofErr w:type="spellStart"/>
      <w:r w:rsidRPr="00686BE7">
        <w:rPr>
          <w:rFonts w:ascii="Times New Roman" w:hAnsi="Times New Roman" w:cs="Times New Roman"/>
          <w:color w:val="auto"/>
          <w:shd w:val="clear" w:color="auto" w:fill="FFFFFF"/>
        </w:rPr>
        <w:t>Выготским</w:t>
      </w:r>
      <w:proofErr w:type="spellEnd"/>
      <w:r w:rsidRPr="00686BE7">
        <w:rPr>
          <w:rFonts w:ascii="Times New Roman" w:hAnsi="Times New Roman" w:cs="Times New Roman"/>
          <w:color w:val="auto"/>
          <w:shd w:val="clear" w:color="auto" w:fill="FFFFFF"/>
        </w:rPr>
        <w:t>, о единстве закономерностей развития ано</w:t>
      </w:r>
      <w:r w:rsidRPr="00686BE7">
        <w:rPr>
          <w:rFonts w:ascii="Times New Roman" w:hAnsi="Times New Roman" w:cs="Times New Roman"/>
          <w:color w:val="auto"/>
          <w:shd w:val="clear" w:color="auto" w:fill="FFFFFF"/>
        </w:rPr>
        <w:softHyphen/>
        <w:t>мального и нормального ре</w:t>
      </w:r>
      <w:r w:rsidRPr="00686BE7">
        <w:rPr>
          <w:rFonts w:ascii="Times New Roman" w:hAnsi="Times New Roman" w:cs="Times New Roman"/>
          <w:color w:val="auto"/>
          <w:shd w:val="clear" w:color="auto" w:fill="FFFFFF"/>
        </w:rPr>
        <w:softHyphen/>
        <w:t>бенка, а так же решающей роли создания таких социальных условий его обучения и вос</w:t>
      </w:r>
      <w:r w:rsidRPr="00686BE7">
        <w:rPr>
          <w:rFonts w:ascii="Times New Roman" w:hAnsi="Times New Roman" w:cs="Times New Roman"/>
          <w:color w:val="auto"/>
          <w:shd w:val="clear" w:color="auto" w:fill="FFFFFF"/>
        </w:rPr>
        <w:softHyphen/>
        <w:t>пи</w:t>
      </w:r>
      <w:r w:rsidRPr="00686BE7">
        <w:rPr>
          <w:rFonts w:ascii="Times New Roman" w:hAnsi="Times New Roman" w:cs="Times New Roman"/>
          <w:color w:val="auto"/>
          <w:shd w:val="clear" w:color="auto" w:fill="FFFFFF"/>
        </w:rPr>
        <w:softHyphen/>
        <w:t>тания, которые обеспечивают успешное «врастание» его в культуру. В качестве таких ус</w:t>
      </w:r>
      <w:r w:rsidRPr="00686BE7">
        <w:rPr>
          <w:rFonts w:ascii="Times New Roman" w:hAnsi="Times New Roman" w:cs="Times New Roman"/>
          <w:color w:val="auto"/>
          <w:shd w:val="clear" w:color="auto" w:fill="FFFFFF"/>
        </w:rPr>
        <w:softHyphen/>
        <w:t>ловий выступает система коррекционных мероприятий в процессе специально ор</w:t>
      </w:r>
      <w:r w:rsidRPr="00686BE7">
        <w:rPr>
          <w:rFonts w:ascii="Times New Roman" w:hAnsi="Times New Roman" w:cs="Times New Roman"/>
          <w:color w:val="auto"/>
          <w:shd w:val="clear" w:color="auto" w:fill="FFFFFF"/>
        </w:rPr>
        <w:softHyphen/>
        <w:t>га</w:t>
      </w:r>
      <w:r w:rsidRPr="00686BE7">
        <w:rPr>
          <w:rFonts w:ascii="Times New Roman" w:hAnsi="Times New Roman" w:cs="Times New Roman"/>
          <w:color w:val="auto"/>
          <w:shd w:val="clear" w:color="auto" w:fill="FFFFFF"/>
        </w:rPr>
        <w:softHyphen/>
        <w:t>ни</w:t>
      </w:r>
      <w:r w:rsidRPr="00686BE7">
        <w:rPr>
          <w:rFonts w:ascii="Times New Roman" w:hAnsi="Times New Roman" w:cs="Times New Roman"/>
          <w:color w:val="auto"/>
          <w:shd w:val="clear" w:color="auto" w:fill="FFFFFF"/>
        </w:rPr>
        <w:softHyphen/>
        <w:t>зо</w:t>
      </w:r>
      <w:r w:rsidRPr="00686BE7">
        <w:rPr>
          <w:rFonts w:ascii="Times New Roman" w:hAnsi="Times New Roman" w:cs="Times New Roman"/>
          <w:color w:val="auto"/>
          <w:shd w:val="clear" w:color="auto" w:fill="FFFFFF"/>
        </w:rPr>
        <w:softHyphen/>
        <w:t>ва</w:t>
      </w:r>
      <w:r w:rsidRPr="00686BE7">
        <w:rPr>
          <w:rFonts w:ascii="Times New Roman" w:hAnsi="Times New Roman" w:cs="Times New Roman"/>
          <w:color w:val="auto"/>
          <w:shd w:val="clear" w:color="auto" w:fill="FFFFFF"/>
        </w:rPr>
        <w:softHyphen/>
        <w:t xml:space="preserve">нного обучения, опирающегося на сохранные стороны психики учащегося с умственной отсталостью, </w:t>
      </w:r>
      <w:proofErr w:type="gramStart"/>
      <w:r w:rsidRPr="00686BE7">
        <w:rPr>
          <w:rFonts w:ascii="Times New Roman" w:hAnsi="Times New Roman" w:cs="Times New Roman"/>
          <w:color w:val="auto"/>
          <w:shd w:val="clear" w:color="auto" w:fill="FFFFFF"/>
        </w:rPr>
        <w:t>учитывающее</w:t>
      </w:r>
      <w:proofErr w:type="gramEnd"/>
      <w:r w:rsidRPr="00686BE7">
        <w:rPr>
          <w:rFonts w:ascii="Times New Roman" w:hAnsi="Times New Roman" w:cs="Times New Roman"/>
          <w:color w:val="auto"/>
          <w:shd w:val="clear" w:color="auto" w:fill="FFFFFF"/>
        </w:rPr>
        <w:t xml:space="preserve"> зону ближайшего развития. Таким образом</w:t>
      </w:r>
      <w:r w:rsidRPr="00686BE7">
        <w:rPr>
          <w:rFonts w:ascii="Times New Roman" w:hAnsi="Times New Roman" w:cs="Times New Roman"/>
          <w:color w:val="auto"/>
        </w:rPr>
        <w:t xml:space="preserve">, педагогические условия, созданные в образовательной организации для </w:t>
      </w:r>
      <w:proofErr w:type="gramStart"/>
      <w:r w:rsidRPr="00686BE7">
        <w:rPr>
          <w:rFonts w:ascii="Times New Roman" w:hAnsi="Times New Roman" w:cs="Times New Roman"/>
          <w:color w:val="auto"/>
        </w:rPr>
        <w:t>обучающихся</w:t>
      </w:r>
      <w:proofErr w:type="gramEnd"/>
      <w:r w:rsidRPr="00686BE7">
        <w:rPr>
          <w:rFonts w:ascii="Times New Roman" w:hAnsi="Times New Roman" w:cs="Times New Roman"/>
          <w:color w:val="auto"/>
        </w:rPr>
        <w:t xml:space="preserve"> с умственной отсталостью, должны решать как задачи коррекционно-педагогической поддержки ребенка в образовательном процессе, так и вопросы его социализации, тесно связанные с развитием познавательной сферы и деятельности, соответствующей возрастным возможностям и способностям обучающегося.</w:t>
      </w:r>
    </w:p>
    <w:p w:rsidR="005B5BE4" w:rsidRPr="002C67D2" w:rsidRDefault="005B5BE4" w:rsidP="002C67D2">
      <w:pPr>
        <w:pStyle w:val="14TexstOSNOVA1012"/>
        <w:spacing w:line="240" w:lineRule="auto"/>
        <w:ind w:firstLine="709"/>
        <w:jc w:val="center"/>
        <w:rPr>
          <w:rFonts w:ascii="Times New Roman" w:hAnsi="Times New Roman" w:cs="Times New Roman"/>
          <w:b/>
          <w:sz w:val="22"/>
          <w:szCs w:val="22"/>
        </w:rPr>
      </w:pPr>
      <w:r w:rsidRPr="002C67D2">
        <w:rPr>
          <w:rFonts w:ascii="Times New Roman" w:hAnsi="Times New Roman" w:cs="Times New Roman"/>
          <w:b/>
          <w:sz w:val="22"/>
          <w:szCs w:val="22"/>
        </w:rPr>
        <w:t xml:space="preserve">Особые образовательные потребности </w:t>
      </w:r>
      <w:proofErr w:type="gramStart"/>
      <w:r w:rsidRPr="002C67D2">
        <w:rPr>
          <w:rFonts w:ascii="Times New Roman" w:hAnsi="Times New Roman" w:cs="Times New Roman"/>
          <w:b/>
          <w:sz w:val="22"/>
          <w:szCs w:val="22"/>
        </w:rPr>
        <w:t>обучающихся</w:t>
      </w:r>
      <w:proofErr w:type="gramEnd"/>
    </w:p>
    <w:p w:rsidR="005B5BE4" w:rsidRPr="002C67D2" w:rsidRDefault="005B5BE4" w:rsidP="002C67D2">
      <w:pPr>
        <w:pStyle w:val="14TexstOSNOVA1012"/>
        <w:spacing w:line="240" w:lineRule="auto"/>
        <w:ind w:firstLine="709"/>
        <w:jc w:val="center"/>
        <w:rPr>
          <w:rFonts w:ascii="Times New Roman" w:hAnsi="Times New Roman" w:cs="Times New Roman"/>
          <w:b/>
          <w:sz w:val="22"/>
          <w:szCs w:val="22"/>
        </w:rPr>
      </w:pPr>
      <w:r w:rsidRPr="002C67D2">
        <w:rPr>
          <w:rFonts w:ascii="Times New Roman" w:hAnsi="Times New Roman" w:cs="Times New Roman"/>
          <w:b/>
          <w:sz w:val="22"/>
          <w:szCs w:val="22"/>
        </w:rPr>
        <w:t xml:space="preserve">с легкой умственной отсталостью </w:t>
      </w:r>
    </w:p>
    <w:p w:rsidR="005B5BE4" w:rsidRPr="002C67D2" w:rsidRDefault="005B5BE4" w:rsidP="002C67D2">
      <w:pPr>
        <w:spacing w:after="0" w:line="360" w:lineRule="auto"/>
        <w:ind w:firstLine="709"/>
        <w:jc w:val="both"/>
        <w:rPr>
          <w:rFonts w:ascii="Times New Roman" w:hAnsi="Times New Roman" w:cs="Times New Roman"/>
          <w:color w:val="auto"/>
          <w:shd w:val="clear" w:color="auto" w:fill="FFFFFF"/>
        </w:rPr>
      </w:pPr>
      <w:r w:rsidRPr="002C67D2">
        <w:rPr>
          <w:rFonts w:ascii="Times New Roman" w:hAnsi="Times New Roman" w:cs="Times New Roman"/>
        </w:rPr>
        <w:t>Недоразвитие познавательной, эмоционально-волевой и личностной сфер обу</w:t>
      </w:r>
      <w:r w:rsidRPr="002C67D2">
        <w:rPr>
          <w:rFonts w:ascii="Times New Roman" w:hAnsi="Times New Roman" w:cs="Times New Roman"/>
        </w:rPr>
        <w:softHyphen/>
        <w:t>ча</w:t>
      </w:r>
      <w:r w:rsidRPr="002C67D2">
        <w:rPr>
          <w:rFonts w:ascii="Times New Roman" w:hAnsi="Times New Roman" w:cs="Times New Roman"/>
        </w:rPr>
        <w:softHyphen/>
        <w:t>ю</w:t>
      </w:r>
      <w:r w:rsidRPr="002C67D2">
        <w:rPr>
          <w:rFonts w:ascii="Times New Roman" w:hAnsi="Times New Roman" w:cs="Times New Roman"/>
        </w:rPr>
        <w:softHyphen/>
        <w:t>щи</w:t>
      </w:r>
      <w:r w:rsidRPr="002C67D2">
        <w:rPr>
          <w:rFonts w:ascii="Times New Roman" w:hAnsi="Times New Roman" w:cs="Times New Roman"/>
        </w:rPr>
        <w:softHyphen/>
        <w:t>хся с умственной отсталостью про</w:t>
      </w:r>
      <w:r w:rsidRPr="002C67D2">
        <w:rPr>
          <w:rFonts w:ascii="Times New Roman" w:hAnsi="Times New Roman" w:cs="Times New Roman"/>
        </w:rPr>
        <w:softHyphen/>
        <w:t>яв</w:t>
      </w:r>
      <w:r w:rsidRPr="002C67D2">
        <w:rPr>
          <w:rFonts w:ascii="Times New Roman" w:hAnsi="Times New Roman" w:cs="Times New Roman"/>
        </w:rPr>
        <w:softHyphen/>
        <w:t>ля</w:t>
      </w:r>
      <w:r w:rsidRPr="002C67D2">
        <w:rPr>
          <w:rFonts w:ascii="Times New Roman" w:hAnsi="Times New Roman" w:cs="Times New Roman"/>
        </w:rPr>
        <w:softHyphen/>
        <w:t>ется не только в качественных и количественных отклонениях от нормы, но и в глу</w:t>
      </w:r>
      <w:r w:rsidRPr="002C67D2">
        <w:rPr>
          <w:rFonts w:ascii="Times New Roman" w:hAnsi="Times New Roman" w:cs="Times New Roman"/>
        </w:rPr>
        <w:softHyphen/>
        <w:t>бо</w:t>
      </w:r>
      <w:r w:rsidRPr="002C67D2">
        <w:rPr>
          <w:rFonts w:ascii="Times New Roman" w:hAnsi="Times New Roman" w:cs="Times New Roman"/>
        </w:rPr>
        <w:softHyphen/>
        <w:t>ком сво</w:t>
      </w:r>
      <w:r w:rsidRPr="002C67D2">
        <w:rPr>
          <w:rFonts w:ascii="Times New Roman" w:hAnsi="Times New Roman" w:cs="Times New Roman"/>
        </w:rPr>
        <w:softHyphen/>
        <w:t>еобразии их социализации. Они способны к развитию, хотя оно и осу</w:t>
      </w:r>
      <w:r w:rsidRPr="002C67D2">
        <w:rPr>
          <w:rFonts w:ascii="Times New Roman" w:hAnsi="Times New Roman" w:cs="Times New Roman"/>
        </w:rPr>
        <w:softHyphen/>
        <w:t>ще</w:t>
      </w:r>
      <w:r w:rsidRPr="002C67D2">
        <w:rPr>
          <w:rFonts w:ascii="Times New Roman" w:hAnsi="Times New Roman" w:cs="Times New Roman"/>
        </w:rPr>
        <w:softHyphen/>
        <w:t>с</w:t>
      </w:r>
      <w:r w:rsidRPr="002C67D2">
        <w:rPr>
          <w:rFonts w:ascii="Times New Roman" w:hAnsi="Times New Roman" w:cs="Times New Roman"/>
        </w:rPr>
        <w:softHyphen/>
        <w:t>т</w:t>
      </w:r>
      <w:r w:rsidRPr="002C67D2">
        <w:rPr>
          <w:rFonts w:ascii="Times New Roman" w:hAnsi="Times New Roman" w:cs="Times New Roman"/>
        </w:rPr>
        <w:softHyphen/>
        <w:t xml:space="preserve">вляется замедленно, </w:t>
      </w:r>
      <w:proofErr w:type="spellStart"/>
      <w:r w:rsidRPr="002C67D2">
        <w:rPr>
          <w:rFonts w:ascii="Times New Roman" w:hAnsi="Times New Roman" w:cs="Times New Roman"/>
        </w:rPr>
        <w:t>атипично</w:t>
      </w:r>
      <w:proofErr w:type="spellEnd"/>
      <w:r w:rsidRPr="002C67D2">
        <w:rPr>
          <w:rFonts w:ascii="Times New Roman" w:hAnsi="Times New Roman" w:cs="Times New Roman"/>
        </w:rPr>
        <w:t>, а иногда с резкими изменениями всей пси</w:t>
      </w:r>
      <w:r w:rsidRPr="002C67D2">
        <w:rPr>
          <w:rFonts w:ascii="Times New Roman" w:hAnsi="Times New Roman" w:cs="Times New Roman"/>
        </w:rPr>
        <w:softHyphen/>
        <w:t>хи</w:t>
      </w:r>
      <w:r w:rsidRPr="002C67D2">
        <w:rPr>
          <w:rFonts w:ascii="Times New Roman" w:hAnsi="Times New Roman" w:cs="Times New Roman"/>
        </w:rPr>
        <w:softHyphen/>
        <w:t>чес</w:t>
      </w:r>
      <w:r w:rsidRPr="002C67D2">
        <w:rPr>
          <w:rFonts w:ascii="Times New Roman" w:hAnsi="Times New Roman" w:cs="Times New Roman"/>
        </w:rPr>
        <w:softHyphen/>
        <w:t>кой дея</w:t>
      </w:r>
      <w:r w:rsidRPr="002C67D2">
        <w:rPr>
          <w:rFonts w:ascii="Times New Roman" w:hAnsi="Times New Roman" w:cs="Times New Roman"/>
        </w:rPr>
        <w:softHyphen/>
        <w:t>тель</w:t>
      </w:r>
      <w:r w:rsidRPr="002C67D2">
        <w:rPr>
          <w:rFonts w:ascii="Times New Roman" w:hAnsi="Times New Roman" w:cs="Times New Roman"/>
        </w:rPr>
        <w:softHyphen/>
        <w:t>ности ре</w:t>
      </w:r>
      <w:r w:rsidRPr="002C67D2">
        <w:rPr>
          <w:rFonts w:ascii="Times New Roman" w:hAnsi="Times New Roman" w:cs="Times New Roman"/>
        </w:rPr>
        <w:softHyphen/>
        <w:t>бёнка. При этом, несмотря на многообразие ин</w:t>
      </w:r>
      <w:r w:rsidRPr="002C67D2">
        <w:rPr>
          <w:rFonts w:ascii="Times New Roman" w:hAnsi="Times New Roman" w:cs="Times New Roman"/>
        </w:rPr>
        <w:softHyphen/>
        <w:t>ди</w:t>
      </w:r>
      <w:r w:rsidRPr="002C67D2">
        <w:rPr>
          <w:rFonts w:ascii="Times New Roman" w:hAnsi="Times New Roman" w:cs="Times New Roman"/>
        </w:rPr>
        <w:softHyphen/>
        <w:t>ви</w:t>
      </w:r>
      <w:r w:rsidRPr="002C67D2">
        <w:rPr>
          <w:rFonts w:ascii="Times New Roman" w:hAnsi="Times New Roman" w:cs="Times New Roman"/>
        </w:rPr>
        <w:softHyphen/>
        <w:t>ду</w:t>
      </w:r>
      <w:r w:rsidRPr="002C67D2">
        <w:rPr>
          <w:rFonts w:ascii="Times New Roman" w:hAnsi="Times New Roman" w:cs="Times New Roman"/>
        </w:rPr>
        <w:softHyphen/>
        <w:t>альных вариантов стру</w:t>
      </w:r>
      <w:r w:rsidRPr="002C67D2">
        <w:rPr>
          <w:rFonts w:ascii="Times New Roman" w:hAnsi="Times New Roman" w:cs="Times New Roman"/>
        </w:rPr>
        <w:softHyphen/>
        <w:t>к</w:t>
      </w:r>
      <w:r w:rsidRPr="002C67D2">
        <w:rPr>
          <w:rFonts w:ascii="Times New Roman" w:hAnsi="Times New Roman" w:cs="Times New Roman"/>
        </w:rPr>
        <w:softHyphen/>
        <w:t>туры данно</w:t>
      </w:r>
      <w:r w:rsidRPr="002C67D2">
        <w:rPr>
          <w:rFonts w:ascii="Times New Roman" w:hAnsi="Times New Roman" w:cs="Times New Roman"/>
        </w:rPr>
        <w:softHyphen/>
        <w:t>го нарушения, перспективы об</w:t>
      </w:r>
      <w:r w:rsidRPr="002C67D2">
        <w:rPr>
          <w:rFonts w:ascii="Times New Roman" w:hAnsi="Times New Roman" w:cs="Times New Roman"/>
        </w:rPr>
        <w:softHyphen/>
        <w:t>ра</w:t>
      </w:r>
      <w:r w:rsidRPr="002C67D2">
        <w:rPr>
          <w:rFonts w:ascii="Times New Roman" w:hAnsi="Times New Roman" w:cs="Times New Roman"/>
        </w:rPr>
        <w:softHyphen/>
        <w:t>зо</w:t>
      </w:r>
      <w:r w:rsidRPr="002C67D2">
        <w:rPr>
          <w:rFonts w:ascii="Times New Roman" w:hAnsi="Times New Roman" w:cs="Times New Roman"/>
        </w:rPr>
        <w:softHyphen/>
        <w:t>ва</w:t>
      </w:r>
      <w:r w:rsidRPr="002C67D2">
        <w:rPr>
          <w:rFonts w:ascii="Times New Roman" w:hAnsi="Times New Roman" w:cs="Times New Roman"/>
        </w:rPr>
        <w:softHyphen/>
        <w:t>ния детей с умственной отсталостью детерминированы в основном степенью вы</w:t>
      </w:r>
      <w:r w:rsidRPr="002C67D2">
        <w:rPr>
          <w:rFonts w:ascii="Times New Roman" w:hAnsi="Times New Roman" w:cs="Times New Roman"/>
        </w:rPr>
        <w:softHyphen/>
        <w:t>ра</w:t>
      </w:r>
      <w:r w:rsidRPr="002C67D2">
        <w:rPr>
          <w:rFonts w:ascii="Times New Roman" w:hAnsi="Times New Roman" w:cs="Times New Roman"/>
        </w:rPr>
        <w:softHyphen/>
        <w:t>жен</w:t>
      </w:r>
      <w:r w:rsidRPr="002C67D2">
        <w:rPr>
          <w:rFonts w:ascii="Times New Roman" w:hAnsi="Times New Roman" w:cs="Times New Roman"/>
        </w:rPr>
        <w:softHyphen/>
        <w:t>ности не</w:t>
      </w:r>
      <w:r w:rsidRPr="002C67D2">
        <w:rPr>
          <w:rFonts w:ascii="Times New Roman" w:hAnsi="Times New Roman" w:cs="Times New Roman"/>
        </w:rPr>
        <w:softHyphen/>
        <w:t>до</w:t>
      </w:r>
      <w:r w:rsidRPr="002C67D2">
        <w:rPr>
          <w:rFonts w:ascii="Times New Roman" w:hAnsi="Times New Roman" w:cs="Times New Roman"/>
        </w:rPr>
        <w:softHyphen/>
        <w:t>раз</w:t>
      </w:r>
      <w:r w:rsidRPr="002C67D2">
        <w:rPr>
          <w:rFonts w:ascii="Times New Roman" w:hAnsi="Times New Roman" w:cs="Times New Roman"/>
        </w:rPr>
        <w:softHyphen/>
        <w:t>ви</w:t>
      </w:r>
      <w:r w:rsidRPr="002C67D2">
        <w:rPr>
          <w:rFonts w:ascii="Times New Roman" w:hAnsi="Times New Roman" w:cs="Times New Roman"/>
        </w:rPr>
        <w:softHyphen/>
        <w:t xml:space="preserve">тия интеллекта, при этом образование, в любом случае, остается нецензовым. </w:t>
      </w:r>
    </w:p>
    <w:p w:rsidR="005B5BE4" w:rsidRPr="002C67D2" w:rsidRDefault="005B5BE4" w:rsidP="002C67D2">
      <w:pPr>
        <w:pStyle w:val="09PodZAG"/>
        <w:widowControl w:val="0"/>
        <w:spacing w:after="0" w:line="360" w:lineRule="auto"/>
        <w:ind w:firstLine="600"/>
        <w:jc w:val="both"/>
        <w:rPr>
          <w:rFonts w:ascii="Times New Roman" w:hAnsi="Times New Roman" w:cs="Times New Roman"/>
          <w:b w:val="0"/>
          <w:caps w:val="0"/>
          <w:color w:val="auto"/>
          <w:shd w:val="clear" w:color="auto" w:fill="FFFFFF"/>
        </w:rPr>
      </w:pPr>
      <w:r w:rsidRPr="002C67D2">
        <w:rPr>
          <w:rFonts w:ascii="Times New Roman" w:hAnsi="Times New Roman" w:cs="Times New Roman"/>
          <w:b w:val="0"/>
          <w:caps w:val="0"/>
          <w:color w:val="auto"/>
          <w:shd w:val="clear" w:color="auto" w:fill="FFFFFF"/>
        </w:rPr>
        <w:t>Таким образом, современные научные представления об особенностях психофизического развития обучающихся с умственной отсталостью позволяют выделить образовательные потребности, как общие для всех обучающихся с ОВЗ, так и специфические</w:t>
      </w:r>
      <w:r w:rsidRPr="002C67D2">
        <w:rPr>
          <w:rFonts w:ascii="Times New Roman" w:hAnsi="Times New Roman" w:cs="Times New Roman"/>
          <w:b w:val="0"/>
          <w:color w:val="auto"/>
          <w:shd w:val="clear" w:color="auto" w:fill="FFFFFF"/>
        </w:rPr>
        <w:t xml:space="preserve">. </w:t>
      </w:r>
      <w:r w:rsidRPr="002C67D2">
        <w:rPr>
          <w:rFonts w:ascii="Times New Roman" w:hAnsi="Times New Roman" w:cs="Times New Roman"/>
          <w:b w:val="0"/>
          <w:caps w:val="0"/>
          <w:color w:val="auto"/>
          <w:shd w:val="clear" w:color="auto" w:fill="FFFFFF"/>
        </w:rPr>
        <w:t xml:space="preserve"> </w:t>
      </w:r>
    </w:p>
    <w:p w:rsidR="005B5BE4" w:rsidRPr="002C67D2" w:rsidRDefault="005B5BE4" w:rsidP="002C67D2">
      <w:pPr>
        <w:pStyle w:val="09PodZAG"/>
        <w:widowControl w:val="0"/>
        <w:spacing w:after="0" w:line="360" w:lineRule="auto"/>
        <w:ind w:firstLine="600"/>
        <w:jc w:val="both"/>
        <w:rPr>
          <w:rFonts w:ascii="Times New Roman" w:hAnsi="Times New Roman" w:cs="Times New Roman"/>
          <w:b w:val="0"/>
          <w:caps w:val="0"/>
          <w:color w:val="auto"/>
          <w:shd w:val="clear" w:color="auto" w:fill="FFFFFF"/>
        </w:rPr>
      </w:pPr>
      <w:r w:rsidRPr="002C67D2">
        <w:rPr>
          <w:rFonts w:ascii="Times New Roman" w:hAnsi="Times New Roman" w:cs="Times New Roman"/>
          <w:b w:val="0"/>
          <w:caps w:val="0"/>
          <w:color w:val="auto"/>
          <w:shd w:val="clear" w:color="auto" w:fill="FFFFFF"/>
        </w:rPr>
        <w:t xml:space="preserve">К общим потребностям относятся: время начала образования, содержание образования, разработка и использование специальных методов и средств обучения, особая организация обучения, расширение границ образовательного пространства, продолжительность образования и определение круга лиц, участвующих в образовательном процессе. </w:t>
      </w:r>
    </w:p>
    <w:p w:rsidR="005B5BE4" w:rsidRPr="002C67D2" w:rsidRDefault="005B5BE4" w:rsidP="002C67D2">
      <w:pPr>
        <w:pStyle w:val="09PodZAG"/>
        <w:widowControl w:val="0"/>
        <w:spacing w:after="0" w:line="360" w:lineRule="auto"/>
        <w:ind w:firstLine="709"/>
        <w:jc w:val="both"/>
      </w:pPr>
      <w:r w:rsidRPr="002C67D2">
        <w:rPr>
          <w:rFonts w:ascii="Times New Roman" w:hAnsi="Times New Roman" w:cs="Times New Roman"/>
          <w:b w:val="0"/>
          <w:caps w:val="0"/>
          <w:color w:val="auto"/>
          <w:shd w:val="clear" w:color="auto" w:fill="FFFFFF"/>
        </w:rPr>
        <w:t xml:space="preserve">Для </w:t>
      </w:r>
      <w:proofErr w:type="gramStart"/>
      <w:r w:rsidRPr="002C67D2">
        <w:rPr>
          <w:rFonts w:ascii="Times New Roman" w:hAnsi="Times New Roman" w:cs="Times New Roman"/>
          <w:b w:val="0"/>
          <w:caps w:val="0"/>
          <w:color w:val="auto"/>
          <w:shd w:val="clear" w:color="auto" w:fill="FFFFFF"/>
        </w:rPr>
        <w:t>обучающихся</w:t>
      </w:r>
      <w:proofErr w:type="gramEnd"/>
      <w:r w:rsidRPr="002C67D2">
        <w:rPr>
          <w:rFonts w:ascii="Times New Roman" w:hAnsi="Times New Roman" w:cs="Times New Roman"/>
          <w:b w:val="0"/>
          <w:caps w:val="0"/>
          <w:color w:val="auto"/>
          <w:shd w:val="clear" w:color="auto" w:fill="FFFFFF"/>
        </w:rPr>
        <w:t xml:space="preserve"> с ле</w:t>
      </w:r>
      <w:r w:rsidRPr="002C67D2">
        <w:rPr>
          <w:rFonts w:ascii="Times New Roman" w:hAnsi="Times New Roman" w:cs="Times New Roman"/>
          <w:b w:val="0"/>
          <w:caps w:val="0"/>
          <w:color w:val="auto"/>
          <w:shd w:val="clear" w:color="auto" w:fill="FFFFFF"/>
        </w:rPr>
        <w:softHyphen/>
        <w:t>гкой умственной отсталостью характерны следующие специфические об</w:t>
      </w:r>
      <w:r w:rsidRPr="002C67D2">
        <w:rPr>
          <w:rFonts w:ascii="Times New Roman" w:hAnsi="Times New Roman" w:cs="Times New Roman"/>
          <w:b w:val="0"/>
          <w:caps w:val="0"/>
          <w:color w:val="auto"/>
          <w:shd w:val="clear" w:color="auto" w:fill="FFFFFF"/>
        </w:rPr>
        <w:softHyphen/>
        <w:t>ра</w:t>
      </w:r>
      <w:r w:rsidRPr="002C67D2">
        <w:rPr>
          <w:rFonts w:ascii="Times New Roman" w:hAnsi="Times New Roman" w:cs="Times New Roman"/>
          <w:b w:val="0"/>
          <w:caps w:val="0"/>
          <w:color w:val="auto"/>
          <w:shd w:val="clear" w:color="auto" w:fill="FFFFFF"/>
        </w:rPr>
        <w:softHyphen/>
        <w:t>зовательные потребности:</w:t>
      </w:r>
    </w:p>
    <w:p w:rsidR="005B5BE4" w:rsidRPr="002C67D2" w:rsidRDefault="005B5BE4" w:rsidP="002C67D2">
      <w:pPr>
        <w:pStyle w:val="p4"/>
        <w:numPr>
          <w:ilvl w:val="0"/>
          <w:numId w:val="4"/>
        </w:numPr>
        <w:tabs>
          <w:tab w:val="left" w:pos="851"/>
        </w:tabs>
        <w:spacing w:before="0" w:after="0" w:line="360" w:lineRule="auto"/>
        <w:ind w:left="0" w:firstLine="709"/>
        <w:jc w:val="both"/>
        <w:rPr>
          <w:rStyle w:val="s1"/>
          <w:rFonts w:ascii="Symbol" w:hAnsi="Symbol"/>
          <w:sz w:val="22"/>
          <w:szCs w:val="22"/>
        </w:rPr>
      </w:pPr>
      <w:r w:rsidRPr="002C67D2">
        <w:rPr>
          <w:sz w:val="22"/>
          <w:szCs w:val="22"/>
        </w:rPr>
        <w:t xml:space="preserve"> раннее получение специальной помощи средствами образования; </w:t>
      </w:r>
    </w:p>
    <w:p w:rsidR="005B5BE4" w:rsidRPr="002C67D2" w:rsidRDefault="005B5BE4" w:rsidP="002C67D2">
      <w:pPr>
        <w:pStyle w:val="p4"/>
        <w:spacing w:before="0" w:after="0" w:line="360" w:lineRule="auto"/>
        <w:ind w:firstLine="709"/>
        <w:jc w:val="both"/>
        <w:rPr>
          <w:rStyle w:val="s1"/>
          <w:rFonts w:ascii="Symbol" w:hAnsi="Symbol"/>
          <w:sz w:val="22"/>
          <w:szCs w:val="22"/>
        </w:rPr>
      </w:pPr>
      <w:r w:rsidRPr="002C67D2">
        <w:rPr>
          <w:rStyle w:val="s1"/>
          <w:rFonts w:ascii="Symbol" w:hAnsi="Symbol"/>
          <w:sz w:val="22"/>
          <w:szCs w:val="22"/>
        </w:rPr>
        <w:t></w:t>
      </w:r>
      <w:r w:rsidRPr="002C67D2">
        <w:rPr>
          <w:rStyle w:val="s1"/>
          <w:sz w:val="22"/>
          <w:szCs w:val="22"/>
        </w:rPr>
        <w:t> </w:t>
      </w:r>
      <w:r w:rsidRPr="002C67D2">
        <w:rPr>
          <w:sz w:val="22"/>
          <w:szCs w:val="22"/>
        </w:rPr>
        <w:t>обязательность непрерывности коррекционно-развивающего процесса, реализуемого, как через содержание предметных областей, так и в процессе коррекционной работы;</w:t>
      </w:r>
    </w:p>
    <w:p w:rsidR="005B5BE4" w:rsidRPr="002C67D2" w:rsidRDefault="005B5BE4" w:rsidP="002C67D2">
      <w:pPr>
        <w:pStyle w:val="p4"/>
        <w:spacing w:before="0" w:after="0" w:line="360" w:lineRule="auto"/>
        <w:ind w:firstLine="709"/>
        <w:jc w:val="both"/>
        <w:rPr>
          <w:rStyle w:val="s1"/>
          <w:rFonts w:ascii="Symbol" w:hAnsi="Symbol"/>
          <w:sz w:val="22"/>
          <w:szCs w:val="22"/>
        </w:rPr>
      </w:pPr>
      <w:r w:rsidRPr="002C67D2">
        <w:rPr>
          <w:rStyle w:val="s1"/>
          <w:rFonts w:ascii="Symbol" w:hAnsi="Symbol"/>
          <w:sz w:val="22"/>
          <w:szCs w:val="22"/>
        </w:rPr>
        <w:t></w:t>
      </w:r>
      <w:r w:rsidRPr="002C67D2">
        <w:rPr>
          <w:rStyle w:val="s1"/>
          <w:sz w:val="22"/>
          <w:szCs w:val="22"/>
        </w:rPr>
        <w:t> </w:t>
      </w:r>
      <w:r w:rsidRPr="002C67D2">
        <w:rPr>
          <w:sz w:val="22"/>
          <w:szCs w:val="22"/>
        </w:rPr>
        <w:t>научный, практико-ориентированный, действенный характер содержа</w:t>
      </w:r>
      <w:r w:rsidRPr="002C67D2">
        <w:rPr>
          <w:sz w:val="22"/>
          <w:szCs w:val="22"/>
        </w:rPr>
        <w:softHyphen/>
        <w:t>ния образования;</w:t>
      </w:r>
    </w:p>
    <w:p w:rsidR="005B5BE4" w:rsidRPr="002C67D2" w:rsidRDefault="005B5BE4" w:rsidP="002C67D2">
      <w:pPr>
        <w:pStyle w:val="p4"/>
        <w:spacing w:before="0" w:after="0" w:line="360" w:lineRule="auto"/>
        <w:ind w:firstLine="709"/>
        <w:jc w:val="both"/>
        <w:rPr>
          <w:rStyle w:val="s1"/>
          <w:rFonts w:ascii="Symbol" w:hAnsi="Symbol"/>
          <w:sz w:val="22"/>
          <w:szCs w:val="22"/>
        </w:rPr>
      </w:pPr>
      <w:r w:rsidRPr="002C67D2">
        <w:rPr>
          <w:rStyle w:val="s1"/>
          <w:rFonts w:ascii="Symbol" w:hAnsi="Symbol"/>
          <w:sz w:val="22"/>
          <w:szCs w:val="22"/>
        </w:rPr>
        <w:t></w:t>
      </w:r>
      <w:r w:rsidRPr="002C67D2">
        <w:rPr>
          <w:rStyle w:val="s1"/>
          <w:sz w:val="22"/>
          <w:szCs w:val="22"/>
        </w:rPr>
        <w:t> </w:t>
      </w:r>
      <w:r w:rsidRPr="002C67D2">
        <w:rPr>
          <w:sz w:val="22"/>
          <w:szCs w:val="22"/>
        </w:rPr>
        <w:t>доступность содержания познавательных задач, реализуемых в процессе образования;</w:t>
      </w:r>
    </w:p>
    <w:p w:rsidR="005B5BE4" w:rsidRPr="002C67D2" w:rsidRDefault="005B5BE4" w:rsidP="002C67D2">
      <w:pPr>
        <w:pStyle w:val="p4"/>
        <w:spacing w:before="0" w:after="0" w:line="360" w:lineRule="auto"/>
        <w:ind w:firstLine="709"/>
        <w:jc w:val="both"/>
        <w:rPr>
          <w:sz w:val="22"/>
          <w:szCs w:val="22"/>
        </w:rPr>
      </w:pPr>
      <w:r w:rsidRPr="002C67D2">
        <w:rPr>
          <w:rStyle w:val="s1"/>
          <w:rFonts w:ascii="Symbol" w:hAnsi="Symbol"/>
          <w:sz w:val="22"/>
          <w:szCs w:val="22"/>
        </w:rPr>
        <w:t></w:t>
      </w:r>
      <w:r w:rsidRPr="002C67D2">
        <w:rPr>
          <w:rStyle w:val="s1"/>
          <w:sz w:val="22"/>
          <w:szCs w:val="22"/>
        </w:rPr>
        <w:t> </w:t>
      </w:r>
      <w:r w:rsidRPr="002C67D2">
        <w:rPr>
          <w:sz w:val="22"/>
          <w:szCs w:val="22"/>
        </w:rPr>
        <w:t>систематическая актуализация сформированных у обучающихся знаний и умений; специальное обучение их «переносу» с учетом изменяющихся условий учебных, познавательных, трудовых и других ситуаций;</w:t>
      </w:r>
    </w:p>
    <w:p w:rsidR="005B5BE4" w:rsidRPr="002C67D2" w:rsidRDefault="005B5BE4" w:rsidP="002C67D2">
      <w:pPr>
        <w:pStyle w:val="p4"/>
        <w:spacing w:before="0" w:after="0" w:line="360" w:lineRule="auto"/>
        <w:ind w:firstLine="709"/>
        <w:jc w:val="both"/>
        <w:rPr>
          <w:rStyle w:val="s1"/>
          <w:rFonts w:ascii="Symbol" w:hAnsi="Symbol"/>
          <w:sz w:val="22"/>
          <w:szCs w:val="22"/>
        </w:rPr>
      </w:pPr>
      <w:proofErr w:type="gramStart"/>
      <w:r w:rsidRPr="002C67D2">
        <w:rPr>
          <w:rStyle w:val="s1"/>
          <w:rFonts w:ascii="Symbol" w:hAnsi="Symbol"/>
          <w:sz w:val="22"/>
          <w:szCs w:val="22"/>
        </w:rPr>
        <w:t></w:t>
      </w:r>
      <w:r w:rsidRPr="002C67D2">
        <w:rPr>
          <w:rStyle w:val="s1"/>
          <w:sz w:val="22"/>
          <w:szCs w:val="22"/>
        </w:rPr>
        <w:t> </w:t>
      </w:r>
      <w:r w:rsidRPr="002C67D2">
        <w:rPr>
          <w:sz w:val="22"/>
          <w:szCs w:val="22"/>
        </w:rPr>
        <w:t>обеспечении особой пространственной и временной организации общеобразовательной среды с учетом функционального состояния центральной не</w:t>
      </w:r>
      <w:r w:rsidRPr="002C67D2">
        <w:rPr>
          <w:sz w:val="22"/>
          <w:szCs w:val="22"/>
        </w:rPr>
        <w:softHyphen/>
        <w:t xml:space="preserve">рвной системы и </w:t>
      </w:r>
      <w:proofErr w:type="spellStart"/>
      <w:r w:rsidRPr="002C67D2">
        <w:rPr>
          <w:sz w:val="22"/>
          <w:szCs w:val="22"/>
        </w:rPr>
        <w:t>нейродинамики</w:t>
      </w:r>
      <w:proofErr w:type="spellEnd"/>
      <w:r w:rsidRPr="002C67D2">
        <w:rPr>
          <w:sz w:val="22"/>
          <w:szCs w:val="22"/>
        </w:rPr>
        <w:t xml:space="preserve"> психических процессов обучаю</w:t>
      </w:r>
      <w:r w:rsidR="002C67D2" w:rsidRPr="002C67D2">
        <w:rPr>
          <w:sz w:val="22"/>
          <w:szCs w:val="22"/>
        </w:rPr>
        <w:t>щихся с ум</w:t>
      </w:r>
      <w:r w:rsidR="002C67D2" w:rsidRPr="002C67D2">
        <w:rPr>
          <w:sz w:val="22"/>
          <w:szCs w:val="22"/>
        </w:rPr>
        <w:softHyphen/>
        <w:t>ственной отсталостью:</w:t>
      </w:r>
      <w:proofErr w:type="gramEnd"/>
    </w:p>
    <w:p w:rsidR="005B5BE4" w:rsidRPr="002C67D2" w:rsidRDefault="005B5BE4" w:rsidP="002C67D2">
      <w:pPr>
        <w:pStyle w:val="p4"/>
        <w:spacing w:before="0" w:after="0" w:line="360" w:lineRule="auto"/>
        <w:ind w:firstLine="709"/>
        <w:jc w:val="both"/>
        <w:rPr>
          <w:sz w:val="22"/>
          <w:szCs w:val="22"/>
        </w:rPr>
      </w:pPr>
      <w:r w:rsidRPr="002C67D2">
        <w:rPr>
          <w:rStyle w:val="s1"/>
          <w:rFonts w:ascii="Symbol" w:hAnsi="Symbol"/>
          <w:sz w:val="22"/>
          <w:szCs w:val="22"/>
        </w:rPr>
        <w:t></w:t>
      </w:r>
      <w:r w:rsidRPr="002C67D2">
        <w:rPr>
          <w:rStyle w:val="s1"/>
          <w:sz w:val="22"/>
          <w:szCs w:val="22"/>
        </w:rPr>
        <w:t> </w:t>
      </w:r>
      <w:r w:rsidRPr="002C67D2">
        <w:rPr>
          <w:sz w:val="22"/>
          <w:szCs w:val="22"/>
        </w:rPr>
        <w:t>использование преимущественно позитивных сре</w:t>
      </w:r>
      <w:proofErr w:type="gramStart"/>
      <w:r w:rsidRPr="002C67D2">
        <w:rPr>
          <w:sz w:val="22"/>
          <w:szCs w:val="22"/>
        </w:rPr>
        <w:t>дств ст</w:t>
      </w:r>
      <w:proofErr w:type="gramEnd"/>
      <w:r w:rsidRPr="002C67D2">
        <w:rPr>
          <w:sz w:val="22"/>
          <w:szCs w:val="22"/>
        </w:rPr>
        <w:t>имуляции деятельности и поведения обучающихся, демонстрирующих доброжелательное и уважительное отношение к ним;</w:t>
      </w:r>
    </w:p>
    <w:p w:rsidR="005B5BE4" w:rsidRPr="002C67D2" w:rsidRDefault="005B5BE4" w:rsidP="002C67D2">
      <w:pPr>
        <w:pStyle w:val="p4"/>
        <w:numPr>
          <w:ilvl w:val="0"/>
          <w:numId w:val="8"/>
        </w:numPr>
        <w:tabs>
          <w:tab w:val="left" w:pos="851"/>
        </w:tabs>
        <w:spacing w:before="0" w:after="0" w:line="360" w:lineRule="auto"/>
        <w:ind w:left="0" w:firstLine="709"/>
        <w:jc w:val="both"/>
        <w:rPr>
          <w:sz w:val="22"/>
          <w:szCs w:val="22"/>
        </w:rPr>
      </w:pPr>
      <w:r w:rsidRPr="002C67D2">
        <w:rPr>
          <w:sz w:val="22"/>
          <w:szCs w:val="22"/>
        </w:rPr>
        <w:t>развитие мотивации и интереса к познанию окружающего мира с учетом возрастных и индивидуальных особенностей ребенка к обучению и социальному взаимодействию со средой;</w:t>
      </w:r>
    </w:p>
    <w:p w:rsidR="005B5BE4" w:rsidRPr="002C67D2" w:rsidRDefault="005B5BE4" w:rsidP="002C67D2">
      <w:pPr>
        <w:pStyle w:val="p4"/>
        <w:numPr>
          <w:ilvl w:val="0"/>
          <w:numId w:val="8"/>
        </w:numPr>
        <w:tabs>
          <w:tab w:val="left" w:pos="851"/>
        </w:tabs>
        <w:spacing w:before="0" w:after="0" w:line="360" w:lineRule="auto"/>
        <w:ind w:left="0" w:firstLine="709"/>
        <w:jc w:val="both"/>
        <w:rPr>
          <w:rStyle w:val="s1"/>
          <w:rFonts w:ascii="Symbol" w:hAnsi="Symbol"/>
          <w:b/>
          <w:caps/>
          <w:sz w:val="22"/>
          <w:szCs w:val="22"/>
        </w:rPr>
      </w:pPr>
      <w:r w:rsidRPr="002C67D2">
        <w:rPr>
          <w:sz w:val="22"/>
          <w:szCs w:val="22"/>
        </w:rPr>
        <w:t>специальное обучение способам усвоения общественного опыта ― умений действовать совместно с взрослым, по показу, подражанию по словесной инструкции;</w:t>
      </w:r>
    </w:p>
    <w:p w:rsidR="005B5BE4" w:rsidRPr="002C67D2" w:rsidRDefault="005B5BE4" w:rsidP="002C67D2">
      <w:pPr>
        <w:pStyle w:val="09PodZAG"/>
        <w:widowControl w:val="0"/>
        <w:spacing w:after="0" w:line="360" w:lineRule="auto"/>
        <w:ind w:firstLine="709"/>
        <w:jc w:val="both"/>
        <w:rPr>
          <w:rFonts w:ascii="Times New Roman" w:hAnsi="Times New Roman" w:cs="Times New Roman"/>
          <w:b w:val="0"/>
          <w:caps w:val="0"/>
        </w:rPr>
      </w:pPr>
      <w:r w:rsidRPr="002C67D2">
        <w:rPr>
          <w:rStyle w:val="s1"/>
          <w:rFonts w:ascii="Symbol" w:hAnsi="Symbol"/>
        </w:rPr>
        <w:t></w:t>
      </w:r>
      <w:r w:rsidRPr="002C67D2">
        <w:rPr>
          <w:rStyle w:val="s1"/>
          <w:rFonts w:ascii="Times New Roman" w:hAnsi="Times New Roman" w:cs="Times New Roman"/>
        </w:rPr>
        <w:t> </w:t>
      </w:r>
      <w:r w:rsidRPr="002C67D2">
        <w:rPr>
          <w:rFonts w:ascii="Times New Roman" w:hAnsi="Times New Roman" w:cs="Times New Roman"/>
          <w:b w:val="0"/>
          <w:caps w:val="0"/>
        </w:rPr>
        <w:t>стимуляция познавательной активности, формирование позитивного отношения к окружающему миру.</w:t>
      </w:r>
    </w:p>
    <w:p w:rsidR="002C67D2" w:rsidRPr="00C3543C" w:rsidRDefault="005B5BE4" w:rsidP="00C3543C">
      <w:pPr>
        <w:pStyle w:val="09PodZAG"/>
        <w:widowControl w:val="0"/>
        <w:spacing w:after="0" w:line="360" w:lineRule="auto"/>
        <w:ind w:firstLine="709"/>
        <w:jc w:val="both"/>
        <w:rPr>
          <w:rFonts w:ascii="Times New Roman" w:hAnsi="Times New Roman" w:cs="Times New Roman"/>
        </w:rPr>
      </w:pPr>
      <w:r w:rsidRPr="002C67D2">
        <w:rPr>
          <w:rFonts w:ascii="Times New Roman" w:hAnsi="Times New Roman" w:cs="Times New Roman"/>
          <w:b w:val="0"/>
          <w:caps w:val="0"/>
        </w:rPr>
        <w:t xml:space="preserve">Удовлетворение перечисленных особых образовательных потребностей обучающихся возможно на основе </w:t>
      </w:r>
      <w:r w:rsidRPr="002C67D2">
        <w:rPr>
          <w:rFonts w:ascii="Times New Roman" w:hAnsi="Times New Roman" w:cs="Times New Roman"/>
          <w:b w:val="0"/>
          <w:caps w:val="0"/>
          <w:color w:val="auto"/>
        </w:rPr>
        <w:t xml:space="preserve">реализации личностно-ориентированного подхода к воспитанию и обучению обучающихся через изменение содержания обучения и совершенствование методов и приемов работы. В свою очередь, это позволит формировать возрастные психологические новообразования и корригировать высшие психические функции в процессе </w:t>
      </w:r>
      <w:r w:rsidR="005965CC" w:rsidRPr="002C67D2">
        <w:rPr>
          <w:rFonts w:ascii="Times New Roman" w:hAnsi="Times New Roman" w:cs="Times New Roman"/>
          <w:b w:val="0"/>
          <w:caps w:val="0"/>
          <w:color w:val="auto"/>
        </w:rPr>
        <w:t xml:space="preserve">изучения </w:t>
      </w:r>
      <w:proofErr w:type="gramStart"/>
      <w:r w:rsidR="005965CC" w:rsidRPr="002C67D2">
        <w:rPr>
          <w:rFonts w:ascii="Times New Roman" w:hAnsi="Times New Roman" w:cs="Times New Roman"/>
          <w:b w:val="0"/>
          <w:caps w:val="0"/>
          <w:color w:val="auto"/>
        </w:rPr>
        <w:t>обучающимися</w:t>
      </w:r>
      <w:proofErr w:type="gramEnd"/>
      <w:r w:rsidR="005965CC" w:rsidRPr="002C67D2">
        <w:rPr>
          <w:rFonts w:ascii="Times New Roman" w:hAnsi="Times New Roman" w:cs="Times New Roman"/>
          <w:b w:val="0"/>
          <w:caps w:val="0"/>
          <w:color w:val="auto"/>
        </w:rPr>
        <w:t xml:space="preserve"> учебных предметов, а также в ходе проведения </w:t>
      </w:r>
      <w:r w:rsidRPr="002C67D2">
        <w:rPr>
          <w:rFonts w:ascii="Times New Roman" w:hAnsi="Times New Roman" w:cs="Times New Roman"/>
          <w:b w:val="0"/>
          <w:caps w:val="0"/>
          <w:color w:val="auto"/>
        </w:rPr>
        <w:t>к</w:t>
      </w:r>
      <w:r w:rsidR="005965CC" w:rsidRPr="002C67D2">
        <w:rPr>
          <w:rFonts w:ascii="Times New Roman" w:hAnsi="Times New Roman" w:cs="Times New Roman"/>
          <w:b w:val="0"/>
          <w:caps w:val="0"/>
          <w:color w:val="auto"/>
        </w:rPr>
        <w:t>оррекционно-развивающих занятий</w:t>
      </w:r>
      <w:r w:rsidR="00C3543C">
        <w:rPr>
          <w:rFonts w:ascii="Times New Roman" w:hAnsi="Times New Roman" w:cs="Times New Roman"/>
          <w:b w:val="0"/>
          <w:caps w:val="0"/>
          <w:color w:val="auto"/>
        </w:rPr>
        <w:t>.</w:t>
      </w:r>
    </w:p>
    <w:p w:rsidR="002C67D2" w:rsidRDefault="002C67D2" w:rsidP="002C67D2">
      <w:pPr>
        <w:pStyle w:val="14TexstOSNOVA1012"/>
        <w:spacing w:line="276" w:lineRule="auto"/>
        <w:ind w:firstLine="0"/>
        <w:jc w:val="center"/>
        <w:rPr>
          <w:rFonts w:ascii="Times New Roman" w:hAnsi="Times New Roman" w:cs="Times New Roman"/>
          <w:b/>
          <w:i/>
          <w:sz w:val="22"/>
          <w:szCs w:val="22"/>
        </w:rPr>
      </w:pPr>
    </w:p>
    <w:p w:rsidR="005B5BE4" w:rsidRPr="002C67D2" w:rsidRDefault="005B5BE4" w:rsidP="002C67D2">
      <w:pPr>
        <w:pStyle w:val="14TexstOSNOVA1012"/>
        <w:spacing w:line="276" w:lineRule="auto"/>
        <w:ind w:firstLine="0"/>
        <w:jc w:val="center"/>
        <w:rPr>
          <w:rFonts w:ascii="Times New Roman" w:hAnsi="Times New Roman" w:cs="Times New Roman"/>
          <w:b/>
          <w:i/>
          <w:sz w:val="22"/>
          <w:szCs w:val="22"/>
        </w:rPr>
      </w:pPr>
      <w:r w:rsidRPr="002C67D2">
        <w:rPr>
          <w:rFonts w:ascii="Times New Roman" w:hAnsi="Times New Roman" w:cs="Times New Roman"/>
          <w:b/>
          <w:i/>
          <w:sz w:val="22"/>
          <w:szCs w:val="22"/>
        </w:rPr>
        <w:t xml:space="preserve">Планируемые результаты освоения </w:t>
      </w:r>
      <w:proofErr w:type="gramStart"/>
      <w:r w:rsidRPr="002C67D2">
        <w:rPr>
          <w:rFonts w:ascii="Times New Roman" w:hAnsi="Times New Roman" w:cs="Times New Roman"/>
          <w:b/>
          <w:i/>
          <w:sz w:val="22"/>
          <w:szCs w:val="22"/>
        </w:rPr>
        <w:t>обучающимися</w:t>
      </w:r>
      <w:proofErr w:type="gramEnd"/>
      <w:r w:rsidRPr="002C67D2">
        <w:rPr>
          <w:rFonts w:ascii="Times New Roman" w:hAnsi="Times New Roman" w:cs="Times New Roman"/>
          <w:b/>
          <w:i/>
          <w:sz w:val="22"/>
          <w:szCs w:val="22"/>
        </w:rPr>
        <w:t xml:space="preserve"> с легкой</w:t>
      </w:r>
    </w:p>
    <w:p w:rsidR="005B5BE4" w:rsidRPr="002C67D2" w:rsidRDefault="005B5BE4" w:rsidP="002C67D2">
      <w:pPr>
        <w:pStyle w:val="14TexstOSNOVA1012"/>
        <w:spacing w:line="276" w:lineRule="auto"/>
        <w:ind w:firstLine="0"/>
        <w:jc w:val="center"/>
        <w:rPr>
          <w:rFonts w:ascii="Times New Roman" w:hAnsi="Times New Roman" w:cs="Times New Roman"/>
          <w:color w:val="auto"/>
          <w:sz w:val="22"/>
          <w:szCs w:val="22"/>
        </w:rPr>
      </w:pPr>
      <w:r w:rsidRPr="002C67D2">
        <w:rPr>
          <w:rFonts w:ascii="Times New Roman" w:hAnsi="Times New Roman" w:cs="Times New Roman"/>
          <w:b/>
          <w:i/>
          <w:sz w:val="22"/>
          <w:szCs w:val="22"/>
        </w:rPr>
        <w:t xml:space="preserve">умственной отсталостью адаптированной основной общеобразовательной программы </w:t>
      </w:r>
    </w:p>
    <w:p w:rsidR="005B5BE4" w:rsidRPr="002C67D2" w:rsidRDefault="005B5BE4" w:rsidP="002C67D2">
      <w:pPr>
        <w:spacing w:after="0" w:line="360" w:lineRule="auto"/>
        <w:ind w:firstLine="709"/>
        <w:jc w:val="both"/>
        <w:rPr>
          <w:rFonts w:ascii="Times New Roman" w:hAnsi="Times New Roman" w:cs="Times New Roman"/>
          <w:color w:val="auto"/>
        </w:rPr>
      </w:pPr>
      <w:r w:rsidRPr="002C67D2">
        <w:rPr>
          <w:rFonts w:ascii="Times New Roman" w:hAnsi="Times New Roman" w:cs="Times New Roman"/>
          <w:color w:val="auto"/>
        </w:rPr>
        <w:t xml:space="preserve">Результаты освоения с </w:t>
      </w:r>
      <w:proofErr w:type="gramStart"/>
      <w:r w:rsidRPr="002C67D2">
        <w:rPr>
          <w:rFonts w:ascii="Times New Roman" w:hAnsi="Times New Roman" w:cs="Times New Roman"/>
          <w:color w:val="auto"/>
        </w:rPr>
        <w:t>обучающимися</w:t>
      </w:r>
      <w:proofErr w:type="gramEnd"/>
      <w:r w:rsidRPr="002C67D2">
        <w:rPr>
          <w:rFonts w:ascii="Times New Roman" w:hAnsi="Times New Roman" w:cs="Times New Roman"/>
          <w:color w:val="auto"/>
        </w:rPr>
        <w:t xml:space="preserve"> с легкой умственной отсталостью АООП оцениваются как итоговые на момент завершения образования.</w:t>
      </w:r>
    </w:p>
    <w:p w:rsidR="005B5BE4" w:rsidRPr="002C67D2" w:rsidRDefault="005B5BE4" w:rsidP="002C67D2">
      <w:pPr>
        <w:spacing w:after="0" w:line="360" w:lineRule="auto"/>
        <w:ind w:firstLine="709"/>
        <w:jc w:val="both"/>
        <w:rPr>
          <w:rFonts w:ascii="Times New Roman" w:hAnsi="Times New Roman" w:cs="Times New Roman"/>
          <w:color w:val="auto"/>
        </w:rPr>
      </w:pPr>
      <w:r w:rsidRPr="002C67D2">
        <w:rPr>
          <w:rFonts w:ascii="Times New Roman" w:hAnsi="Times New Roman" w:cs="Times New Roman"/>
          <w:color w:val="auto"/>
        </w:rPr>
        <w:t xml:space="preserve">Освоение обучающимися АООП, </w:t>
      </w:r>
      <w:proofErr w:type="gramStart"/>
      <w:r w:rsidRPr="002C67D2">
        <w:rPr>
          <w:rFonts w:ascii="Times New Roman" w:hAnsi="Times New Roman" w:cs="Times New Roman"/>
          <w:color w:val="auto"/>
        </w:rPr>
        <w:t>которая</w:t>
      </w:r>
      <w:proofErr w:type="gramEnd"/>
      <w:r w:rsidRPr="002C67D2">
        <w:rPr>
          <w:rFonts w:ascii="Times New Roman" w:hAnsi="Times New Roman" w:cs="Times New Roman"/>
          <w:color w:val="auto"/>
        </w:rPr>
        <w:t xml:space="preserve"> создана на основе ФГОС, предполагает достижение ими двух видов результатов: </w:t>
      </w:r>
      <w:r w:rsidRPr="002C67D2">
        <w:rPr>
          <w:rFonts w:ascii="Times New Roman" w:hAnsi="Times New Roman" w:cs="Times New Roman"/>
          <w:i/>
          <w:color w:val="auto"/>
        </w:rPr>
        <w:t xml:space="preserve">личностных и предметных. </w:t>
      </w:r>
    </w:p>
    <w:p w:rsidR="005B5BE4" w:rsidRPr="002C67D2" w:rsidRDefault="005B5BE4" w:rsidP="002C67D2">
      <w:pPr>
        <w:spacing w:after="0" w:line="360" w:lineRule="auto"/>
        <w:ind w:firstLine="709"/>
        <w:jc w:val="both"/>
        <w:rPr>
          <w:rFonts w:ascii="Times New Roman" w:hAnsi="Times New Roman" w:cs="Times New Roman"/>
          <w:color w:val="auto"/>
        </w:rPr>
      </w:pPr>
      <w:r w:rsidRPr="002C67D2">
        <w:rPr>
          <w:rFonts w:ascii="Times New Roman" w:hAnsi="Times New Roman" w:cs="Times New Roman"/>
          <w:color w:val="auto"/>
        </w:rPr>
        <w:t xml:space="preserve">В структуре планируемых результатов ведущее место принадлежит </w:t>
      </w:r>
      <w:r w:rsidRPr="002C67D2">
        <w:rPr>
          <w:rFonts w:ascii="Times New Roman" w:hAnsi="Times New Roman" w:cs="Times New Roman"/>
          <w:i/>
          <w:color w:val="auto"/>
        </w:rPr>
        <w:t>личностным</w:t>
      </w:r>
      <w:r w:rsidRPr="002C67D2">
        <w:rPr>
          <w:rFonts w:ascii="Times New Roman" w:hAnsi="Times New Roman" w:cs="Times New Roman"/>
          <w:color w:val="auto"/>
        </w:rPr>
        <w:t xml:space="preserve"> результатам, поскольку именно они обеспечивают овладение комплексом социальных (жизненных) компетенций, необходимых для достижения основной цели современного образования ― введения обучающихся с умственной отсталостью в культуру, овладение ими </w:t>
      </w:r>
      <w:proofErr w:type="spellStart"/>
      <w:r w:rsidRPr="002C67D2">
        <w:rPr>
          <w:rFonts w:ascii="Times New Roman" w:hAnsi="Times New Roman" w:cs="Times New Roman"/>
          <w:color w:val="auto"/>
        </w:rPr>
        <w:t>социокультурным</w:t>
      </w:r>
      <w:proofErr w:type="spellEnd"/>
      <w:r w:rsidRPr="002C67D2">
        <w:rPr>
          <w:rFonts w:ascii="Times New Roman" w:hAnsi="Times New Roman" w:cs="Times New Roman"/>
          <w:color w:val="auto"/>
        </w:rPr>
        <w:t xml:space="preserve"> опытом.</w:t>
      </w:r>
    </w:p>
    <w:p w:rsidR="005B5BE4" w:rsidRPr="002C67D2" w:rsidRDefault="005B5BE4" w:rsidP="002C67D2">
      <w:pPr>
        <w:spacing w:after="0" w:line="360" w:lineRule="auto"/>
        <w:ind w:firstLine="709"/>
        <w:jc w:val="both"/>
        <w:rPr>
          <w:rFonts w:ascii="Times New Roman" w:hAnsi="Times New Roman" w:cs="Times New Roman"/>
          <w:color w:val="auto"/>
        </w:rPr>
      </w:pPr>
      <w:r w:rsidRPr="002C67D2">
        <w:rPr>
          <w:rFonts w:ascii="Times New Roman" w:hAnsi="Times New Roman" w:cs="Times New Roman"/>
          <w:color w:val="auto"/>
        </w:rPr>
        <w:t>Личностные результаты</w:t>
      </w:r>
      <w:r w:rsidRPr="002C67D2">
        <w:rPr>
          <w:rFonts w:ascii="Times New Roman" w:hAnsi="Times New Roman" w:cs="Times New Roman"/>
          <w:i/>
          <w:color w:val="auto"/>
        </w:rPr>
        <w:t xml:space="preserve"> </w:t>
      </w:r>
      <w:r w:rsidRPr="002C67D2">
        <w:rPr>
          <w:rFonts w:ascii="Times New Roman" w:hAnsi="Times New Roman" w:cs="Times New Roman"/>
          <w:color w:val="auto"/>
        </w:rPr>
        <w:t>освоения АООП образования включают индивидуально-личностные качества и социальные (жизненные) компетенции обучающегося, социально значимые ценностные установки.</w:t>
      </w:r>
    </w:p>
    <w:p w:rsidR="005B5BE4" w:rsidRPr="002C67D2" w:rsidRDefault="005B5BE4" w:rsidP="002C67D2">
      <w:pPr>
        <w:spacing w:after="0" w:line="360" w:lineRule="auto"/>
        <w:ind w:firstLine="709"/>
        <w:jc w:val="both"/>
        <w:rPr>
          <w:rFonts w:ascii="Times New Roman" w:hAnsi="Times New Roman" w:cs="Times New Roman"/>
        </w:rPr>
      </w:pPr>
      <w:r w:rsidRPr="002C67D2">
        <w:rPr>
          <w:rFonts w:ascii="Times New Roman" w:hAnsi="Times New Roman" w:cs="Times New Roman"/>
          <w:color w:val="auto"/>
        </w:rPr>
        <w:t xml:space="preserve">К личностным результатам освоения АООП относятся: </w:t>
      </w:r>
    </w:p>
    <w:p w:rsidR="005B5BE4" w:rsidRPr="002C67D2" w:rsidRDefault="005B5BE4" w:rsidP="002C67D2">
      <w:pPr>
        <w:spacing w:after="0" w:line="360" w:lineRule="auto"/>
        <w:jc w:val="both"/>
        <w:rPr>
          <w:rFonts w:ascii="Times New Roman" w:hAnsi="Times New Roman" w:cs="Times New Roman"/>
        </w:rPr>
      </w:pPr>
      <w:r w:rsidRPr="002C67D2">
        <w:rPr>
          <w:rFonts w:ascii="Times New Roman" w:hAnsi="Times New Roman" w:cs="Times New Roman"/>
        </w:rPr>
        <w:t xml:space="preserve">1) осознание себя как гражданина России; формирование чувства гордости за свою Родину; </w:t>
      </w:r>
    </w:p>
    <w:p w:rsidR="005B5BE4" w:rsidRPr="002C67D2" w:rsidRDefault="005B5BE4" w:rsidP="002C67D2">
      <w:pPr>
        <w:spacing w:after="0" w:line="360" w:lineRule="auto"/>
        <w:jc w:val="both"/>
        <w:rPr>
          <w:rFonts w:ascii="Times New Roman" w:hAnsi="Times New Roman" w:cs="Times New Roman"/>
        </w:rPr>
      </w:pPr>
      <w:r w:rsidRPr="002C67D2">
        <w:rPr>
          <w:rFonts w:ascii="Times New Roman" w:hAnsi="Times New Roman" w:cs="Times New Roman"/>
        </w:rPr>
        <w:t>2) </w:t>
      </w:r>
      <w:r w:rsidR="00000AC8" w:rsidRPr="002C67D2">
        <w:rPr>
          <w:rFonts w:ascii="Times New Roman" w:hAnsi="Times New Roman" w:cs="Times New Roman"/>
        </w:rPr>
        <w:t>воспитание</w:t>
      </w:r>
      <w:r w:rsidRPr="002C67D2">
        <w:rPr>
          <w:rFonts w:ascii="Times New Roman" w:hAnsi="Times New Roman" w:cs="Times New Roman"/>
        </w:rPr>
        <w:t xml:space="preserve"> уважительного отношения к иному мнению, истории и культуре других народов; </w:t>
      </w:r>
    </w:p>
    <w:p w:rsidR="005B5BE4" w:rsidRPr="002C67D2" w:rsidRDefault="005B5BE4" w:rsidP="002C67D2">
      <w:pPr>
        <w:spacing w:after="0" w:line="360" w:lineRule="auto"/>
        <w:jc w:val="both"/>
        <w:rPr>
          <w:rFonts w:ascii="Times New Roman" w:hAnsi="Times New Roman" w:cs="Times New Roman"/>
        </w:rPr>
      </w:pPr>
      <w:r w:rsidRPr="002C67D2">
        <w:rPr>
          <w:rFonts w:ascii="Times New Roman" w:hAnsi="Times New Roman" w:cs="Times New Roman"/>
        </w:rPr>
        <w:t>3) </w:t>
      </w:r>
      <w:proofErr w:type="spellStart"/>
      <w:r w:rsidRPr="002C67D2">
        <w:rPr>
          <w:rFonts w:ascii="Times New Roman" w:hAnsi="Times New Roman" w:cs="Times New Roman"/>
          <w:color w:val="auto"/>
        </w:rPr>
        <w:t>сформированность</w:t>
      </w:r>
      <w:proofErr w:type="spellEnd"/>
      <w:r w:rsidRPr="002C67D2">
        <w:rPr>
          <w:rFonts w:ascii="Times New Roman" w:hAnsi="Times New Roman" w:cs="Times New Roman"/>
          <w:color w:val="FF0000"/>
        </w:rPr>
        <w:t xml:space="preserve"> </w:t>
      </w:r>
      <w:r w:rsidRPr="002C67D2">
        <w:rPr>
          <w:rFonts w:ascii="Times New Roman" w:hAnsi="Times New Roman" w:cs="Times New Roman"/>
        </w:rPr>
        <w:t xml:space="preserve">адекватных представлений о собственных возможностях, о насущно необходимом жизнеобеспечении; </w:t>
      </w:r>
    </w:p>
    <w:p w:rsidR="005B5BE4" w:rsidRPr="002C67D2" w:rsidRDefault="005B5BE4" w:rsidP="002C67D2">
      <w:pPr>
        <w:spacing w:after="0" w:line="360" w:lineRule="auto"/>
        <w:jc w:val="both"/>
        <w:rPr>
          <w:rFonts w:ascii="Times New Roman" w:hAnsi="Times New Roman" w:cs="Times New Roman"/>
        </w:rPr>
      </w:pPr>
      <w:r w:rsidRPr="002C67D2">
        <w:rPr>
          <w:rFonts w:ascii="Times New Roman" w:hAnsi="Times New Roman" w:cs="Times New Roman"/>
        </w:rPr>
        <w:t xml:space="preserve">4) овладение начальными навыками адаптации в динамично изменяющемся и развивающемся мире; </w:t>
      </w:r>
    </w:p>
    <w:p w:rsidR="005B5BE4" w:rsidRPr="00BB4053" w:rsidRDefault="005B5BE4" w:rsidP="00BB4053">
      <w:pPr>
        <w:spacing w:after="0" w:line="360" w:lineRule="auto"/>
        <w:jc w:val="both"/>
        <w:rPr>
          <w:rFonts w:ascii="Times New Roman" w:hAnsi="Times New Roman" w:cs="Times New Roman"/>
          <w:color w:val="FF0000"/>
        </w:rPr>
      </w:pPr>
      <w:r w:rsidRPr="002C67D2">
        <w:rPr>
          <w:rFonts w:ascii="Times New Roman" w:hAnsi="Times New Roman" w:cs="Times New Roman"/>
        </w:rPr>
        <w:t>5) </w:t>
      </w:r>
      <w:r w:rsidRPr="00BB4053">
        <w:rPr>
          <w:rFonts w:ascii="Times New Roman" w:hAnsi="Times New Roman" w:cs="Times New Roman"/>
        </w:rPr>
        <w:t xml:space="preserve">овладение социально-бытовыми </w:t>
      </w:r>
      <w:r w:rsidRPr="00BB4053">
        <w:rPr>
          <w:rFonts w:ascii="Times New Roman" w:hAnsi="Times New Roman" w:cs="Times New Roman"/>
          <w:color w:val="auto"/>
        </w:rPr>
        <w:t>навыками</w:t>
      </w:r>
      <w:r w:rsidRPr="00BB4053">
        <w:rPr>
          <w:rFonts w:ascii="Times New Roman" w:hAnsi="Times New Roman" w:cs="Times New Roman"/>
        </w:rPr>
        <w:t xml:space="preserve">, используемыми в повседневной жизни; </w:t>
      </w:r>
    </w:p>
    <w:p w:rsidR="005B5BE4" w:rsidRPr="00BB4053" w:rsidRDefault="005B5BE4" w:rsidP="00BB4053">
      <w:pPr>
        <w:spacing w:after="0" w:line="360" w:lineRule="auto"/>
        <w:jc w:val="both"/>
        <w:rPr>
          <w:rFonts w:ascii="Times New Roman" w:hAnsi="Times New Roman" w:cs="Times New Roman"/>
        </w:rPr>
      </w:pPr>
      <w:r w:rsidRPr="00BB4053">
        <w:rPr>
          <w:rFonts w:ascii="Times New Roman" w:hAnsi="Times New Roman" w:cs="Times New Roman"/>
        </w:rPr>
        <w:t xml:space="preserve">6) владение навыками коммуникации и принятыми нормами социального взаимодействия; </w:t>
      </w:r>
    </w:p>
    <w:p w:rsidR="005B5BE4" w:rsidRPr="00BB4053" w:rsidRDefault="005B5BE4" w:rsidP="00BB4053">
      <w:pPr>
        <w:spacing w:after="0" w:line="360" w:lineRule="auto"/>
        <w:jc w:val="both"/>
        <w:rPr>
          <w:rFonts w:ascii="Times New Roman" w:hAnsi="Times New Roman" w:cs="Times New Roman"/>
        </w:rPr>
      </w:pPr>
      <w:r w:rsidRPr="00BB4053">
        <w:rPr>
          <w:rFonts w:ascii="Times New Roman" w:hAnsi="Times New Roman" w:cs="Times New Roman"/>
        </w:rPr>
        <w:t xml:space="preserve">7) способность к осмыслению социального окружения, своего места в нем, принятие соответствующих возрасту ценностей и социальных ролей; </w:t>
      </w:r>
    </w:p>
    <w:p w:rsidR="005B5BE4" w:rsidRPr="00BB4053" w:rsidRDefault="005B5BE4" w:rsidP="00BB4053">
      <w:pPr>
        <w:spacing w:after="0" w:line="360" w:lineRule="auto"/>
        <w:jc w:val="both"/>
        <w:rPr>
          <w:rFonts w:ascii="Times New Roman" w:hAnsi="Times New Roman" w:cs="Times New Roman"/>
        </w:rPr>
      </w:pPr>
      <w:r w:rsidRPr="00BB4053">
        <w:rPr>
          <w:rFonts w:ascii="Times New Roman" w:hAnsi="Times New Roman" w:cs="Times New Roman"/>
        </w:rPr>
        <w:t xml:space="preserve">8) принятие и освоение социальной роли </w:t>
      </w:r>
      <w:proofErr w:type="gramStart"/>
      <w:r w:rsidRPr="00BB4053">
        <w:rPr>
          <w:rFonts w:ascii="Times New Roman" w:hAnsi="Times New Roman" w:cs="Times New Roman"/>
        </w:rPr>
        <w:t>обучающегося</w:t>
      </w:r>
      <w:proofErr w:type="gramEnd"/>
      <w:r w:rsidRPr="00BB4053">
        <w:rPr>
          <w:rFonts w:ascii="Times New Roman" w:hAnsi="Times New Roman" w:cs="Times New Roman"/>
        </w:rPr>
        <w:t xml:space="preserve">, </w:t>
      </w:r>
      <w:r w:rsidRPr="00BB4053">
        <w:rPr>
          <w:rFonts w:ascii="Times New Roman" w:hAnsi="Times New Roman" w:cs="Times New Roman"/>
          <w:color w:val="auto"/>
        </w:rPr>
        <w:t xml:space="preserve">проявление </w:t>
      </w:r>
      <w:r w:rsidRPr="00BB4053">
        <w:rPr>
          <w:rFonts w:ascii="Times New Roman" w:hAnsi="Times New Roman" w:cs="Times New Roman"/>
        </w:rPr>
        <w:t xml:space="preserve">социально значимых мотивов учебной деятельности; </w:t>
      </w:r>
    </w:p>
    <w:p w:rsidR="005B5BE4" w:rsidRPr="00BB4053" w:rsidRDefault="005B5BE4" w:rsidP="00BB4053">
      <w:pPr>
        <w:spacing w:after="0" w:line="360" w:lineRule="auto"/>
        <w:jc w:val="both"/>
        <w:rPr>
          <w:rFonts w:ascii="Times New Roman" w:hAnsi="Times New Roman" w:cs="Times New Roman"/>
        </w:rPr>
      </w:pPr>
      <w:r w:rsidRPr="00BB4053">
        <w:rPr>
          <w:rFonts w:ascii="Times New Roman" w:hAnsi="Times New Roman" w:cs="Times New Roman"/>
        </w:rPr>
        <w:t>9) </w:t>
      </w:r>
      <w:proofErr w:type="spellStart"/>
      <w:r w:rsidRPr="00BB4053">
        <w:rPr>
          <w:rFonts w:ascii="Times New Roman" w:hAnsi="Times New Roman" w:cs="Times New Roman"/>
          <w:color w:val="auto"/>
        </w:rPr>
        <w:t>сформированность</w:t>
      </w:r>
      <w:proofErr w:type="spellEnd"/>
      <w:r w:rsidRPr="00BB4053">
        <w:rPr>
          <w:rFonts w:ascii="Times New Roman" w:hAnsi="Times New Roman" w:cs="Times New Roman"/>
          <w:color w:val="FF0000"/>
        </w:rPr>
        <w:t xml:space="preserve"> </w:t>
      </w:r>
      <w:r w:rsidRPr="00BB4053">
        <w:rPr>
          <w:rFonts w:ascii="Times New Roman" w:hAnsi="Times New Roman" w:cs="Times New Roman"/>
        </w:rPr>
        <w:t xml:space="preserve">навыков сотрудничества с взрослыми и сверстниками в разных социальных ситуациях; </w:t>
      </w:r>
    </w:p>
    <w:p w:rsidR="005B5BE4" w:rsidRPr="00BB4053" w:rsidRDefault="005B5BE4" w:rsidP="00BB4053">
      <w:pPr>
        <w:spacing w:after="0" w:line="360" w:lineRule="auto"/>
        <w:jc w:val="both"/>
        <w:rPr>
          <w:rFonts w:ascii="Times New Roman" w:hAnsi="Times New Roman" w:cs="Times New Roman"/>
        </w:rPr>
      </w:pPr>
      <w:r w:rsidRPr="00BB4053">
        <w:rPr>
          <w:rFonts w:ascii="Times New Roman" w:hAnsi="Times New Roman" w:cs="Times New Roman"/>
        </w:rPr>
        <w:t>10) </w:t>
      </w:r>
      <w:r w:rsidR="00912D8C" w:rsidRPr="00BB4053">
        <w:rPr>
          <w:rFonts w:ascii="Times New Roman" w:hAnsi="Times New Roman" w:cs="Times New Roman"/>
        </w:rPr>
        <w:t>воспитание</w:t>
      </w:r>
      <w:r w:rsidRPr="00BB4053">
        <w:rPr>
          <w:rFonts w:ascii="Times New Roman" w:hAnsi="Times New Roman" w:cs="Times New Roman"/>
        </w:rPr>
        <w:t xml:space="preserve"> эстетических потребностей, ценностей и чувств; </w:t>
      </w:r>
    </w:p>
    <w:p w:rsidR="005B5BE4" w:rsidRPr="00BB4053" w:rsidRDefault="005B5BE4" w:rsidP="00BB4053">
      <w:pPr>
        <w:spacing w:after="0" w:line="360" w:lineRule="auto"/>
        <w:jc w:val="both"/>
        <w:rPr>
          <w:rFonts w:ascii="Times New Roman" w:hAnsi="Times New Roman" w:cs="Times New Roman"/>
        </w:rPr>
      </w:pPr>
      <w:r w:rsidRPr="00BB4053">
        <w:rPr>
          <w:rFonts w:ascii="Times New Roman" w:hAnsi="Times New Roman" w:cs="Times New Roman"/>
        </w:rPr>
        <w:t>11) </w:t>
      </w:r>
      <w:r w:rsidR="00584ED6" w:rsidRPr="00BB4053">
        <w:rPr>
          <w:rFonts w:ascii="Times New Roman" w:hAnsi="Times New Roman" w:cs="Times New Roman"/>
        </w:rPr>
        <w:t>развитие этических чувств,</w:t>
      </w:r>
      <w:r w:rsidRPr="00BB4053">
        <w:rPr>
          <w:rFonts w:ascii="Times New Roman" w:hAnsi="Times New Roman" w:cs="Times New Roman"/>
        </w:rPr>
        <w:t xml:space="preserve"> </w:t>
      </w:r>
      <w:r w:rsidRPr="00BB4053">
        <w:rPr>
          <w:rFonts w:ascii="Times New Roman" w:hAnsi="Times New Roman" w:cs="Times New Roman"/>
          <w:color w:val="auto"/>
        </w:rPr>
        <w:t>проявление</w:t>
      </w:r>
      <w:r w:rsidRPr="00BB4053">
        <w:rPr>
          <w:rFonts w:ascii="Times New Roman" w:hAnsi="Times New Roman" w:cs="Times New Roman"/>
        </w:rPr>
        <w:t xml:space="preserve"> доброжелательности</w:t>
      </w:r>
      <w:r w:rsidRPr="00BB4053">
        <w:rPr>
          <w:rFonts w:ascii="Times New Roman" w:hAnsi="Times New Roman" w:cs="Times New Roman"/>
          <w:color w:val="auto"/>
        </w:rPr>
        <w:t>,</w:t>
      </w:r>
      <w:r w:rsidRPr="00BB4053">
        <w:rPr>
          <w:rFonts w:ascii="Times New Roman" w:hAnsi="Times New Roman" w:cs="Times New Roman"/>
        </w:rPr>
        <w:t xml:space="preserve"> эмоционально-нра</w:t>
      </w:r>
      <w:r w:rsidRPr="00BB4053">
        <w:rPr>
          <w:rFonts w:ascii="Times New Roman" w:hAnsi="Times New Roman" w:cs="Times New Roman"/>
        </w:rPr>
        <w:softHyphen/>
        <w:t xml:space="preserve">вственной отзывчивости </w:t>
      </w:r>
      <w:r w:rsidRPr="00BB4053">
        <w:rPr>
          <w:rFonts w:ascii="Times New Roman" w:hAnsi="Times New Roman" w:cs="Times New Roman"/>
          <w:color w:val="auto"/>
        </w:rPr>
        <w:t>и взаимопомощи, проявление</w:t>
      </w:r>
      <w:r w:rsidRPr="00BB4053">
        <w:rPr>
          <w:rFonts w:ascii="Times New Roman" w:hAnsi="Times New Roman" w:cs="Times New Roman"/>
          <w:color w:val="FF0000"/>
        </w:rPr>
        <w:t xml:space="preserve"> </w:t>
      </w:r>
      <w:r w:rsidRPr="00BB4053">
        <w:rPr>
          <w:rFonts w:ascii="Times New Roman" w:hAnsi="Times New Roman" w:cs="Times New Roman"/>
        </w:rPr>
        <w:t xml:space="preserve">сопереживания </w:t>
      </w:r>
      <w:r w:rsidRPr="00BB4053">
        <w:rPr>
          <w:rFonts w:ascii="Times New Roman" w:hAnsi="Times New Roman" w:cs="Times New Roman"/>
          <w:color w:val="auto"/>
        </w:rPr>
        <w:t xml:space="preserve">к </w:t>
      </w:r>
      <w:r w:rsidRPr="00BB4053">
        <w:rPr>
          <w:rFonts w:ascii="Times New Roman" w:hAnsi="Times New Roman" w:cs="Times New Roman"/>
        </w:rPr>
        <w:t xml:space="preserve">чувствам других людей; </w:t>
      </w:r>
    </w:p>
    <w:p w:rsidR="00584ED6" w:rsidRPr="00BB4053" w:rsidRDefault="005B5BE4" w:rsidP="00BB4053">
      <w:pPr>
        <w:spacing w:after="0" w:line="360" w:lineRule="auto"/>
        <w:jc w:val="both"/>
        <w:rPr>
          <w:rFonts w:ascii="Times New Roman" w:hAnsi="Times New Roman" w:cs="Times New Roman"/>
        </w:rPr>
      </w:pPr>
      <w:r w:rsidRPr="00BB4053">
        <w:rPr>
          <w:rFonts w:ascii="Times New Roman" w:hAnsi="Times New Roman" w:cs="Times New Roman"/>
        </w:rPr>
        <w:t>12) </w:t>
      </w:r>
      <w:proofErr w:type="spellStart"/>
      <w:r w:rsidRPr="00BB4053">
        <w:rPr>
          <w:rFonts w:ascii="Times New Roman" w:hAnsi="Times New Roman" w:cs="Times New Roman"/>
          <w:color w:val="auto"/>
        </w:rPr>
        <w:t>сформированность</w:t>
      </w:r>
      <w:proofErr w:type="spellEnd"/>
      <w:r w:rsidRPr="00BB4053">
        <w:rPr>
          <w:rFonts w:ascii="Times New Roman" w:hAnsi="Times New Roman" w:cs="Times New Roman"/>
          <w:color w:val="FF0000"/>
        </w:rPr>
        <w:t xml:space="preserve"> </w:t>
      </w:r>
      <w:r w:rsidRPr="00BB4053">
        <w:rPr>
          <w:rFonts w:ascii="Times New Roman" w:hAnsi="Times New Roman" w:cs="Times New Roman"/>
        </w:rPr>
        <w:t xml:space="preserve">установки на безопасный, здоровый образ жизни, наличие мотивации к творческому труду, работе на результат, бережному отношению к материальным и духовным ценностям;    </w:t>
      </w:r>
    </w:p>
    <w:p w:rsidR="005B5BE4" w:rsidRPr="00BB4053" w:rsidRDefault="005B5BE4" w:rsidP="00BB4053">
      <w:pPr>
        <w:spacing w:after="0" w:line="360" w:lineRule="auto"/>
        <w:jc w:val="both"/>
        <w:rPr>
          <w:rFonts w:ascii="Times New Roman" w:hAnsi="Times New Roman" w:cs="Times New Roman"/>
          <w:i/>
          <w:color w:val="auto"/>
        </w:rPr>
      </w:pPr>
      <w:r w:rsidRPr="00BB4053">
        <w:rPr>
          <w:rFonts w:ascii="Times New Roman" w:hAnsi="Times New Roman" w:cs="Times New Roman"/>
          <w:color w:val="auto"/>
        </w:rPr>
        <w:t>1</w:t>
      </w:r>
      <w:r w:rsidR="00584ED6" w:rsidRPr="00BB4053">
        <w:rPr>
          <w:rFonts w:ascii="Times New Roman" w:hAnsi="Times New Roman" w:cs="Times New Roman"/>
          <w:color w:val="auto"/>
        </w:rPr>
        <w:t>3</w:t>
      </w:r>
      <w:r w:rsidRPr="00BB4053">
        <w:rPr>
          <w:rFonts w:ascii="Times New Roman" w:hAnsi="Times New Roman" w:cs="Times New Roman"/>
          <w:color w:val="auto"/>
        </w:rPr>
        <w:t>) проявление</w:t>
      </w:r>
      <w:r w:rsidRPr="00BB4053">
        <w:rPr>
          <w:rFonts w:ascii="Times New Roman" w:hAnsi="Times New Roman" w:cs="Times New Roman"/>
          <w:color w:val="FF0000"/>
        </w:rPr>
        <w:t xml:space="preserve"> </w:t>
      </w:r>
      <w:r w:rsidRPr="00BB4053">
        <w:rPr>
          <w:rFonts w:ascii="Times New Roman" w:hAnsi="Times New Roman" w:cs="Times New Roman"/>
        </w:rPr>
        <w:t>готовности к самостоятельной жизни.</w:t>
      </w:r>
    </w:p>
    <w:p w:rsidR="005B5BE4" w:rsidRPr="00BB4053" w:rsidRDefault="005B5BE4" w:rsidP="00BB4053">
      <w:pPr>
        <w:spacing w:after="0" w:line="360" w:lineRule="auto"/>
        <w:ind w:firstLine="709"/>
        <w:jc w:val="both"/>
        <w:rPr>
          <w:rFonts w:ascii="Times New Roman" w:hAnsi="Times New Roman" w:cs="Times New Roman"/>
          <w:color w:val="auto"/>
        </w:rPr>
      </w:pPr>
      <w:r w:rsidRPr="00BB4053">
        <w:rPr>
          <w:rFonts w:ascii="Times New Roman" w:hAnsi="Times New Roman" w:cs="Times New Roman"/>
          <w:i/>
          <w:color w:val="auto"/>
        </w:rPr>
        <w:t>Предметные результаты</w:t>
      </w:r>
      <w:r w:rsidRPr="00BB4053">
        <w:rPr>
          <w:rFonts w:ascii="Times New Roman" w:hAnsi="Times New Roman" w:cs="Times New Roman"/>
          <w:color w:val="auto"/>
        </w:rPr>
        <w:t xml:space="preserve"> освоения АООП образования вклю</w:t>
      </w:r>
      <w:r w:rsidRPr="00BB4053">
        <w:rPr>
          <w:rFonts w:ascii="Times New Roman" w:hAnsi="Times New Roman" w:cs="Times New Roman"/>
          <w:color w:val="auto"/>
        </w:rPr>
        <w:softHyphen/>
        <w:t>ча</w:t>
      </w:r>
      <w:r w:rsidRPr="00BB4053">
        <w:rPr>
          <w:rFonts w:ascii="Times New Roman" w:hAnsi="Times New Roman" w:cs="Times New Roman"/>
          <w:color w:val="auto"/>
        </w:rPr>
        <w:softHyphen/>
        <w:t xml:space="preserve">ют освоенные </w:t>
      </w:r>
      <w:proofErr w:type="gramStart"/>
      <w:r w:rsidRPr="00BB4053">
        <w:rPr>
          <w:rFonts w:ascii="Times New Roman" w:hAnsi="Times New Roman" w:cs="Times New Roman"/>
          <w:color w:val="auto"/>
        </w:rPr>
        <w:t>обучающимися</w:t>
      </w:r>
      <w:proofErr w:type="gramEnd"/>
      <w:r w:rsidRPr="00BB4053">
        <w:rPr>
          <w:rFonts w:ascii="Times New Roman" w:hAnsi="Times New Roman" w:cs="Times New Roman"/>
          <w:color w:val="auto"/>
        </w:rPr>
        <w:t xml:space="preserve"> знания и умения, специфичные для каждой предметной области, готовность их применения. Предметные ре</w:t>
      </w:r>
      <w:r w:rsidRPr="00BB4053">
        <w:rPr>
          <w:rFonts w:ascii="Times New Roman" w:hAnsi="Times New Roman" w:cs="Times New Roman"/>
          <w:color w:val="auto"/>
        </w:rPr>
        <w:softHyphen/>
        <w:t>зуль</w:t>
      </w:r>
      <w:r w:rsidRPr="00BB4053">
        <w:rPr>
          <w:rFonts w:ascii="Times New Roman" w:hAnsi="Times New Roman" w:cs="Times New Roman"/>
          <w:color w:val="auto"/>
        </w:rPr>
        <w:softHyphen/>
        <w:t>та</w:t>
      </w:r>
      <w:r w:rsidRPr="00BB4053">
        <w:rPr>
          <w:rFonts w:ascii="Times New Roman" w:hAnsi="Times New Roman" w:cs="Times New Roman"/>
          <w:color w:val="auto"/>
        </w:rPr>
        <w:softHyphen/>
        <w:t>ты обучающихся с легкой умственной отсталостью (интеллектуальными нарушениями) не являются основным критерием при принятии решения о переводе обучающегося в следующий класс, но рас</w:t>
      </w:r>
      <w:r w:rsidRPr="00BB4053">
        <w:rPr>
          <w:rFonts w:ascii="Times New Roman" w:hAnsi="Times New Roman" w:cs="Times New Roman"/>
          <w:color w:val="auto"/>
        </w:rPr>
        <w:softHyphen/>
        <w:t xml:space="preserve">сматриваются как одна из составляющих при оценке итоговых достижений. </w:t>
      </w:r>
    </w:p>
    <w:p w:rsidR="005B5BE4" w:rsidRPr="00BB4053" w:rsidRDefault="005B5BE4" w:rsidP="00BB4053">
      <w:pPr>
        <w:spacing w:after="0" w:line="360" w:lineRule="auto"/>
        <w:ind w:firstLine="709"/>
        <w:jc w:val="both"/>
        <w:rPr>
          <w:rFonts w:ascii="Times New Roman" w:hAnsi="Times New Roman" w:cs="Times New Roman"/>
        </w:rPr>
      </w:pPr>
      <w:r w:rsidRPr="00BB4053">
        <w:rPr>
          <w:rFonts w:ascii="Times New Roman" w:hAnsi="Times New Roman" w:cs="Times New Roman"/>
          <w:color w:val="auto"/>
        </w:rPr>
        <w:t xml:space="preserve">АООП определяет два уровня овладения предметными результатами: минимальный и достаточный. </w:t>
      </w:r>
    </w:p>
    <w:p w:rsidR="005B5BE4" w:rsidRPr="00BB4053" w:rsidRDefault="005B5BE4" w:rsidP="00BB4053">
      <w:pPr>
        <w:spacing w:after="0" w:line="360" w:lineRule="auto"/>
        <w:ind w:firstLine="709"/>
        <w:jc w:val="both"/>
        <w:rPr>
          <w:rFonts w:ascii="Times New Roman" w:hAnsi="Times New Roman" w:cs="Times New Roman"/>
          <w:color w:val="auto"/>
        </w:rPr>
      </w:pPr>
      <w:r w:rsidRPr="00BB4053">
        <w:rPr>
          <w:rFonts w:ascii="Times New Roman" w:hAnsi="Times New Roman" w:cs="Times New Roman"/>
        </w:rPr>
        <w:t xml:space="preserve">Минимальный уровень является обязательным для большинства </w:t>
      </w:r>
      <w:proofErr w:type="gramStart"/>
      <w:r w:rsidRPr="00BB4053">
        <w:rPr>
          <w:rFonts w:ascii="Times New Roman" w:hAnsi="Times New Roman" w:cs="Times New Roman"/>
        </w:rPr>
        <w:t>обучающихся</w:t>
      </w:r>
      <w:proofErr w:type="gramEnd"/>
      <w:r w:rsidRPr="00BB4053">
        <w:rPr>
          <w:rFonts w:ascii="Times New Roman" w:hAnsi="Times New Roman" w:cs="Times New Roman"/>
        </w:rPr>
        <w:t xml:space="preserve"> с ум</w:t>
      </w:r>
      <w:r w:rsidRPr="00BB4053">
        <w:rPr>
          <w:rFonts w:ascii="Times New Roman" w:hAnsi="Times New Roman" w:cs="Times New Roman"/>
        </w:rPr>
        <w:softHyphen/>
        <w:t>ственной отсталостью. Вместе с тем, отсутствие достижения это</w:t>
      </w:r>
      <w:r w:rsidRPr="00BB4053">
        <w:rPr>
          <w:rFonts w:ascii="Times New Roman" w:hAnsi="Times New Roman" w:cs="Times New Roman"/>
        </w:rPr>
        <w:softHyphen/>
        <w:t xml:space="preserve">го уровня отдельными обучающимися по отдельным предметам не является препятствием к получению ими образования по этому варианту программы. </w:t>
      </w:r>
      <w:r w:rsidRPr="00BB4053">
        <w:rPr>
          <w:rFonts w:ascii="Times New Roman" w:hAnsi="Times New Roman" w:cs="Times New Roman"/>
          <w:color w:val="auto"/>
        </w:rPr>
        <w:t>В том случае, если обу</w:t>
      </w:r>
      <w:r w:rsidRPr="00BB4053">
        <w:rPr>
          <w:rFonts w:ascii="Times New Roman" w:hAnsi="Times New Roman" w:cs="Times New Roman"/>
          <w:color w:val="auto"/>
        </w:rPr>
        <w:softHyphen/>
        <w:t xml:space="preserve">чающийся не достигает минимального уровня овладения предметными результатами по всем или большинству учебных предметов, то по рекомендации </w:t>
      </w:r>
      <w:proofErr w:type="spellStart"/>
      <w:r w:rsidRPr="00BB4053">
        <w:rPr>
          <w:rFonts w:ascii="Times New Roman" w:hAnsi="Times New Roman" w:cs="Times New Roman"/>
          <w:color w:val="auto"/>
        </w:rPr>
        <w:t>психолого-медико-педагогической</w:t>
      </w:r>
      <w:proofErr w:type="spellEnd"/>
      <w:r w:rsidRPr="00BB4053">
        <w:rPr>
          <w:rFonts w:ascii="Times New Roman" w:hAnsi="Times New Roman" w:cs="Times New Roman"/>
          <w:color w:val="auto"/>
        </w:rPr>
        <w:t xml:space="preserve"> комиссии и с согласия родителей (законных представителей) Организация может перевести обучающегося на </w:t>
      </w:r>
      <w:proofErr w:type="gramStart"/>
      <w:r w:rsidRPr="00BB4053">
        <w:rPr>
          <w:rFonts w:ascii="Times New Roman" w:hAnsi="Times New Roman" w:cs="Times New Roman"/>
          <w:color w:val="auto"/>
        </w:rPr>
        <w:t>обучение по</w:t>
      </w:r>
      <w:proofErr w:type="gramEnd"/>
      <w:r w:rsidRPr="00BB4053">
        <w:rPr>
          <w:rFonts w:ascii="Times New Roman" w:hAnsi="Times New Roman" w:cs="Times New Roman"/>
          <w:color w:val="auto"/>
        </w:rPr>
        <w:t xml:space="preserve"> индивидуальному плану или на АООП (вариант 2). </w:t>
      </w:r>
    </w:p>
    <w:p w:rsidR="00F96EEF" w:rsidRPr="00F96EEF" w:rsidRDefault="00F96EEF" w:rsidP="00F96EEF">
      <w:pPr>
        <w:pStyle w:val="aff2"/>
        <w:shd w:val="clear" w:color="auto" w:fill="FFFFFF"/>
        <w:spacing w:after="0" w:line="360" w:lineRule="auto"/>
        <w:ind w:left="0" w:firstLine="709"/>
        <w:jc w:val="both"/>
        <w:rPr>
          <w:rFonts w:ascii="Times New Roman" w:hAnsi="Times New Roman"/>
          <w:u w:val="single"/>
        </w:rPr>
      </w:pPr>
      <w:r w:rsidRPr="00F96EEF">
        <w:rPr>
          <w:rFonts w:ascii="Times New Roman" w:hAnsi="Times New Roman"/>
          <w:b/>
          <w:i/>
        </w:rPr>
        <w:t>Русский язык</w:t>
      </w:r>
    </w:p>
    <w:p w:rsidR="00F96EEF" w:rsidRPr="00F96EEF" w:rsidRDefault="00F96EEF" w:rsidP="00F96EEF">
      <w:pPr>
        <w:pStyle w:val="aff2"/>
        <w:shd w:val="clear" w:color="auto" w:fill="FFFFFF"/>
        <w:spacing w:after="0" w:line="360" w:lineRule="auto"/>
        <w:ind w:left="0" w:firstLine="709"/>
        <w:jc w:val="both"/>
        <w:rPr>
          <w:rFonts w:ascii="Times New Roman" w:hAnsi="Times New Roman"/>
        </w:rPr>
      </w:pPr>
      <w:r w:rsidRPr="00F96EEF">
        <w:rPr>
          <w:rFonts w:ascii="Times New Roman" w:hAnsi="Times New Roman"/>
          <w:u w:val="single"/>
        </w:rPr>
        <w:t>Минимальный уровень:</w:t>
      </w:r>
    </w:p>
    <w:p w:rsidR="00F96EEF" w:rsidRPr="00F96EEF" w:rsidRDefault="00F96EEF" w:rsidP="00F96EEF">
      <w:pPr>
        <w:pStyle w:val="p20"/>
        <w:shd w:val="clear" w:color="auto" w:fill="FFFFFF"/>
        <w:spacing w:before="0" w:after="0" w:line="360" w:lineRule="auto"/>
        <w:ind w:firstLine="709"/>
        <w:jc w:val="both"/>
        <w:rPr>
          <w:sz w:val="22"/>
          <w:szCs w:val="22"/>
        </w:rPr>
      </w:pPr>
      <w:r w:rsidRPr="00F96EEF">
        <w:rPr>
          <w:sz w:val="22"/>
          <w:szCs w:val="22"/>
        </w:rPr>
        <w:t>знание отличительных грамматических признаков основных частей слова;</w:t>
      </w:r>
    </w:p>
    <w:p w:rsidR="00F96EEF" w:rsidRPr="00F96EEF" w:rsidRDefault="00F96EEF" w:rsidP="00F96EEF">
      <w:pPr>
        <w:pStyle w:val="p20"/>
        <w:shd w:val="clear" w:color="auto" w:fill="FFFFFF"/>
        <w:spacing w:before="0" w:after="0" w:line="360" w:lineRule="auto"/>
        <w:ind w:firstLine="709"/>
        <w:jc w:val="both"/>
        <w:rPr>
          <w:sz w:val="22"/>
          <w:szCs w:val="22"/>
        </w:rPr>
      </w:pPr>
      <w:r w:rsidRPr="00F96EEF">
        <w:rPr>
          <w:sz w:val="22"/>
          <w:szCs w:val="22"/>
        </w:rPr>
        <w:t>разбор слова с опорой на представленный образец, схему, вопросы учителя;</w:t>
      </w:r>
    </w:p>
    <w:p w:rsidR="00F96EEF" w:rsidRPr="00F96EEF" w:rsidRDefault="00F96EEF" w:rsidP="00F96EEF">
      <w:pPr>
        <w:pStyle w:val="p20"/>
        <w:shd w:val="clear" w:color="auto" w:fill="FFFFFF"/>
        <w:spacing w:before="0" w:after="0" w:line="360" w:lineRule="auto"/>
        <w:ind w:firstLine="709"/>
        <w:jc w:val="both"/>
        <w:rPr>
          <w:rStyle w:val="s11"/>
          <w:rFonts w:eastAsia="Arial Unicode MS"/>
          <w:sz w:val="22"/>
          <w:szCs w:val="22"/>
        </w:rPr>
      </w:pPr>
      <w:r w:rsidRPr="00F96EEF">
        <w:rPr>
          <w:sz w:val="22"/>
          <w:szCs w:val="22"/>
        </w:rPr>
        <w:t>образование слов с новым значением с опорой на образец;</w:t>
      </w:r>
    </w:p>
    <w:p w:rsidR="00F96EEF" w:rsidRPr="00F96EEF" w:rsidRDefault="00F96EEF" w:rsidP="00F96EEF">
      <w:pPr>
        <w:pStyle w:val="p20"/>
        <w:shd w:val="clear" w:color="auto" w:fill="FFFFFF"/>
        <w:spacing w:before="0" w:after="0" w:line="360" w:lineRule="auto"/>
        <w:ind w:firstLine="709"/>
        <w:jc w:val="both"/>
        <w:rPr>
          <w:rStyle w:val="s11"/>
          <w:rFonts w:eastAsia="Arial Unicode MS"/>
          <w:sz w:val="22"/>
          <w:szCs w:val="22"/>
        </w:rPr>
      </w:pPr>
      <w:r w:rsidRPr="00F96EEF">
        <w:rPr>
          <w:rStyle w:val="s11"/>
          <w:rFonts w:eastAsia="Arial Unicode MS"/>
          <w:sz w:val="22"/>
          <w:szCs w:val="22"/>
        </w:rPr>
        <w:t xml:space="preserve">представления о грамматических разрядах слов; </w:t>
      </w:r>
    </w:p>
    <w:p w:rsidR="00F96EEF" w:rsidRPr="00F96EEF" w:rsidRDefault="00F96EEF" w:rsidP="00F96EEF">
      <w:pPr>
        <w:pStyle w:val="p20"/>
        <w:shd w:val="clear" w:color="auto" w:fill="FFFFFF"/>
        <w:spacing w:before="0" w:after="0" w:line="360" w:lineRule="auto"/>
        <w:ind w:firstLine="709"/>
        <w:jc w:val="both"/>
        <w:rPr>
          <w:rStyle w:val="s11"/>
          <w:rFonts w:eastAsia="Arial Unicode MS"/>
          <w:sz w:val="22"/>
          <w:szCs w:val="22"/>
        </w:rPr>
      </w:pPr>
      <w:r w:rsidRPr="00F96EEF">
        <w:rPr>
          <w:rStyle w:val="s11"/>
          <w:rFonts w:eastAsia="Arial Unicode MS"/>
          <w:sz w:val="22"/>
          <w:szCs w:val="22"/>
        </w:rPr>
        <w:t>различение изученных частей речи</w:t>
      </w:r>
      <w:r w:rsidRPr="00F96EEF">
        <w:rPr>
          <w:sz w:val="22"/>
          <w:szCs w:val="22"/>
        </w:rPr>
        <w:t xml:space="preserve"> по вопросу и значению;</w:t>
      </w:r>
    </w:p>
    <w:p w:rsidR="00F96EEF" w:rsidRPr="00F96EEF" w:rsidRDefault="00F96EEF" w:rsidP="00F96EEF">
      <w:pPr>
        <w:pStyle w:val="p20"/>
        <w:shd w:val="clear" w:color="auto" w:fill="FFFFFF"/>
        <w:spacing w:before="0" w:after="0" w:line="360" w:lineRule="auto"/>
        <w:ind w:firstLine="709"/>
        <w:jc w:val="both"/>
        <w:rPr>
          <w:sz w:val="22"/>
          <w:szCs w:val="22"/>
        </w:rPr>
      </w:pPr>
      <w:r w:rsidRPr="00F96EEF">
        <w:rPr>
          <w:rStyle w:val="s11"/>
          <w:rFonts w:eastAsia="Arial Unicode MS"/>
          <w:sz w:val="22"/>
          <w:szCs w:val="22"/>
        </w:rPr>
        <w:t>и</w:t>
      </w:r>
      <w:r w:rsidRPr="00F96EEF">
        <w:rPr>
          <w:sz w:val="22"/>
          <w:szCs w:val="22"/>
        </w:rPr>
        <w:t>спользование на письме орфографических правил после предварительного разбора текста на основе готового или коллективного составленного алгоритма;</w:t>
      </w:r>
    </w:p>
    <w:p w:rsidR="00F96EEF" w:rsidRPr="00F96EEF" w:rsidRDefault="00F96EEF" w:rsidP="00F96EEF">
      <w:pPr>
        <w:pStyle w:val="p20"/>
        <w:shd w:val="clear" w:color="auto" w:fill="FFFFFF"/>
        <w:spacing w:before="0" w:after="0" w:line="360" w:lineRule="auto"/>
        <w:ind w:firstLine="709"/>
        <w:jc w:val="both"/>
        <w:rPr>
          <w:sz w:val="22"/>
          <w:szCs w:val="22"/>
        </w:rPr>
      </w:pPr>
      <w:r w:rsidRPr="00F96EEF">
        <w:rPr>
          <w:sz w:val="22"/>
          <w:szCs w:val="22"/>
        </w:rPr>
        <w:t>составление различных конструкций предложений с опорой на представленный образец;</w:t>
      </w:r>
    </w:p>
    <w:p w:rsidR="00F96EEF" w:rsidRPr="00F96EEF" w:rsidRDefault="00F96EEF" w:rsidP="00F96EEF">
      <w:pPr>
        <w:pStyle w:val="p20"/>
        <w:shd w:val="clear" w:color="auto" w:fill="FFFFFF"/>
        <w:spacing w:before="0" w:after="0" w:line="360" w:lineRule="auto"/>
        <w:ind w:firstLine="709"/>
        <w:jc w:val="both"/>
        <w:rPr>
          <w:sz w:val="22"/>
          <w:szCs w:val="22"/>
        </w:rPr>
      </w:pPr>
      <w:r w:rsidRPr="00F96EEF">
        <w:rPr>
          <w:sz w:val="22"/>
          <w:szCs w:val="22"/>
        </w:rPr>
        <w:t>установление смысловых связей в словосочетании по образцу, вопросам учителя;</w:t>
      </w:r>
    </w:p>
    <w:p w:rsidR="00F96EEF" w:rsidRPr="00F96EEF" w:rsidRDefault="00F96EEF" w:rsidP="00F96EEF">
      <w:pPr>
        <w:pStyle w:val="p20"/>
        <w:shd w:val="clear" w:color="auto" w:fill="FFFFFF"/>
        <w:spacing w:before="0" w:after="0" w:line="360" w:lineRule="auto"/>
        <w:ind w:firstLine="709"/>
        <w:jc w:val="both"/>
        <w:rPr>
          <w:sz w:val="22"/>
          <w:szCs w:val="22"/>
        </w:rPr>
      </w:pPr>
      <w:r w:rsidRPr="00F96EEF">
        <w:rPr>
          <w:sz w:val="22"/>
          <w:szCs w:val="22"/>
        </w:rPr>
        <w:t>нахождение главных и второстепенных членов предложения без деления на виды (с помощью учителя);</w:t>
      </w:r>
    </w:p>
    <w:p w:rsidR="00F96EEF" w:rsidRPr="00F96EEF" w:rsidRDefault="00F96EEF" w:rsidP="00F96EEF">
      <w:pPr>
        <w:pStyle w:val="p20"/>
        <w:shd w:val="clear" w:color="auto" w:fill="FFFFFF"/>
        <w:spacing w:before="0" w:after="0" w:line="360" w:lineRule="auto"/>
        <w:ind w:firstLine="709"/>
        <w:jc w:val="both"/>
        <w:rPr>
          <w:sz w:val="22"/>
          <w:szCs w:val="22"/>
        </w:rPr>
      </w:pPr>
      <w:r w:rsidRPr="00F96EEF">
        <w:rPr>
          <w:sz w:val="22"/>
          <w:szCs w:val="22"/>
        </w:rPr>
        <w:t>нахождение в тексте однородных членов предложения;</w:t>
      </w:r>
    </w:p>
    <w:p w:rsidR="00F96EEF" w:rsidRPr="00F96EEF" w:rsidRDefault="00F96EEF" w:rsidP="00F96EEF">
      <w:pPr>
        <w:pStyle w:val="p20"/>
        <w:shd w:val="clear" w:color="auto" w:fill="FFFFFF"/>
        <w:spacing w:before="0" w:after="0" w:line="360" w:lineRule="auto"/>
        <w:ind w:firstLine="709"/>
        <w:jc w:val="both"/>
        <w:rPr>
          <w:sz w:val="22"/>
          <w:szCs w:val="22"/>
        </w:rPr>
      </w:pPr>
      <w:r w:rsidRPr="00F96EEF">
        <w:rPr>
          <w:sz w:val="22"/>
          <w:szCs w:val="22"/>
        </w:rPr>
        <w:t>различение предложений, разных по интонации;</w:t>
      </w:r>
    </w:p>
    <w:p w:rsidR="00F96EEF" w:rsidRPr="00F96EEF" w:rsidRDefault="00F96EEF" w:rsidP="00F96EEF">
      <w:pPr>
        <w:pStyle w:val="p20"/>
        <w:shd w:val="clear" w:color="auto" w:fill="FFFFFF"/>
        <w:spacing w:before="0" w:after="0" w:line="360" w:lineRule="auto"/>
        <w:ind w:firstLine="709"/>
        <w:jc w:val="both"/>
        <w:rPr>
          <w:sz w:val="22"/>
          <w:szCs w:val="22"/>
        </w:rPr>
      </w:pPr>
      <w:r w:rsidRPr="00F96EEF">
        <w:rPr>
          <w:sz w:val="22"/>
          <w:szCs w:val="22"/>
        </w:rPr>
        <w:t>нахождение в тексте предложений, различных по цели высказывания (с помощью учителя);</w:t>
      </w:r>
    </w:p>
    <w:p w:rsidR="00F96EEF" w:rsidRPr="00F96EEF" w:rsidRDefault="00F96EEF" w:rsidP="00F96EEF">
      <w:pPr>
        <w:pStyle w:val="p20"/>
        <w:shd w:val="clear" w:color="auto" w:fill="FFFFFF"/>
        <w:spacing w:before="0" w:after="0" w:line="360" w:lineRule="auto"/>
        <w:ind w:firstLine="709"/>
        <w:jc w:val="both"/>
        <w:rPr>
          <w:sz w:val="22"/>
          <w:szCs w:val="22"/>
        </w:rPr>
      </w:pPr>
      <w:r w:rsidRPr="00F96EEF">
        <w:rPr>
          <w:sz w:val="22"/>
          <w:szCs w:val="22"/>
        </w:rPr>
        <w:t>участие в обсуждении фактического материала высказывания, необходимого для раскрытия его темы и основной мысли;</w:t>
      </w:r>
    </w:p>
    <w:p w:rsidR="00F96EEF" w:rsidRPr="00F96EEF" w:rsidRDefault="00F96EEF" w:rsidP="00F96EEF">
      <w:pPr>
        <w:pStyle w:val="p20"/>
        <w:shd w:val="clear" w:color="auto" w:fill="FFFFFF"/>
        <w:spacing w:before="0" w:after="0" w:line="360" w:lineRule="auto"/>
        <w:ind w:firstLine="709"/>
        <w:jc w:val="both"/>
        <w:rPr>
          <w:rStyle w:val="s11"/>
          <w:rFonts w:eastAsia="Arial Unicode MS"/>
          <w:sz w:val="22"/>
          <w:szCs w:val="22"/>
        </w:rPr>
      </w:pPr>
      <w:r w:rsidRPr="00F96EEF">
        <w:rPr>
          <w:sz w:val="22"/>
          <w:szCs w:val="22"/>
        </w:rPr>
        <w:t>выбор одного заголовка из нескольких предложенных, соответствующих теме текста;</w:t>
      </w:r>
    </w:p>
    <w:p w:rsidR="00F96EEF" w:rsidRPr="00F96EEF" w:rsidRDefault="00F96EEF" w:rsidP="00F96EEF">
      <w:pPr>
        <w:pStyle w:val="p20"/>
        <w:shd w:val="clear" w:color="auto" w:fill="FFFFFF"/>
        <w:spacing w:before="0" w:after="0" w:line="360" w:lineRule="auto"/>
        <w:ind w:firstLine="709"/>
        <w:jc w:val="both"/>
        <w:rPr>
          <w:rStyle w:val="s11"/>
          <w:rFonts w:eastAsia="Arial Unicode MS"/>
          <w:sz w:val="22"/>
          <w:szCs w:val="22"/>
        </w:rPr>
      </w:pPr>
      <w:r w:rsidRPr="00F96EEF">
        <w:rPr>
          <w:rStyle w:val="s11"/>
          <w:rFonts w:eastAsia="Arial Unicode MS"/>
          <w:sz w:val="22"/>
          <w:szCs w:val="22"/>
        </w:rPr>
        <w:t>о</w:t>
      </w:r>
      <w:r w:rsidRPr="00F96EEF">
        <w:rPr>
          <w:sz w:val="22"/>
          <w:szCs w:val="22"/>
        </w:rPr>
        <w:t>формление изученных видов деловых бумаг с опорой на представленный образец;</w:t>
      </w:r>
    </w:p>
    <w:p w:rsidR="00F96EEF" w:rsidRPr="00F96EEF" w:rsidRDefault="00F96EEF" w:rsidP="00F96EEF">
      <w:pPr>
        <w:pStyle w:val="p20"/>
        <w:shd w:val="clear" w:color="auto" w:fill="FFFFFF"/>
        <w:spacing w:before="0" w:after="0" w:line="360" w:lineRule="auto"/>
        <w:ind w:firstLine="709"/>
        <w:jc w:val="both"/>
        <w:rPr>
          <w:rStyle w:val="s11"/>
          <w:rFonts w:eastAsia="Arial Unicode MS"/>
          <w:sz w:val="22"/>
          <w:szCs w:val="22"/>
        </w:rPr>
      </w:pPr>
      <w:r w:rsidRPr="00F96EEF">
        <w:rPr>
          <w:rStyle w:val="s11"/>
          <w:rFonts w:eastAsia="Arial Unicode MS"/>
          <w:sz w:val="22"/>
          <w:szCs w:val="22"/>
        </w:rPr>
        <w:t>п</w:t>
      </w:r>
      <w:r w:rsidRPr="00F96EEF">
        <w:rPr>
          <w:sz w:val="22"/>
          <w:szCs w:val="22"/>
        </w:rPr>
        <w:t>исьмо небольших по объему изложений повествовательного текста и повествовательного текста с элементами описания (50-55 слов) после предварительного обсуждения (отработки) всех компонентов текста;</w:t>
      </w:r>
    </w:p>
    <w:p w:rsidR="00F96EEF" w:rsidRPr="00F96EEF" w:rsidRDefault="00F96EEF" w:rsidP="00F96EEF">
      <w:pPr>
        <w:pStyle w:val="p20"/>
        <w:shd w:val="clear" w:color="auto" w:fill="FFFFFF"/>
        <w:spacing w:before="0" w:after="0" w:line="360" w:lineRule="auto"/>
        <w:ind w:firstLine="709"/>
        <w:jc w:val="both"/>
        <w:rPr>
          <w:sz w:val="22"/>
          <w:szCs w:val="22"/>
          <w:u w:val="single"/>
        </w:rPr>
      </w:pPr>
      <w:r w:rsidRPr="00F96EEF">
        <w:rPr>
          <w:rStyle w:val="s11"/>
          <w:rFonts w:eastAsia="Arial Unicode MS"/>
          <w:sz w:val="22"/>
          <w:szCs w:val="22"/>
        </w:rPr>
        <w:t>с</w:t>
      </w:r>
      <w:r w:rsidRPr="00F96EEF">
        <w:rPr>
          <w:sz w:val="22"/>
          <w:szCs w:val="22"/>
        </w:rPr>
        <w:t>оставление и письмо небольших по объему сочинений (до 50 слов) повествовательного характера (с элементами описания) на основе наблюдений, практической деятельности, опорным словам и предложенному плану после предварительной отработки содержания и языкового оформления.</w:t>
      </w:r>
    </w:p>
    <w:p w:rsidR="00F96EEF" w:rsidRPr="00F96EEF" w:rsidRDefault="00F96EEF" w:rsidP="00F96EEF">
      <w:pPr>
        <w:pStyle w:val="p20"/>
        <w:shd w:val="clear" w:color="auto" w:fill="FFFFFF"/>
        <w:spacing w:before="0" w:after="0" w:line="360" w:lineRule="auto"/>
        <w:ind w:firstLine="709"/>
        <w:jc w:val="both"/>
        <w:rPr>
          <w:sz w:val="22"/>
          <w:szCs w:val="22"/>
        </w:rPr>
      </w:pPr>
      <w:r w:rsidRPr="00F96EEF">
        <w:rPr>
          <w:sz w:val="22"/>
          <w:szCs w:val="22"/>
          <w:u w:val="single"/>
        </w:rPr>
        <w:t>Достаточный уровень:</w:t>
      </w:r>
    </w:p>
    <w:p w:rsidR="00F96EEF" w:rsidRPr="00F96EEF" w:rsidRDefault="00F96EEF" w:rsidP="00F96EEF">
      <w:pPr>
        <w:pStyle w:val="p19"/>
        <w:shd w:val="clear" w:color="auto" w:fill="FFFFFF"/>
        <w:spacing w:before="0" w:after="0" w:line="360" w:lineRule="auto"/>
        <w:ind w:firstLine="709"/>
        <w:jc w:val="both"/>
        <w:rPr>
          <w:sz w:val="22"/>
          <w:szCs w:val="22"/>
        </w:rPr>
      </w:pPr>
      <w:r w:rsidRPr="00F96EEF">
        <w:rPr>
          <w:sz w:val="22"/>
          <w:szCs w:val="22"/>
        </w:rPr>
        <w:t xml:space="preserve">знание значимых частей слова и их дифференцировка по существенным признакам; </w:t>
      </w:r>
    </w:p>
    <w:p w:rsidR="00F96EEF" w:rsidRPr="00F96EEF" w:rsidRDefault="00F96EEF" w:rsidP="00F96EEF">
      <w:pPr>
        <w:pStyle w:val="p19"/>
        <w:shd w:val="clear" w:color="auto" w:fill="FFFFFF"/>
        <w:spacing w:before="0" w:after="0" w:line="360" w:lineRule="auto"/>
        <w:ind w:firstLine="709"/>
        <w:jc w:val="both"/>
        <w:rPr>
          <w:sz w:val="22"/>
          <w:szCs w:val="22"/>
        </w:rPr>
      </w:pPr>
      <w:r w:rsidRPr="00F96EEF">
        <w:rPr>
          <w:sz w:val="22"/>
          <w:szCs w:val="22"/>
        </w:rPr>
        <w:t xml:space="preserve">разбор слова по составу с использованием опорных схем; </w:t>
      </w:r>
    </w:p>
    <w:p w:rsidR="00F96EEF" w:rsidRPr="00F96EEF" w:rsidRDefault="00F96EEF" w:rsidP="00F96EEF">
      <w:pPr>
        <w:pStyle w:val="p19"/>
        <w:shd w:val="clear" w:color="auto" w:fill="FFFFFF"/>
        <w:spacing w:before="0" w:after="0" w:line="360" w:lineRule="auto"/>
        <w:ind w:firstLine="709"/>
        <w:jc w:val="both"/>
        <w:rPr>
          <w:sz w:val="22"/>
          <w:szCs w:val="22"/>
        </w:rPr>
      </w:pPr>
      <w:r w:rsidRPr="00F96EEF">
        <w:rPr>
          <w:sz w:val="22"/>
          <w:szCs w:val="22"/>
        </w:rPr>
        <w:t>образование слов с новым значением, относящихся к разным частям речи, с использованием приставок и суффиксов с опорой на схему;</w:t>
      </w:r>
    </w:p>
    <w:p w:rsidR="00F96EEF" w:rsidRPr="00F96EEF" w:rsidRDefault="00F96EEF" w:rsidP="00F96EEF">
      <w:pPr>
        <w:pStyle w:val="p19"/>
        <w:shd w:val="clear" w:color="auto" w:fill="FFFFFF"/>
        <w:spacing w:before="0" w:after="0" w:line="360" w:lineRule="auto"/>
        <w:ind w:firstLine="709"/>
        <w:jc w:val="both"/>
        <w:rPr>
          <w:sz w:val="22"/>
          <w:szCs w:val="22"/>
        </w:rPr>
      </w:pPr>
      <w:r w:rsidRPr="00F96EEF">
        <w:rPr>
          <w:sz w:val="22"/>
          <w:szCs w:val="22"/>
        </w:rPr>
        <w:t xml:space="preserve">дифференцировка слов, относящихся к различным частям речи по существенным признакам; </w:t>
      </w:r>
    </w:p>
    <w:p w:rsidR="00F96EEF" w:rsidRPr="00F96EEF" w:rsidRDefault="00F96EEF" w:rsidP="00F96EEF">
      <w:pPr>
        <w:pStyle w:val="p19"/>
        <w:shd w:val="clear" w:color="auto" w:fill="FFFFFF"/>
        <w:spacing w:before="0" w:after="0" w:line="360" w:lineRule="auto"/>
        <w:ind w:firstLine="709"/>
        <w:jc w:val="both"/>
        <w:rPr>
          <w:rStyle w:val="s11"/>
          <w:rFonts w:eastAsia="Arial Unicode MS"/>
          <w:sz w:val="22"/>
          <w:szCs w:val="22"/>
        </w:rPr>
      </w:pPr>
      <w:r w:rsidRPr="00F96EEF">
        <w:rPr>
          <w:sz w:val="22"/>
          <w:szCs w:val="22"/>
        </w:rPr>
        <w:t>определение некоторых грамматических признаков изученных частей (существительного, прилагательного, глагола) речи по опорной схеме или вопросам учителя;</w:t>
      </w:r>
      <w:r w:rsidRPr="00F96EEF">
        <w:rPr>
          <w:rStyle w:val="s11"/>
          <w:rFonts w:eastAsia="Arial Unicode MS"/>
          <w:sz w:val="22"/>
          <w:szCs w:val="22"/>
        </w:rPr>
        <w:t xml:space="preserve"> </w:t>
      </w:r>
    </w:p>
    <w:p w:rsidR="00F96EEF" w:rsidRPr="00F96EEF" w:rsidRDefault="00F96EEF" w:rsidP="00F96EEF">
      <w:pPr>
        <w:pStyle w:val="p19"/>
        <w:shd w:val="clear" w:color="auto" w:fill="FFFFFF"/>
        <w:spacing w:before="0" w:after="0" w:line="360" w:lineRule="auto"/>
        <w:ind w:firstLine="709"/>
        <w:jc w:val="both"/>
        <w:rPr>
          <w:sz w:val="22"/>
          <w:szCs w:val="22"/>
        </w:rPr>
      </w:pPr>
      <w:r w:rsidRPr="00F96EEF">
        <w:rPr>
          <w:rStyle w:val="s11"/>
          <w:rFonts w:eastAsia="Arial Unicode MS"/>
          <w:sz w:val="22"/>
          <w:szCs w:val="22"/>
        </w:rPr>
        <w:t>нахождение орфографической трудности в слове</w:t>
      </w:r>
      <w:r w:rsidRPr="00F96EEF">
        <w:rPr>
          <w:sz w:val="22"/>
          <w:szCs w:val="22"/>
        </w:rPr>
        <w:t xml:space="preserve"> и решение орографической задачи (под руководством учителя);</w:t>
      </w:r>
    </w:p>
    <w:p w:rsidR="00F96EEF" w:rsidRPr="00F96EEF" w:rsidRDefault="00F96EEF" w:rsidP="00F96EEF">
      <w:pPr>
        <w:pStyle w:val="p19"/>
        <w:shd w:val="clear" w:color="auto" w:fill="FFFFFF"/>
        <w:spacing w:before="0" w:after="0" w:line="360" w:lineRule="auto"/>
        <w:ind w:firstLine="709"/>
        <w:jc w:val="both"/>
        <w:rPr>
          <w:sz w:val="22"/>
          <w:szCs w:val="22"/>
        </w:rPr>
      </w:pPr>
      <w:r w:rsidRPr="00F96EEF">
        <w:rPr>
          <w:sz w:val="22"/>
          <w:szCs w:val="22"/>
        </w:rPr>
        <w:t>пользование орфографическим словарем для уточнения написания слова;</w:t>
      </w:r>
    </w:p>
    <w:p w:rsidR="00F96EEF" w:rsidRPr="00F96EEF" w:rsidRDefault="00F96EEF" w:rsidP="00F96EEF">
      <w:pPr>
        <w:pStyle w:val="p19"/>
        <w:shd w:val="clear" w:color="auto" w:fill="FFFFFF"/>
        <w:spacing w:before="0" w:after="0" w:line="360" w:lineRule="auto"/>
        <w:ind w:firstLine="709"/>
        <w:jc w:val="both"/>
        <w:rPr>
          <w:sz w:val="22"/>
          <w:szCs w:val="22"/>
        </w:rPr>
      </w:pPr>
      <w:r w:rsidRPr="00F96EEF">
        <w:rPr>
          <w:sz w:val="22"/>
          <w:szCs w:val="22"/>
        </w:rPr>
        <w:t>составление простых распространенных и сложных предложений по схеме, опорным словам, на предложенную тему и т. д.;</w:t>
      </w:r>
    </w:p>
    <w:p w:rsidR="00F96EEF" w:rsidRPr="00F96EEF" w:rsidRDefault="00F96EEF" w:rsidP="00F96EEF">
      <w:pPr>
        <w:pStyle w:val="p19"/>
        <w:shd w:val="clear" w:color="auto" w:fill="FFFFFF"/>
        <w:spacing w:before="0" w:after="0" w:line="360" w:lineRule="auto"/>
        <w:ind w:firstLine="709"/>
        <w:jc w:val="both"/>
        <w:rPr>
          <w:sz w:val="22"/>
          <w:szCs w:val="22"/>
        </w:rPr>
      </w:pPr>
      <w:r w:rsidRPr="00F96EEF">
        <w:rPr>
          <w:sz w:val="22"/>
          <w:szCs w:val="22"/>
        </w:rPr>
        <w:t>установление смысловых связей в несложных по содержанию и структуре предложениях (не более 4-5 слов) по вопросам учителя, опорной схеме;</w:t>
      </w:r>
    </w:p>
    <w:p w:rsidR="00F96EEF" w:rsidRPr="00F96EEF" w:rsidRDefault="00F96EEF" w:rsidP="00F96EEF">
      <w:pPr>
        <w:pStyle w:val="p19"/>
        <w:shd w:val="clear" w:color="auto" w:fill="FFFFFF"/>
        <w:spacing w:before="0" w:after="0" w:line="360" w:lineRule="auto"/>
        <w:ind w:firstLine="709"/>
        <w:jc w:val="both"/>
        <w:rPr>
          <w:sz w:val="22"/>
          <w:szCs w:val="22"/>
        </w:rPr>
      </w:pPr>
      <w:r w:rsidRPr="00F96EEF">
        <w:rPr>
          <w:sz w:val="22"/>
          <w:szCs w:val="22"/>
        </w:rPr>
        <w:t>нахождение главных и второстепенных членов предложения с использованием опорных схем;</w:t>
      </w:r>
    </w:p>
    <w:p w:rsidR="00F96EEF" w:rsidRPr="00F96EEF" w:rsidRDefault="00F96EEF" w:rsidP="00F96EEF">
      <w:pPr>
        <w:pStyle w:val="p19"/>
        <w:shd w:val="clear" w:color="auto" w:fill="FFFFFF"/>
        <w:spacing w:before="0" w:after="0" w:line="360" w:lineRule="auto"/>
        <w:ind w:firstLine="709"/>
        <w:jc w:val="both"/>
        <w:rPr>
          <w:sz w:val="22"/>
          <w:szCs w:val="22"/>
        </w:rPr>
      </w:pPr>
      <w:r w:rsidRPr="00F96EEF">
        <w:rPr>
          <w:sz w:val="22"/>
          <w:szCs w:val="22"/>
        </w:rPr>
        <w:t>составление предложений с однородными членами с опорой на образец;</w:t>
      </w:r>
    </w:p>
    <w:p w:rsidR="00F96EEF" w:rsidRPr="00F96EEF" w:rsidRDefault="00F96EEF" w:rsidP="00F96EEF">
      <w:pPr>
        <w:pStyle w:val="p19"/>
        <w:shd w:val="clear" w:color="auto" w:fill="FFFFFF"/>
        <w:spacing w:before="0" w:after="0" w:line="360" w:lineRule="auto"/>
        <w:ind w:firstLine="709"/>
        <w:jc w:val="both"/>
        <w:rPr>
          <w:sz w:val="22"/>
          <w:szCs w:val="22"/>
        </w:rPr>
      </w:pPr>
      <w:r w:rsidRPr="00F96EEF">
        <w:rPr>
          <w:sz w:val="22"/>
          <w:szCs w:val="22"/>
        </w:rPr>
        <w:t xml:space="preserve">составление предложений, разных по интонации с опорой на образец; </w:t>
      </w:r>
    </w:p>
    <w:p w:rsidR="00F96EEF" w:rsidRPr="00F96EEF" w:rsidRDefault="00F96EEF" w:rsidP="00F96EEF">
      <w:pPr>
        <w:pStyle w:val="p19"/>
        <w:shd w:val="clear" w:color="auto" w:fill="FFFFFF"/>
        <w:spacing w:before="0" w:after="0" w:line="360" w:lineRule="auto"/>
        <w:ind w:firstLine="709"/>
        <w:jc w:val="both"/>
        <w:rPr>
          <w:sz w:val="22"/>
          <w:szCs w:val="22"/>
        </w:rPr>
      </w:pPr>
      <w:r w:rsidRPr="00F96EEF">
        <w:rPr>
          <w:sz w:val="22"/>
          <w:szCs w:val="22"/>
        </w:rPr>
        <w:t>различение предложений (с помощью учителя) различных по цели высказывания;</w:t>
      </w:r>
    </w:p>
    <w:p w:rsidR="00F96EEF" w:rsidRPr="00F96EEF" w:rsidRDefault="00F96EEF" w:rsidP="00F96EEF">
      <w:pPr>
        <w:pStyle w:val="p19"/>
        <w:shd w:val="clear" w:color="auto" w:fill="FFFFFF"/>
        <w:spacing w:before="0" w:after="0" w:line="360" w:lineRule="auto"/>
        <w:ind w:firstLine="709"/>
        <w:jc w:val="both"/>
        <w:rPr>
          <w:sz w:val="22"/>
          <w:szCs w:val="22"/>
        </w:rPr>
      </w:pPr>
      <w:r w:rsidRPr="00F96EEF">
        <w:rPr>
          <w:sz w:val="22"/>
          <w:szCs w:val="22"/>
        </w:rPr>
        <w:t>отбор фактического материала, необходимого для раскрытия темы текста;</w:t>
      </w:r>
    </w:p>
    <w:p w:rsidR="00F96EEF" w:rsidRPr="00F96EEF" w:rsidRDefault="00F96EEF" w:rsidP="00F96EEF">
      <w:pPr>
        <w:pStyle w:val="p19"/>
        <w:shd w:val="clear" w:color="auto" w:fill="FFFFFF"/>
        <w:spacing w:before="0" w:after="0" w:line="360" w:lineRule="auto"/>
        <w:ind w:firstLine="709"/>
        <w:jc w:val="both"/>
        <w:rPr>
          <w:sz w:val="22"/>
          <w:szCs w:val="22"/>
        </w:rPr>
      </w:pPr>
      <w:r w:rsidRPr="00F96EEF">
        <w:rPr>
          <w:sz w:val="22"/>
          <w:szCs w:val="22"/>
        </w:rPr>
        <w:t>отбор фактического материала, необходимого для раскрытия основной мысли текста (с помощью учителя);</w:t>
      </w:r>
    </w:p>
    <w:p w:rsidR="00F96EEF" w:rsidRPr="00F96EEF" w:rsidRDefault="00F96EEF" w:rsidP="00F96EEF">
      <w:pPr>
        <w:pStyle w:val="p19"/>
        <w:shd w:val="clear" w:color="auto" w:fill="FFFFFF"/>
        <w:spacing w:before="0" w:after="0" w:line="360" w:lineRule="auto"/>
        <w:ind w:firstLine="709"/>
        <w:jc w:val="both"/>
        <w:rPr>
          <w:rStyle w:val="s11"/>
          <w:rFonts w:eastAsia="Arial Unicode MS"/>
          <w:sz w:val="22"/>
          <w:szCs w:val="22"/>
        </w:rPr>
      </w:pPr>
      <w:r w:rsidRPr="00F96EEF">
        <w:rPr>
          <w:sz w:val="22"/>
          <w:szCs w:val="22"/>
        </w:rPr>
        <w:t>выбор одного заголовка из нескольких предложенных, соответствующих теме и основной мысли текста;</w:t>
      </w:r>
    </w:p>
    <w:p w:rsidR="00F96EEF" w:rsidRPr="00F96EEF" w:rsidRDefault="00F96EEF" w:rsidP="00F96EEF">
      <w:pPr>
        <w:pStyle w:val="p19"/>
        <w:shd w:val="clear" w:color="auto" w:fill="FFFFFF"/>
        <w:spacing w:before="0" w:after="0" w:line="360" w:lineRule="auto"/>
        <w:ind w:firstLine="709"/>
        <w:jc w:val="both"/>
        <w:rPr>
          <w:rStyle w:val="s11"/>
          <w:rFonts w:eastAsia="Arial Unicode MS"/>
          <w:sz w:val="22"/>
          <w:szCs w:val="22"/>
        </w:rPr>
      </w:pPr>
      <w:r w:rsidRPr="00F96EEF">
        <w:rPr>
          <w:rStyle w:val="s11"/>
          <w:rFonts w:eastAsia="Arial Unicode MS"/>
          <w:sz w:val="22"/>
          <w:szCs w:val="22"/>
        </w:rPr>
        <w:t>о</w:t>
      </w:r>
      <w:r w:rsidRPr="00F96EEF">
        <w:rPr>
          <w:sz w:val="22"/>
          <w:szCs w:val="22"/>
        </w:rPr>
        <w:t>формление всех видов изученных деловых бумаг;</w:t>
      </w:r>
    </w:p>
    <w:p w:rsidR="00F96EEF" w:rsidRPr="00F96EEF" w:rsidRDefault="00F96EEF" w:rsidP="00F96EEF">
      <w:pPr>
        <w:pStyle w:val="p19"/>
        <w:shd w:val="clear" w:color="auto" w:fill="FFFFFF"/>
        <w:spacing w:before="0" w:after="0" w:line="360" w:lineRule="auto"/>
        <w:ind w:firstLine="709"/>
        <w:jc w:val="both"/>
        <w:rPr>
          <w:rStyle w:val="s11"/>
          <w:rFonts w:eastAsia="Arial Unicode MS"/>
          <w:sz w:val="22"/>
          <w:szCs w:val="22"/>
        </w:rPr>
      </w:pPr>
      <w:r w:rsidRPr="00F96EEF">
        <w:rPr>
          <w:rStyle w:val="s11"/>
          <w:rFonts w:eastAsia="Arial Unicode MS"/>
          <w:sz w:val="22"/>
          <w:szCs w:val="22"/>
        </w:rPr>
        <w:t>п</w:t>
      </w:r>
      <w:r w:rsidRPr="00F96EEF">
        <w:rPr>
          <w:sz w:val="22"/>
          <w:szCs w:val="22"/>
        </w:rPr>
        <w:t>исьмо изложений повествовательных текстов и текстов с элементами описания и рассуждения после предварительного разбора (до 70 слов);</w:t>
      </w:r>
    </w:p>
    <w:p w:rsidR="00F96EEF" w:rsidRDefault="00F96EEF" w:rsidP="00C3543C">
      <w:pPr>
        <w:spacing w:after="0" w:line="240" w:lineRule="auto"/>
        <w:ind w:firstLine="567"/>
        <w:jc w:val="center"/>
        <w:rPr>
          <w:rFonts w:ascii="Times New Roman" w:hAnsi="Times New Roman" w:cs="Times New Roman"/>
          <w:b/>
        </w:rPr>
      </w:pPr>
      <w:r w:rsidRPr="00F96EEF">
        <w:rPr>
          <w:rStyle w:val="s11"/>
          <w:rFonts w:ascii="Times New Roman" w:hAnsi="Times New Roman" w:cs="Times New Roman"/>
        </w:rPr>
        <w:t>п</w:t>
      </w:r>
      <w:r w:rsidRPr="00F96EEF">
        <w:rPr>
          <w:rFonts w:ascii="Times New Roman" w:hAnsi="Times New Roman" w:cs="Times New Roman"/>
        </w:rPr>
        <w:t>исьмо сочинений-повествований с элементами описания после предварительного коллективного разбора темы, основной мысли, структуры высказывания и выбора необходимых языковых средств (55-60слов).</w:t>
      </w:r>
    </w:p>
    <w:p w:rsidR="005B5BE4" w:rsidRPr="00F96EEF" w:rsidRDefault="005B5BE4" w:rsidP="00BB4053">
      <w:pPr>
        <w:spacing w:after="0"/>
        <w:ind w:firstLine="567"/>
        <w:jc w:val="center"/>
        <w:rPr>
          <w:rFonts w:ascii="Times New Roman" w:hAnsi="Times New Roman" w:cs="Times New Roman"/>
          <w:b/>
        </w:rPr>
      </w:pPr>
      <w:r w:rsidRPr="00F96EEF">
        <w:rPr>
          <w:rFonts w:ascii="Times New Roman" w:hAnsi="Times New Roman" w:cs="Times New Roman"/>
          <w:b/>
        </w:rPr>
        <w:t xml:space="preserve">2.1.3. Система оценки достижения </w:t>
      </w:r>
      <w:proofErr w:type="gramStart"/>
      <w:r w:rsidRPr="00F96EEF">
        <w:rPr>
          <w:rFonts w:ascii="Times New Roman" w:hAnsi="Times New Roman" w:cs="Times New Roman"/>
          <w:b/>
        </w:rPr>
        <w:t>обучающимися</w:t>
      </w:r>
      <w:proofErr w:type="gramEnd"/>
    </w:p>
    <w:p w:rsidR="005B5BE4" w:rsidRPr="00F96EEF" w:rsidRDefault="005B5BE4" w:rsidP="00BB4053">
      <w:pPr>
        <w:spacing w:after="0"/>
        <w:jc w:val="center"/>
        <w:rPr>
          <w:rFonts w:ascii="Times New Roman" w:hAnsi="Times New Roman" w:cs="Times New Roman"/>
          <w:b/>
        </w:rPr>
      </w:pPr>
      <w:r w:rsidRPr="00F96EEF">
        <w:rPr>
          <w:rFonts w:ascii="Times New Roman" w:hAnsi="Times New Roman" w:cs="Times New Roman"/>
          <w:b/>
        </w:rPr>
        <w:t xml:space="preserve">с </w:t>
      </w:r>
      <w:r w:rsidR="006E5931" w:rsidRPr="00F96EEF">
        <w:rPr>
          <w:rFonts w:ascii="Times New Roman" w:hAnsi="Times New Roman" w:cs="Times New Roman"/>
          <w:b/>
        </w:rPr>
        <w:t>легкой умственной от</w:t>
      </w:r>
      <w:r w:rsidR="006E5931" w:rsidRPr="00F96EEF">
        <w:rPr>
          <w:rFonts w:ascii="Times New Roman" w:hAnsi="Times New Roman" w:cs="Times New Roman"/>
          <w:b/>
        </w:rPr>
        <w:softHyphen/>
        <w:t xml:space="preserve">сталостью </w:t>
      </w:r>
    </w:p>
    <w:p w:rsidR="005B5BE4" w:rsidRPr="00F96EEF" w:rsidRDefault="005B5BE4" w:rsidP="00BB4053">
      <w:pPr>
        <w:spacing w:after="0"/>
        <w:ind w:firstLine="567"/>
        <w:jc w:val="center"/>
        <w:rPr>
          <w:rFonts w:ascii="Times New Roman" w:hAnsi="Times New Roman" w:cs="Times New Roman"/>
          <w:b/>
        </w:rPr>
      </w:pPr>
      <w:r w:rsidRPr="00F96EEF">
        <w:rPr>
          <w:rFonts w:ascii="Times New Roman" w:hAnsi="Times New Roman" w:cs="Times New Roman"/>
          <w:b/>
        </w:rPr>
        <w:t>планируемых ре</w:t>
      </w:r>
      <w:r w:rsidRPr="00F96EEF">
        <w:rPr>
          <w:rFonts w:ascii="Times New Roman" w:hAnsi="Times New Roman" w:cs="Times New Roman"/>
          <w:b/>
        </w:rPr>
        <w:softHyphen/>
        <w:t>зуль</w:t>
      </w:r>
      <w:r w:rsidRPr="00F96EEF">
        <w:rPr>
          <w:rFonts w:ascii="Times New Roman" w:hAnsi="Times New Roman" w:cs="Times New Roman"/>
          <w:b/>
        </w:rPr>
        <w:softHyphen/>
        <w:t>та</w:t>
      </w:r>
      <w:r w:rsidRPr="00F96EEF">
        <w:rPr>
          <w:rFonts w:ascii="Times New Roman" w:hAnsi="Times New Roman" w:cs="Times New Roman"/>
          <w:b/>
        </w:rPr>
        <w:softHyphen/>
        <w:t xml:space="preserve">тов освоения </w:t>
      </w:r>
    </w:p>
    <w:p w:rsidR="005B5BE4" w:rsidRPr="00F96EEF" w:rsidRDefault="005B5BE4" w:rsidP="00BB4053">
      <w:pPr>
        <w:spacing w:after="0"/>
        <w:ind w:firstLine="567"/>
        <w:jc w:val="center"/>
        <w:rPr>
          <w:rFonts w:ascii="Times New Roman" w:hAnsi="Times New Roman" w:cs="Times New Roman"/>
          <w:color w:val="auto"/>
        </w:rPr>
      </w:pPr>
      <w:r w:rsidRPr="00F96EEF">
        <w:rPr>
          <w:rFonts w:ascii="Times New Roman" w:hAnsi="Times New Roman" w:cs="Times New Roman"/>
          <w:b/>
        </w:rPr>
        <w:t>адаптированной основной общеобразовательной программы</w:t>
      </w:r>
    </w:p>
    <w:p w:rsidR="005B5BE4" w:rsidRPr="00BB4053" w:rsidRDefault="005B5BE4" w:rsidP="00BB4053">
      <w:pPr>
        <w:spacing w:after="0" w:line="360" w:lineRule="auto"/>
        <w:ind w:firstLine="567"/>
        <w:jc w:val="both"/>
        <w:rPr>
          <w:rFonts w:ascii="Times New Roman" w:hAnsi="Times New Roman" w:cs="Times New Roman"/>
          <w:color w:val="auto"/>
        </w:rPr>
      </w:pPr>
      <w:r w:rsidRPr="00BB4053">
        <w:rPr>
          <w:rFonts w:ascii="Times New Roman" w:hAnsi="Times New Roman" w:cs="Times New Roman"/>
          <w:color w:val="auto"/>
        </w:rPr>
        <w:t>Основными направлениями и целями оце</w:t>
      </w:r>
      <w:r w:rsidR="00912D8C" w:rsidRPr="00BB4053">
        <w:rPr>
          <w:rFonts w:ascii="Times New Roman" w:hAnsi="Times New Roman" w:cs="Times New Roman"/>
          <w:color w:val="auto"/>
        </w:rPr>
        <w:t>ночной деятельности в соответ</w:t>
      </w:r>
      <w:r w:rsidRPr="00BB4053">
        <w:rPr>
          <w:rFonts w:ascii="Times New Roman" w:hAnsi="Times New Roman" w:cs="Times New Roman"/>
          <w:color w:val="auto"/>
        </w:rPr>
        <w:t>ствии с тре</w:t>
      </w:r>
      <w:r w:rsidRPr="00BB4053">
        <w:rPr>
          <w:rFonts w:ascii="Times New Roman" w:hAnsi="Times New Roman" w:cs="Times New Roman"/>
          <w:color w:val="auto"/>
        </w:rPr>
        <w:softHyphen/>
        <w:t>бо</w:t>
      </w:r>
      <w:r w:rsidRPr="00BB4053">
        <w:rPr>
          <w:rFonts w:ascii="Times New Roman" w:hAnsi="Times New Roman" w:cs="Times New Roman"/>
          <w:color w:val="auto"/>
        </w:rPr>
        <w:softHyphen/>
        <w:t>ваниями Стандарта являются оценка образовательных до</w:t>
      </w:r>
      <w:r w:rsidRPr="00BB4053">
        <w:rPr>
          <w:rFonts w:ascii="Times New Roman" w:hAnsi="Times New Roman" w:cs="Times New Roman"/>
          <w:color w:val="auto"/>
        </w:rPr>
        <w:softHyphen/>
        <w:t>сти</w:t>
      </w:r>
      <w:r w:rsidRPr="00BB4053">
        <w:rPr>
          <w:rFonts w:ascii="Times New Roman" w:hAnsi="Times New Roman" w:cs="Times New Roman"/>
          <w:color w:val="auto"/>
        </w:rPr>
        <w:softHyphen/>
        <w:t>жений обучающихся и оце</w:t>
      </w:r>
      <w:r w:rsidRPr="00BB4053">
        <w:rPr>
          <w:rFonts w:ascii="Times New Roman" w:hAnsi="Times New Roman" w:cs="Times New Roman"/>
          <w:color w:val="auto"/>
        </w:rPr>
        <w:softHyphen/>
        <w:t>н</w:t>
      </w:r>
      <w:r w:rsidRPr="00BB4053">
        <w:rPr>
          <w:rFonts w:ascii="Times New Roman" w:hAnsi="Times New Roman" w:cs="Times New Roman"/>
          <w:color w:val="auto"/>
        </w:rPr>
        <w:softHyphen/>
        <w:t>ка результатов деятельности образовательных ор</w:t>
      </w:r>
      <w:r w:rsidRPr="00BB4053">
        <w:rPr>
          <w:rFonts w:ascii="Times New Roman" w:hAnsi="Times New Roman" w:cs="Times New Roman"/>
          <w:color w:val="auto"/>
        </w:rPr>
        <w:softHyphen/>
        <w:t>ганизаций и педагогических кадров. По</w:t>
      </w:r>
      <w:r w:rsidRPr="00BB4053">
        <w:rPr>
          <w:rFonts w:ascii="Times New Roman" w:hAnsi="Times New Roman" w:cs="Times New Roman"/>
          <w:color w:val="auto"/>
        </w:rPr>
        <w:softHyphen/>
        <w:t>лу</w:t>
      </w:r>
      <w:r w:rsidRPr="00BB4053">
        <w:rPr>
          <w:rFonts w:ascii="Times New Roman" w:hAnsi="Times New Roman" w:cs="Times New Roman"/>
          <w:color w:val="auto"/>
        </w:rPr>
        <w:softHyphen/>
        <w:t>ченные данные используются для оце</w:t>
      </w:r>
      <w:r w:rsidRPr="00BB4053">
        <w:rPr>
          <w:rFonts w:ascii="Times New Roman" w:hAnsi="Times New Roman" w:cs="Times New Roman"/>
          <w:color w:val="auto"/>
        </w:rPr>
        <w:softHyphen/>
        <w:t>нки состояния и т</w:t>
      </w:r>
      <w:r w:rsidR="00912D8C" w:rsidRPr="00BB4053">
        <w:rPr>
          <w:rFonts w:ascii="Times New Roman" w:hAnsi="Times New Roman" w:cs="Times New Roman"/>
          <w:color w:val="auto"/>
        </w:rPr>
        <w:t>енденций развития системы обра</w:t>
      </w:r>
      <w:r w:rsidRPr="00BB4053">
        <w:rPr>
          <w:rFonts w:ascii="Times New Roman" w:hAnsi="Times New Roman" w:cs="Times New Roman"/>
          <w:color w:val="auto"/>
        </w:rPr>
        <w:t xml:space="preserve">зования. </w:t>
      </w:r>
    </w:p>
    <w:p w:rsidR="005B5BE4" w:rsidRPr="00BB4053" w:rsidRDefault="005B5BE4" w:rsidP="00BB4053">
      <w:pPr>
        <w:spacing w:after="0" w:line="360" w:lineRule="auto"/>
        <w:ind w:firstLine="567"/>
        <w:jc w:val="both"/>
        <w:rPr>
          <w:rFonts w:ascii="Times New Roman" w:hAnsi="Times New Roman" w:cs="Times New Roman"/>
          <w:color w:val="auto"/>
        </w:rPr>
      </w:pPr>
      <w:r w:rsidRPr="00BB4053">
        <w:rPr>
          <w:rFonts w:ascii="Times New Roman" w:hAnsi="Times New Roman" w:cs="Times New Roman"/>
          <w:color w:val="auto"/>
        </w:rPr>
        <w:t>Система оценки достижения обучающимися с умственной отсталостью (интеллектуальными нарушениями) планируемых результатов освоения АООП призвана решить следующие задачи:</w:t>
      </w:r>
    </w:p>
    <w:p w:rsidR="005B5BE4" w:rsidRPr="00BB4053" w:rsidRDefault="005B5BE4" w:rsidP="00BB4053">
      <w:pPr>
        <w:spacing w:after="0" w:line="360" w:lineRule="auto"/>
        <w:ind w:firstLine="720"/>
        <w:jc w:val="both"/>
        <w:rPr>
          <w:rFonts w:ascii="Times New Roman" w:hAnsi="Times New Roman" w:cs="Times New Roman"/>
          <w:color w:val="auto"/>
        </w:rPr>
      </w:pPr>
      <w:r w:rsidRPr="00BB4053">
        <w:rPr>
          <w:rFonts w:ascii="Times New Roman" w:hAnsi="Times New Roman" w:cs="Times New Roman"/>
          <w:color w:val="auto"/>
        </w:rPr>
        <w:t>закреплять основные направления и цели оценочной деятельности, описывать объект и содержание оценки, критерии, процедуры и состав инструментария оценивания, формы представления результатов, условия и границы применения системы оценки;</w:t>
      </w:r>
    </w:p>
    <w:p w:rsidR="005B5BE4" w:rsidRPr="00BB4053" w:rsidRDefault="005B5BE4" w:rsidP="00BB4053">
      <w:pPr>
        <w:spacing w:after="0" w:line="360" w:lineRule="auto"/>
        <w:ind w:firstLine="720"/>
        <w:jc w:val="both"/>
        <w:rPr>
          <w:rFonts w:ascii="Times New Roman" w:hAnsi="Times New Roman" w:cs="Times New Roman"/>
          <w:color w:val="auto"/>
        </w:rPr>
      </w:pPr>
      <w:r w:rsidRPr="00BB4053">
        <w:rPr>
          <w:rFonts w:ascii="Times New Roman" w:hAnsi="Times New Roman" w:cs="Times New Roman"/>
          <w:color w:val="auto"/>
        </w:rPr>
        <w:t>ориентировать образовательный процесс на нравственное развитие и воспитание обучающихся, достижение планируемых результатов освоения содержания учебных предметов и фор</w:t>
      </w:r>
      <w:r w:rsidRPr="00BB4053">
        <w:rPr>
          <w:rFonts w:ascii="Times New Roman" w:hAnsi="Times New Roman" w:cs="Times New Roman"/>
          <w:color w:val="auto"/>
        </w:rPr>
        <w:softHyphen/>
        <w:t>ми</w:t>
      </w:r>
      <w:r w:rsidRPr="00BB4053">
        <w:rPr>
          <w:rFonts w:ascii="Times New Roman" w:hAnsi="Times New Roman" w:cs="Times New Roman"/>
          <w:color w:val="auto"/>
        </w:rPr>
        <w:softHyphen/>
        <w:t>ро</w:t>
      </w:r>
      <w:r w:rsidRPr="00BB4053">
        <w:rPr>
          <w:rFonts w:ascii="Times New Roman" w:hAnsi="Times New Roman" w:cs="Times New Roman"/>
          <w:color w:val="auto"/>
        </w:rPr>
        <w:softHyphen/>
        <w:t>ва</w:t>
      </w:r>
      <w:r w:rsidRPr="00BB4053">
        <w:rPr>
          <w:rFonts w:ascii="Times New Roman" w:hAnsi="Times New Roman" w:cs="Times New Roman"/>
          <w:color w:val="auto"/>
        </w:rPr>
        <w:softHyphen/>
        <w:t>ние базовых учебных действий;</w:t>
      </w:r>
    </w:p>
    <w:p w:rsidR="005B5BE4" w:rsidRPr="00BB4053" w:rsidRDefault="005B5BE4" w:rsidP="00BB4053">
      <w:pPr>
        <w:spacing w:after="0" w:line="360" w:lineRule="auto"/>
        <w:ind w:firstLine="720"/>
        <w:jc w:val="both"/>
        <w:rPr>
          <w:rFonts w:ascii="Times New Roman" w:hAnsi="Times New Roman" w:cs="Times New Roman"/>
          <w:color w:val="auto"/>
        </w:rPr>
      </w:pPr>
      <w:r w:rsidRPr="00BB4053">
        <w:rPr>
          <w:rFonts w:ascii="Times New Roman" w:hAnsi="Times New Roman" w:cs="Times New Roman"/>
          <w:color w:val="auto"/>
        </w:rPr>
        <w:t>обеспечивать комплексный подход к оценке результатов</w:t>
      </w:r>
      <w:r w:rsidRPr="00BB4053">
        <w:rPr>
          <w:rFonts w:ascii="Times New Roman" w:hAnsi="Times New Roman" w:cs="Times New Roman"/>
          <w:b/>
          <w:color w:val="auto"/>
        </w:rPr>
        <w:t xml:space="preserve"> </w:t>
      </w:r>
      <w:r w:rsidRPr="00BB4053">
        <w:rPr>
          <w:rFonts w:ascii="Times New Roman" w:hAnsi="Times New Roman" w:cs="Times New Roman"/>
          <w:color w:val="auto"/>
        </w:rPr>
        <w:t>освоения АООП, позволяющий вести оценку предметных и личностных результатов;</w:t>
      </w:r>
    </w:p>
    <w:p w:rsidR="005B5BE4" w:rsidRPr="00BB4053" w:rsidRDefault="005B5BE4" w:rsidP="00BB4053">
      <w:pPr>
        <w:spacing w:after="0" w:line="360" w:lineRule="auto"/>
        <w:ind w:firstLine="720"/>
        <w:jc w:val="both"/>
        <w:rPr>
          <w:rFonts w:ascii="Times New Roman" w:hAnsi="Times New Roman" w:cs="Times New Roman"/>
          <w:color w:val="auto"/>
        </w:rPr>
      </w:pPr>
      <w:r w:rsidRPr="00BB4053">
        <w:rPr>
          <w:rFonts w:ascii="Times New Roman" w:hAnsi="Times New Roman" w:cs="Times New Roman"/>
          <w:color w:val="auto"/>
        </w:rPr>
        <w:t>предусматривать оценку достижений обучающихся и оценку эффективности деятельности общеобразовательной организации;</w:t>
      </w:r>
    </w:p>
    <w:p w:rsidR="005B5BE4" w:rsidRPr="00BB4053" w:rsidRDefault="005B5BE4" w:rsidP="00BB4053">
      <w:pPr>
        <w:spacing w:after="0" w:line="360" w:lineRule="auto"/>
        <w:ind w:firstLine="720"/>
        <w:jc w:val="both"/>
        <w:rPr>
          <w:rFonts w:ascii="Times New Roman" w:hAnsi="Times New Roman" w:cs="Times New Roman"/>
          <w:color w:val="auto"/>
        </w:rPr>
      </w:pPr>
      <w:r w:rsidRPr="00BB4053">
        <w:rPr>
          <w:rFonts w:ascii="Times New Roman" w:hAnsi="Times New Roman" w:cs="Times New Roman"/>
          <w:color w:val="auto"/>
        </w:rPr>
        <w:t xml:space="preserve">позволять осуществлять оценку динамики учебных достижений обучающихся и развития их жизненной компетенции. </w:t>
      </w:r>
    </w:p>
    <w:p w:rsidR="005B5BE4" w:rsidRPr="00BB4053" w:rsidRDefault="005B5BE4" w:rsidP="00BB4053">
      <w:pPr>
        <w:autoSpaceDE w:val="0"/>
        <w:spacing w:after="0" w:line="360" w:lineRule="auto"/>
        <w:ind w:firstLine="709"/>
        <w:jc w:val="both"/>
        <w:rPr>
          <w:rFonts w:ascii="Times New Roman" w:hAnsi="Times New Roman" w:cs="Times New Roman"/>
          <w:color w:val="auto"/>
        </w:rPr>
      </w:pPr>
      <w:r w:rsidRPr="00BB4053">
        <w:rPr>
          <w:rFonts w:ascii="Times New Roman" w:hAnsi="Times New Roman" w:cs="Times New Roman"/>
          <w:color w:val="auto"/>
        </w:rPr>
        <w:t>Результаты достижений обучающихся с умственной отсталостью  в овладении АООП являются значимыми для оценки качества об</w:t>
      </w:r>
      <w:r w:rsidRPr="00BB4053">
        <w:rPr>
          <w:rFonts w:ascii="Times New Roman" w:hAnsi="Times New Roman" w:cs="Times New Roman"/>
          <w:color w:val="auto"/>
        </w:rPr>
        <w:softHyphen/>
        <w:t>ра</w:t>
      </w:r>
      <w:r w:rsidRPr="00BB4053">
        <w:rPr>
          <w:rFonts w:ascii="Times New Roman" w:hAnsi="Times New Roman" w:cs="Times New Roman"/>
          <w:color w:val="auto"/>
        </w:rPr>
        <w:softHyphen/>
        <w:t>зо</w:t>
      </w:r>
      <w:r w:rsidRPr="00BB4053">
        <w:rPr>
          <w:rFonts w:ascii="Times New Roman" w:hAnsi="Times New Roman" w:cs="Times New Roman"/>
          <w:color w:val="auto"/>
        </w:rPr>
        <w:softHyphen/>
        <w:t>вания обучающихся. При определении подходов к осуществлению оценки результатов це</w:t>
      </w:r>
      <w:r w:rsidRPr="00BB4053">
        <w:rPr>
          <w:rFonts w:ascii="Times New Roman" w:hAnsi="Times New Roman" w:cs="Times New Roman"/>
          <w:color w:val="auto"/>
        </w:rPr>
        <w:softHyphen/>
        <w:t>лесообразно опираться на следующие принципы:</w:t>
      </w:r>
    </w:p>
    <w:p w:rsidR="005B5BE4" w:rsidRPr="00BB4053" w:rsidRDefault="005B5BE4" w:rsidP="00BB4053">
      <w:pPr>
        <w:autoSpaceDE w:val="0"/>
        <w:spacing w:after="0" w:line="360" w:lineRule="auto"/>
        <w:ind w:firstLine="709"/>
        <w:jc w:val="both"/>
        <w:rPr>
          <w:rFonts w:ascii="Times New Roman" w:hAnsi="Times New Roman" w:cs="Times New Roman"/>
          <w:color w:val="auto"/>
        </w:rPr>
      </w:pPr>
      <w:r w:rsidRPr="00BB4053">
        <w:rPr>
          <w:rFonts w:ascii="Times New Roman" w:hAnsi="Times New Roman" w:cs="Times New Roman"/>
          <w:color w:val="auto"/>
        </w:rPr>
        <w:t xml:space="preserve">1) дифференциации оценки достижений с учетом типологических и индивидуальных особенностей развития и особых образовательных </w:t>
      </w:r>
      <w:proofErr w:type="gramStart"/>
      <w:r w:rsidRPr="00BB4053">
        <w:rPr>
          <w:rFonts w:ascii="Times New Roman" w:hAnsi="Times New Roman" w:cs="Times New Roman"/>
          <w:color w:val="auto"/>
        </w:rPr>
        <w:t>потребностей</w:t>
      </w:r>
      <w:proofErr w:type="gramEnd"/>
      <w:r w:rsidRPr="00BB4053">
        <w:rPr>
          <w:rFonts w:ascii="Times New Roman" w:hAnsi="Times New Roman" w:cs="Times New Roman"/>
          <w:color w:val="auto"/>
        </w:rPr>
        <w:t xml:space="preserve"> обучающихся с умственной отсталостью;</w:t>
      </w:r>
    </w:p>
    <w:p w:rsidR="005B5BE4" w:rsidRPr="00BB4053" w:rsidRDefault="005B5BE4" w:rsidP="00BB4053">
      <w:pPr>
        <w:autoSpaceDE w:val="0"/>
        <w:spacing w:after="0" w:line="360" w:lineRule="auto"/>
        <w:ind w:firstLine="709"/>
        <w:jc w:val="both"/>
        <w:rPr>
          <w:rFonts w:ascii="Times New Roman" w:hAnsi="Times New Roman" w:cs="Times New Roman"/>
          <w:color w:val="auto"/>
        </w:rPr>
      </w:pPr>
      <w:r w:rsidRPr="00BB4053">
        <w:rPr>
          <w:rFonts w:ascii="Times New Roman" w:hAnsi="Times New Roman" w:cs="Times New Roman"/>
          <w:color w:val="auto"/>
        </w:rPr>
        <w:t>2) о</w:t>
      </w:r>
      <w:r w:rsidRPr="00BB4053">
        <w:rPr>
          <w:rFonts w:ascii="Times New Roman" w:hAnsi="Times New Roman" w:cs="Times New Roman"/>
        </w:rPr>
        <w:t xml:space="preserve">бъективности оценки, раскрывающей динамику достижений и качественных изменений в психическом и социальном развитии </w:t>
      </w:r>
      <w:r w:rsidRPr="00BB4053">
        <w:rPr>
          <w:rFonts w:ascii="Times New Roman" w:hAnsi="Times New Roman" w:cs="Times New Roman"/>
          <w:color w:val="auto"/>
        </w:rPr>
        <w:t>обучающихся;</w:t>
      </w:r>
    </w:p>
    <w:p w:rsidR="005B5BE4" w:rsidRPr="00BB4053" w:rsidRDefault="005B5BE4" w:rsidP="00BB4053">
      <w:pPr>
        <w:autoSpaceDE w:val="0"/>
        <w:spacing w:after="0" w:line="360" w:lineRule="auto"/>
        <w:ind w:firstLine="709"/>
        <w:jc w:val="both"/>
        <w:rPr>
          <w:rFonts w:ascii="Times New Roman" w:hAnsi="Times New Roman" w:cs="Times New Roman"/>
          <w:color w:val="auto"/>
        </w:rPr>
      </w:pPr>
      <w:r w:rsidRPr="00BB4053">
        <w:rPr>
          <w:rFonts w:ascii="Times New Roman" w:hAnsi="Times New Roman" w:cs="Times New Roman"/>
          <w:color w:val="auto"/>
        </w:rPr>
        <w:t>3) единства параметров, критериев и инструментария оценки достижений в освоении содержания АООП, что сможет обеспечить объективность оценки в разных образовательных организациях. Для этого необходимым является создание методического обеспечения (описание диагностических материалов, процедур их применения, сбора, формализации, обработки, обобщения и представления полученных данных) процесса осуществления оценки достижений обучающихся.</w:t>
      </w:r>
    </w:p>
    <w:p w:rsidR="005B5BE4" w:rsidRPr="00BB4053" w:rsidRDefault="005B5BE4" w:rsidP="00BB4053">
      <w:pPr>
        <w:autoSpaceDE w:val="0"/>
        <w:spacing w:after="0" w:line="360" w:lineRule="auto"/>
        <w:ind w:firstLine="709"/>
        <w:jc w:val="both"/>
        <w:rPr>
          <w:rFonts w:ascii="Times New Roman" w:hAnsi="Times New Roman" w:cs="Times New Roman"/>
          <w:color w:val="auto"/>
        </w:rPr>
      </w:pPr>
      <w:r w:rsidRPr="00BB4053">
        <w:rPr>
          <w:rFonts w:ascii="Times New Roman" w:hAnsi="Times New Roman" w:cs="Times New Roman"/>
          <w:color w:val="auto"/>
        </w:rPr>
        <w:t xml:space="preserve">Эти принципы </w:t>
      </w:r>
      <w:r w:rsidRPr="00BB4053">
        <w:rPr>
          <w:rFonts w:ascii="Times New Roman" w:hAnsi="Times New Roman" w:cs="Times New Roman"/>
        </w:rPr>
        <w:t>отражают целостность системы образования обучающихся с умственной отсталостью, представляют обобщенные характеристики оценки их учебных и личностных достижений.</w:t>
      </w:r>
    </w:p>
    <w:p w:rsidR="005B5BE4" w:rsidRPr="00BB4053" w:rsidRDefault="005B5BE4" w:rsidP="00BB4053">
      <w:pPr>
        <w:autoSpaceDE w:val="0"/>
        <w:spacing w:after="0" w:line="360" w:lineRule="auto"/>
        <w:ind w:firstLine="709"/>
        <w:jc w:val="both"/>
        <w:rPr>
          <w:rFonts w:ascii="Times New Roman" w:hAnsi="Times New Roman" w:cs="Times New Roman"/>
          <w:color w:val="auto"/>
        </w:rPr>
      </w:pPr>
      <w:r w:rsidRPr="00BB4053">
        <w:rPr>
          <w:rFonts w:ascii="Times New Roman" w:hAnsi="Times New Roman" w:cs="Times New Roman"/>
          <w:color w:val="auto"/>
        </w:rPr>
        <w:t xml:space="preserve">При разработке системы оценки достижений обучающихся в освоении содержания АООП необходимо ориентироваться на представленный в Стандарте перечень планируемых результатов. </w:t>
      </w:r>
    </w:p>
    <w:p w:rsidR="005B5BE4" w:rsidRPr="00BB4053" w:rsidRDefault="005B5BE4" w:rsidP="00BB4053">
      <w:pPr>
        <w:spacing w:after="0" w:line="360" w:lineRule="auto"/>
        <w:ind w:firstLine="709"/>
        <w:jc w:val="both"/>
        <w:rPr>
          <w:rFonts w:ascii="Times New Roman" w:hAnsi="Times New Roman" w:cs="Times New Roman"/>
          <w:color w:val="auto"/>
        </w:rPr>
      </w:pPr>
      <w:r w:rsidRPr="00BB4053">
        <w:rPr>
          <w:rFonts w:ascii="Times New Roman" w:hAnsi="Times New Roman" w:cs="Times New Roman"/>
          <w:color w:val="auto"/>
        </w:rPr>
        <w:t>Обеспечение дифференцированной оценки достижений обучающихся с умственной от</w:t>
      </w:r>
      <w:r w:rsidRPr="00BB4053">
        <w:rPr>
          <w:rFonts w:ascii="Times New Roman" w:hAnsi="Times New Roman" w:cs="Times New Roman"/>
          <w:color w:val="auto"/>
        </w:rPr>
        <w:softHyphen/>
        <w:t>сталостью имеет определяющее значение для оце</w:t>
      </w:r>
      <w:r w:rsidRPr="00BB4053">
        <w:rPr>
          <w:rFonts w:ascii="Times New Roman" w:hAnsi="Times New Roman" w:cs="Times New Roman"/>
          <w:color w:val="auto"/>
        </w:rPr>
        <w:softHyphen/>
        <w:t>н</w:t>
      </w:r>
      <w:r w:rsidRPr="00BB4053">
        <w:rPr>
          <w:rFonts w:ascii="Times New Roman" w:hAnsi="Times New Roman" w:cs="Times New Roman"/>
          <w:color w:val="auto"/>
        </w:rPr>
        <w:softHyphen/>
        <w:t xml:space="preserve">ки качества образования. </w:t>
      </w:r>
    </w:p>
    <w:p w:rsidR="005B5BE4" w:rsidRPr="00BB4053" w:rsidRDefault="005B5BE4" w:rsidP="00BB4053">
      <w:pPr>
        <w:spacing w:after="0" w:line="360" w:lineRule="auto"/>
        <w:ind w:firstLine="709"/>
        <w:jc w:val="both"/>
        <w:rPr>
          <w:rFonts w:ascii="Times New Roman" w:hAnsi="Times New Roman" w:cs="Times New Roman"/>
          <w:i/>
          <w:color w:val="auto"/>
        </w:rPr>
      </w:pPr>
      <w:r w:rsidRPr="00BB4053">
        <w:rPr>
          <w:rFonts w:ascii="Times New Roman" w:hAnsi="Times New Roman" w:cs="Times New Roman"/>
          <w:color w:val="auto"/>
        </w:rPr>
        <w:t xml:space="preserve">В соответствии с требования Стандарта для </w:t>
      </w:r>
      <w:proofErr w:type="gramStart"/>
      <w:r w:rsidRPr="00BB4053">
        <w:rPr>
          <w:rFonts w:ascii="Times New Roman" w:hAnsi="Times New Roman" w:cs="Times New Roman"/>
          <w:color w:val="auto"/>
        </w:rPr>
        <w:t>обучающихся</w:t>
      </w:r>
      <w:proofErr w:type="gramEnd"/>
      <w:r w:rsidRPr="00BB4053">
        <w:rPr>
          <w:rFonts w:ascii="Times New Roman" w:hAnsi="Times New Roman" w:cs="Times New Roman"/>
          <w:color w:val="auto"/>
        </w:rPr>
        <w:t xml:space="preserve"> с умственной отсталостью  оценке подлежат личностные и предметные ре</w:t>
      </w:r>
      <w:r w:rsidRPr="00BB4053">
        <w:rPr>
          <w:rFonts w:ascii="Times New Roman" w:hAnsi="Times New Roman" w:cs="Times New Roman"/>
          <w:color w:val="auto"/>
        </w:rPr>
        <w:softHyphen/>
        <w:t>зуль</w:t>
      </w:r>
      <w:r w:rsidRPr="00BB4053">
        <w:rPr>
          <w:rFonts w:ascii="Times New Roman" w:hAnsi="Times New Roman" w:cs="Times New Roman"/>
          <w:color w:val="auto"/>
        </w:rPr>
        <w:softHyphen/>
        <w:t>та</w:t>
      </w:r>
      <w:r w:rsidRPr="00BB4053">
        <w:rPr>
          <w:rFonts w:ascii="Times New Roman" w:hAnsi="Times New Roman" w:cs="Times New Roman"/>
          <w:color w:val="auto"/>
        </w:rPr>
        <w:softHyphen/>
        <w:t>ты.</w:t>
      </w:r>
    </w:p>
    <w:p w:rsidR="005B5BE4" w:rsidRPr="00BB4053" w:rsidRDefault="005B5BE4" w:rsidP="00BB4053">
      <w:pPr>
        <w:spacing w:after="0" w:line="360" w:lineRule="auto"/>
        <w:ind w:firstLine="709"/>
        <w:jc w:val="both"/>
        <w:rPr>
          <w:rFonts w:ascii="Times New Roman" w:hAnsi="Times New Roman" w:cs="Times New Roman"/>
          <w:color w:val="auto"/>
        </w:rPr>
      </w:pPr>
      <w:r w:rsidRPr="00BB4053">
        <w:rPr>
          <w:rFonts w:ascii="Times New Roman" w:hAnsi="Times New Roman" w:cs="Times New Roman"/>
          <w:i/>
          <w:color w:val="auto"/>
        </w:rPr>
        <w:t>Личностные результаты</w:t>
      </w:r>
      <w:r w:rsidRPr="00BB4053">
        <w:rPr>
          <w:rFonts w:ascii="Times New Roman" w:hAnsi="Times New Roman" w:cs="Times New Roman"/>
          <w:color w:val="auto"/>
        </w:rPr>
        <w:t xml:space="preserve"> включают овладение обучающимися социальными (жизненными) компетенциями, необходимыми для решения практико-ориентированных задач и обеспечивающими формирование и развитие социальных отношений обучающихся в различных средах.</w:t>
      </w:r>
    </w:p>
    <w:p w:rsidR="005B5BE4" w:rsidRPr="00BB4053" w:rsidRDefault="005B5BE4" w:rsidP="00BB4053">
      <w:pPr>
        <w:spacing w:after="0" w:line="360" w:lineRule="auto"/>
        <w:ind w:firstLine="709"/>
        <w:jc w:val="both"/>
        <w:rPr>
          <w:rFonts w:ascii="Times New Roman" w:hAnsi="Times New Roman" w:cs="Times New Roman"/>
          <w:color w:val="auto"/>
        </w:rPr>
      </w:pPr>
      <w:r w:rsidRPr="00BB4053">
        <w:rPr>
          <w:rFonts w:ascii="Times New Roman" w:hAnsi="Times New Roman" w:cs="Times New Roman"/>
          <w:color w:val="auto"/>
        </w:rPr>
        <w:t>Оценка личностных результатов</w:t>
      </w:r>
      <w:r w:rsidRPr="00BB4053">
        <w:rPr>
          <w:rFonts w:ascii="Times New Roman" w:hAnsi="Times New Roman" w:cs="Times New Roman"/>
          <w:i/>
          <w:color w:val="auto"/>
        </w:rPr>
        <w:t xml:space="preserve"> </w:t>
      </w:r>
      <w:r w:rsidRPr="00BB4053">
        <w:rPr>
          <w:rFonts w:ascii="Times New Roman" w:hAnsi="Times New Roman" w:cs="Times New Roman"/>
          <w:color w:val="auto"/>
        </w:rPr>
        <w:t>предполагает, прежде всего, оценку</w:t>
      </w:r>
      <w:r w:rsidRPr="00BB4053">
        <w:rPr>
          <w:rFonts w:ascii="Times New Roman" w:hAnsi="Times New Roman" w:cs="Times New Roman"/>
          <w:i/>
          <w:color w:val="auto"/>
        </w:rPr>
        <w:t xml:space="preserve"> </w:t>
      </w:r>
      <w:r w:rsidRPr="00BB4053">
        <w:rPr>
          <w:rFonts w:ascii="Times New Roman" w:hAnsi="Times New Roman" w:cs="Times New Roman"/>
          <w:color w:val="auto"/>
        </w:rPr>
        <w:t xml:space="preserve">продвижения ребенка в овладении социальными (жизненными) компетенциями, которые, в конечном итоге, составляют основу этих результатов. При </w:t>
      </w:r>
      <w:r w:rsidRPr="00BB4053">
        <w:rPr>
          <w:rFonts w:ascii="Times New Roman" w:hAnsi="Times New Roman" w:cs="Times New Roman"/>
          <w:color w:val="FF0000"/>
        </w:rPr>
        <w:t xml:space="preserve"> </w:t>
      </w:r>
      <w:r w:rsidRPr="00BB4053">
        <w:rPr>
          <w:rFonts w:ascii="Times New Roman" w:hAnsi="Times New Roman" w:cs="Times New Roman"/>
          <w:color w:val="auto"/>
        </w:rPr>
        <w:t>этом, некоторые личностные результаты (например, комплекс результатов: «формирования гражданского самосознания») могут быть оценены</w:t>
      </w:r>
      <w:r w:rsidR="00912D8C" w:rsidRPr="00BB4053">
        <w:rPr>
          <w:rFonts w:ascii="Times New Roman" w:hAnsi="Times New Roman" w:cs="Times New Roman"/>
          <w:color w:val="auto"/>
        </w:rPr>
        <w:t xml:space="preserve"> исключительно</w:t>
      </w:r>
      <w:r w:rsidRPr="00BB4053">
        <w:rPr>
          <w:rFonts w:ascii="Times New Roman" w:hAnsi="Times New Roman" w:cs="Times New Roman"/>
          <w:color w:val="auto"/>
        </w:rPr>
        <w:t xml:space="preserve"> качественно.</w:t>
      </w:r>
    </w:p>
    <w:p w:rsidR="005B5BE4" w:rsidRPr="00BB4053" w:rsidRDefault="005B5BE4" w:rsidP="00BB4053">
      <w:pPr>
        <w:spacing w:after="0" w:line="360" w:lineRule="auto"/>
        <w:ind w:firstLine="709"/>
        <w:jc w:val="both"/>
        <w:rPr>
          <w:rFonts w:ascii="Times New Roman" w:hAnsi="Times New Roman" w:cs="Times New Roman"/>
          <w:color w:val="auto"/>
        </w:rPr>
      </w:pPr>
      <w:r w:rsidRPr="00BB4053">
        <w:rPr>
          <w:rFonts w:ascii="Times New Roman" w:hAnsi="Times New Roman" w:cs="Times New Roman"/>
          <w:color w:val="auto"/>
        </w:rPr>
        <w:t>Всесторонняя и комплексная оценка овладения обучающимися социальными (жизненными) компетенциями может осуществляться на основании применения ме</w:t>
      </w:r>
      <w:r w:rsidRPr="00BB4053">
        <w:rPr>
          <w:rFonts w:ascii="Times New Roman" w:hAnsi="Times New Roman" w:cs="Times New Roman"/>
          <w:color w:val="auto"/>
        </w:rPr>
        <w:softHyphen/>
        <w:t>то</w:t>
      </w:r>
      <w:r w:rsidRPr="00BB4053">
        <w:rPr>
          <w:rFonts w:ascii="Times New Roman" w:hAnsi="Times New Roman" w:cs="Times New Roman"/>
          <w:color w:val="auto"/>
        </w:rPr>
        <w:softHyphen/>
        <w:t>да экспертной оценки, который представляет собой процедуру оценки ре</w:t>
      </w:r>
      <w:r w:rsidRPr="00BB4053">
        <w:rPr>
          <w:rFonts w:ascii="Times New Roman" w:hAnsi="Times New Roman" w:cs="Times New Roman"/>
          <w:color w:val="auto"/>
        </w:rPr>
        <w:softHyphen/>
        <w:t>зуль</w:t>
      </w:r>
      <w:r w:rsidRPr="00BB4053">
        <w:rPr>
          <w:rFonts w:ascii="Times New Roman" w:hAnsi="Times New Roman" w:cs="Times New Roman"/>
          <w:color w:val="auto"/>
        </w:rPr>
        <w:softHyphen/>
        <w:t>та</w:t>
      </w:r>
      <w:r w:rsidRPr="00BB4053">
        <w:rPr>
          <w:rFonts w:ascii="Times New Roman" w:hAnsi="Times New Roman" w:cs="Times New Roman"/>
          <w:color w:val="auto"/>
        </w:rPr>
        <w:softHyphen/>
        <w:t>тов на основе мнений группы специалистов (экспертов). Состав экспертной гру</w:t>
      </w:r>
      <w:r w:rsidRPr="00BB4053">
        <w:rPr>
          <w:rFonts w:ascii="Times New Roman" w:hAnsi="Times New Roman" w:cs="Times New Roman"/>
          <w:color w:val="auto"/>
        </w:rPr>
        <w:softHyphen/>
        <w:t>п</w:t>
      </w:r>
      <w:r w:rsidRPr="00BB4053">
        <w:rPr>
          <w:rFonts w:ascii="Times New Roman" w:hAnsi="Times New Roman" w:cs="Times New Roman"/>
          <w:color w:val="auto"/>
        </w:rPr>
        <w:softHyphen/>
        <w:t>пы определяется общеобразовательной организацией и включает пе</w:t>
      </w:r>
      <w:r w:rsidRPr="00BB4053">
        <w:rPr>
          <w:rFonts w:ascii="Times New Roman" w:hAnsi="Times New Roman" w:cs="Times New Roman"/>
          <w:color w:val="auto"/>
        </w:rPr>
        <w:softHyphen/>
        <w:t>да</w:t>
      </w:r>
      <w:r w:rsidRPr="00BB4053">
        <w:rPr>
          <w:rFonts w:ascii="Times New Roman" w:hAnsi="Times New Roman" w:cs="Times New Roman"/>
          <w:color w:val="auto"/>
        </w:rPr>
        <w:softHyphen/>
        <w:t>го</w:t>
      </w:r>
      <w:r w:rsidRPr="00BB4053">
        <w:rPr>
          <w:rFonts w:ascii="Times New Roman" w:hAnsi="Times New Roman" w:cs="Times New Roman"/>
          <w:color w:val="auto"/>
        </w:rPr>
        <w:softHyphen/>
        <w:t>ги</w:t>
      </w:r>
      <w:r w:rsidRPr="00BB4053">
        <w:rPr>
          <w:rFonts w:ascii="Times New Roman" w:hAnsi="Times New Roman" w:cs="Times New Roman"/>
          <w:color w:val="auto"/>
        </w:rPr>
        <w:softHyphen/>
        <w:t>чес</w:t>
      </w:r>
      <w:r w:rsidRPr="00BB4053">
        <w:rPr>
          <w:rFonts w:ascii="Times New Roman" w:hAnsi="Times New Roman" w:cs="Times New Roman"/>
          <w:color w:val="auto"/>
        </w:rPr>
        <w:softHyphen/>
        <w:t>ких и медицинских работников (учителей, воспитателей, учителей-логопедов, пе</w:t>
      </w:r>
      <w:r w:rsidRPr="00BB4053">
        <w:rPr>
          <w:rFonts w:ascii="Times New Roman" w:hAnsi="Times New Roman" w:cs="Times New Roman"/>
          <w:color w:val="auto"/>
        </w:rPr>
        <w:softHyphen/>
        <w:t>дагогов-психологов, социальных педагогов, врача невролога, психиатра, педиатра), которые хорошо знают ученика. Для полноты оценки лич</w:t>
      </w:r>
      <w:r w:rsidRPr="00BB4053">
        <w:rPr>
          <w:rFonts w:ascii="Times New Roman" w:hAnsi="Times New Roman" w:cs="Times New Roman"/>
          <w:color w:val="auto"/>
        </w:rPr>
        <w:softHyphen/>
        <w:t xml:space="preserve">ностных результатов освоения </w:t>
      </w:r>
      <w:proofErr w:type="gramStart"/>
      <w:r w:rsidRPr="00BB4053">
        <w:rPr>
          <w:rFonts w:ascii="Times New Roman" w:hAnsi="Times New Roman" w:cs="Times New Roman"/>
          <w:color w:val="auto"/>
        </w:rPr>
        <w:t>обу</w:t>
      </w:r>
      <w:r w:rsidRPr="00BB4053">
        <w:rPr>
          <w:rFonts w:ascii="Times New Roman" w:hAnsi="Times New Roman" w:cs="Times New Roman"/>
          <w:color w:val="auto"/>
        </w:rPr>
        <w:softHyphen/>
        <w:t>чающимися</w:t>
      </w:r>
      <w:proofErr w:type="gramEnd"/>
      <w:r w:rsidRPr="00BB4053">
        <w:rPr>
          <w:rFonts w:ascii="Times New Roman" w:hAnsi="Times New Roman" w:cs="Times New Roman"/>
          <w:color w:val="auto"/>
        </w:rPr>
        <w:t xml:space="preserve"> с умственной отсталостью АООП сле</w:t>
      </w:r>
      <w:r w:rsidRPr="00BB4053">
        <w:rPr>
          <w:rFonts w:ascii="Times New Roman" w:hAnsi="Times New Roman" w:cs="Times New Roman"/>
          <w:color w:val="auto"/>
        </w:rPr>
        <w:softHyphen/>
        <w:t>ду</w:t>
      </w:r>
      <w:r w:rsidRPr="00BB4053">
        <w:rPr>
          <w:rFonts w:ascii="Times New Roman" w:hAnsi="Times New Roman" w:cs="Times New Roman"/>
          <w:color w:val="auto"/>
        </w:rPr>
        <w:softHyphen/>
        <w:t>ет учитывать мнение родителей (законных представителей), поскольку ос</w:t>
      </w:r>
      <w:r w:rsidRPr="00BB4053">
        <w:rPr>
          <w:rFonts w:ascii="Times New Roman" w:hAnsi="Times New Roman" w:cs="Times New Roman"/>
          <w:color w:val="auto"/>
        </w:rPr>
        <w:softHyphen/>
        <w:t>но</w:t>
      </w:r>
      <w:r w:rsidRPr="00BB4053">
        <w:rPr>
          <w:rFonts w:ascii="Times New Roman" w:hAnsi="Times New Roman" w:cs="Times New Roman"/>
          <w:color w:val="auto"/>
        </w:rPr>
        <w:softHyphen/>
        <w:t>вой оценки служит анализ изменений поведения обучающегося в по</w:t>
      </w:r>
      <w:r w:rsidRPr="00BB4053">
        <w:rPr>
          <w:rFonts w:ascii="Times New Roman" w:hAnsi="Times New Roman" w:cs="Times New Roman"/>
          <w:color w:val="auto"/>
        </w:rPr>
        <w:softHyphen/>
        <w:t>в</w:t>
      </w:r>
      <w:r w:rsidRPr="00BB4053">
        <w:rPr>
          <w:rFonts w:ascii="Times New Roman" w:hAnsi="Times New Roman" w:cs="Times New Roman"/>
          <w:color w:val="auto"/>
        </w:rPr>
        <w:softHyphen/>
        <w:t>се</w:t>
      </w:r>
      <w:r w:rsidRPr="00BB4053">
        <w:rPr>
          <w:rFonts w:ascii="Times New Roman" w:hAnsi="Times New Roman" w:cs="Times New Roman"/>
          <w:color w:val="auto"/>
        </w:rPr>
        <w:softHyphen/>
        <w:t>д</w:t>
      </w:r>
      <w:r w:rsidRPr="00BB4053">
        <w:rPr>
          <w:rFonts w:ascii="Times New Roman" w:hAnsi="Times New Roman" w:cs="Times New Roman"/>
          <w:color w:val="auto"/>
        </w:rPr>
        <w:softHyphen/>
        <w:t>нев</w:t>
      </w:r>
      <w:r w:rsidRPr="00BB4053">
        <w:rPr>
          <w:rFonts w:ascii="Times New Roman" w:hAnsi="Times New Roman" w:cs="Times New Roman"/>
          <w:color w:val="auto"/>
        </w:rPr>
        <w:softHyphen/>
        <w:t>ной жизни в различных социальных средах (школьной и семейной).</w:t>
      </w:r>
      <w:r w:rsidRPr="00BB4053">
        <w:rPr>
          <w:rFonts w:ascii="Times New Roman" w:hAnsi="Times New Roman" w:cs="Times New Roman"/>
          <w:bCs/>
          <w:color w:val="auto"/>
        </w:rPr>
        <w:t xml:space="preserve"> </w:t>
      </w:r>
      <w:proofErr w:type="gramStart"/>
      <w:r w:rsidRPr="00BB4053">
        <w:rPr>
          <w:rFonts w:ascii="Times New Roman" w:hAnsi="Times New Roman" w:cs="Times New Roman"/>
          <w:bCs/>
          <w:color w:val="auto"/>
        </w:rPr>
        <w:t>Ре</w:t>
      </w:r>
      <w:r w:rsidRPr="00BB4053">
        <w:rPr>
          <w:rFonts w:ascii="Times New Roman" w:hAnsi="Times New Roman" w:cs="Times New Roman"/>
          <w:bCs/>
          <w:color w:val="auto"/>
        </w:rPr>
        <w:softHyphen/>
        <w:t>зуль</w:t>
      </w:r>
      <w:r w:rsidRPr="00BB4053">
        <w:rPr>
          <w:rFonts w:ascii="Times New Roman" w:hAnsi="Times New Roman" w:cs="Times New Roman"/>
          <w:bCs/>
          <w:color w:val="auto"/>
        </w:rPr>
        <w:softHyphen/>
        <w:t>таты анализа должны быть представлены в форме удобных и понятных всем членам экспертной группы условных единицах: 0 баллов ― нет фиксируемой динамики; 1 балл ― минимальная динамика; 2 балла ― удовлетворительная динамика; 3 балла ― значительная динамика.</w:t>
      </w:r>
      <w:proofErr w:type="gramEnd"/>
      <w:r w:rsidRPr="00BB4053">
        <w:rPr>
          <w:rFonts w:ascii="Times New Roman" w:hAnsi="Times New Roman" w:cs="Times New Roman"/>
          <w:bCs/>
          <w:color w:val="auto"/>
        </w:rPr>
        <w:t xml:space="preserve"> Подобная оценка необходима эк</w:t>
      </w:r>
      <w:r w:rsidRPr="00BB4053">
        <w:rPr>
          <w:rFonts w:ascii="Times New Roman" w:hAnsi="Times New Roman" w:cs="Times New Roman"/>
          <w:bCs/>
          <w:color w:val="auto"/>
        </w:rPr>
        <w:softHyphen/>
        <w:t>с</w:t>
      </w:r>
      <w:r w:rsidRPr="00BB4053">
        <w:rPr>
          <w:rFonts w:ascii="Times New Roman" w:hAnsi="Times New Roman" w:cs="Times New Roman"/>
          <w:bCs/>
          <w:color w:val="auto"/>
        </w:rPr>
        <w:softHyphen/>
        <w:t>пер</w:t>
      </w:r>
      <w:r w:rsidRPr="00BB4053">
        <w:rPr>
          <w:rFonts w:ascii="Times New Roman" w:hAnsi="Times New Roman" w:cs="Times New Roman"/>
          <w:bCs/>
          <w:color w:val="auto"/>
        </w:rPr>
        <w:softHyphen/>
        <w:t>т</w:t>
      </w:r>
      <w:r w:rsidRPr="00BB4053">
        <w:rPr>
          <w:rFonts w:ascii="Times New Roman" w:hAnsi="Times New Roman" w:cs="Times New Roman"/>
          <w:bCs/>
          <w:color w:val="auto"/>
        </w:rPr>
        <w:softHyphen/>
        <w:t>ной группе для выработки ориентиров в описании динамики развития социальной (жиз</w:t>
      </w:r>
      <w:r w:rsidRPr="00BB4053">
        <w:rPr>
          <w:rFonts w:ascii="Times New Roman" w:hAnsi="Times New Roman" w:cs="Times New Roman"/>
          <w:bCs/>
          <w:color w:val="auto"/>
        </w:rPr>
        <w:softHyphen/>
        <w:t>нен</w:t>
      </w:r>
      <w:r w:rsidRPr="00BB4053">
        <w:rPr>
          <w:rFonts w:ascii="Times New Roman" w:hAnsi="Times New Roman" w:cs="Times New Roman"/>
          <w:bCs/>
          <w:color w:val="auto"/>
        </w:rPr>
        <w:softHyphen/>
        <w:t>ной) компетенции ребенка.</w:t>
      </w:r>
      <w:r w:rsidRPr="00BB4053">
        <w:rPr>
          <w:rFonts w:ascii="Times New Roman" w:hAnsi="Times New Roman" w:cs="Times New Roman"/>
          <w:color w:val="auto"/>
        </w:rPr>
        <w:t xml:space="preserve"> Результаты оценки личностных достижений за</w:t>
      </w:r>
      <w:r w:rsidRPr="00BB4053">
        <w:rPr>
          <w:rFonts w:ascii="Times New Roman" w:hAnsi="Times New Roman" w:cs="Times New Roman"/>
          <w:color w:val="auto"/>
        </w:rPr>
        <w:softHyphen/>
        <w:t>но</w:t>
      </w:r>
      <w:r w:rsidRPr="00BB4053">
        <w:rPr>
          <w:rFonts w:ascii="Times New Roman" w:hAnsi="Times New Roman" w:cs="Times New Roman"/>
          <w:color w:val="auto"/>
        </w:rPr>
        <w:softHyphen/>
        <w:t>сят</w:t>
      </w:r>
      <w:r w:rsidRPr="00BB4053">
        <w:rPr>
          <w:rFonts w:ascii="Times New Roman" w:hAnsi="Times New Roman" w:cs="Times New Roman"/>
          <w:color w:val="auto"/>
        </w:rPr>
        <w:softHyphen/>
        <w:t>ся в индивидуальную карту развития обучающегося (дневник наблюдений), что позволяет не толь</w:t>
      </w:r>
      <w:r w:rsidRPr="00BB4053">
        <w:rPr>
          <w:rFonts w:ascii="Times New Roman" w:hAnsi="Times New Roman" w:cs="Times New Roman"/>
          <w:color w:val="auto"/>
        </w:rPr>
        <w:softHyphen/>
        <w:t>ко представить полную картину динамики целостного развития ребенка, но и отследить наличие или отсутствие изменений по отдельным жизненным ком</w:t>
      </w:r>
      <w:r w:rsidRPr="00BB4053">
        <w:rPr>
          <w:rFonts w:ascii="Times New Roman" w:hAnsi="Times New Roman" w:cs="Times New Roman"/>
          <w:color w:val="auto"/>
        </w:rPr>
        <w:softHyphen/>
        <w:t>петенциям.</w:t>
      </w:r>
    </w:p>
    <w:p w:rsidR="005B5BE4" w:rsidRPr="00BB4053" w:rsidRDefault="005B5BE4" w:rsidP="00BB4053">
      <w:pPr>
        <w:spacing w:after="0" w:line="360" w:lineRule="auto"/>
        <w:ind w:firstLine="709"/>
        <w:jc w:val="both"/>
        <w:rPr>
          <w:rFonts w:ascii="Times New Roman" w:hAnsi="Times New Roman" w:cs="Times New Roman"/>
          <w:color w:val="auto"/>
        </w:rPr>
      </w:pPr>
      <w:r w:rsidRPr="00BB4053">
        <w:rPr>
          <w:rFonts w:ascii="Times New Roman" w:hAnsi="Times New Roman" w:cs="Times New Roman"/>
          <w:color w:val="auto"/>
        </w:rPr>
        <w:t xml:space="preserve">Основной формой работы участников экспертной группы является </w:t>
      </w:r>
      <w:proofErr w:type="spellStart"/>
      <w:r w:rsidRPr="00BB4053">
        <w:rPr>
          <w:rFonts w:ascii="Times New Roman" w:hAnsi="Times New Roman" w:cs="Times New Roman"/>
          <w:color w:val="auto"/>
        </w:rPr>
        <w:t>психолого-медико-педагогический</w:t>
      </w:r>
      <w:proofErr w:type="spellEnd"/>
      <w:r w:rsidRPr="00BB4053">
        <w:rPr>
          <w:rFonts w:ascii="Times New Roman" w:hAnsi="Times New Roman" w:cs="Times New Roman"/>
          <w:color w:val="auto"/>
        </w:rPr>
        <w:t xml:space="preserve"> консилиум.</w:t>
      </w:r>
    </w:p>
    <w:p w:rsidR="005B5BE4" w:rsidRPr="00BB4053" w:rsidRDefault="005B5BE4" w:rsidP="00BB4053">
      <w:pPr>
        <w:spacing w:after="0" w:line="360" w:lineRule="auto"/>
        <w:ind w:firstLine="709"/>
        <w:jc w:val="both"/>
        <w:rPr>
          <w:rFonts w:ascii="Times New Roman" w:hAnsi="Times New Roman" w:cs="Times New Roman"/>
          <w:color w:val="auto"/>
        </w:rPr>
      </w:pPr>
      <w:r w:rsidRPr="00BB4053">
        <w:rPr>
          <w:rFonts w:ascii="Times New Roman" w:hAnsi="Times New Roman" w:cs="Times New Roman"/>
          <w:color w:val="auto"/>
        </w:rPr>
        <w:t>На основе требований, сформулированных в Стандарте</w:t>
      </w:r>
      <w:r w:rsidRPr="00BB4053">
        <w:rPr>
          <w:rStyle w:val="a3"/>
          <w:rFonts w:ascii="Times New Roman" w:hAnsi="Times New Roman" w:cs="Times New Roman"/>
          <w:color w:val="auto"/>
        </w:rPr>
        <w:footnoteReference w:id="2"/>
      </w:r>
      <w:r w:rsidRPr="00BB4053">
        <w:rPr>
          <w:rFonts w:ascii="Times New Roman" w:hAnsi="Times New Roman" w:cs="Times New Roman"/>
          <w:color w:val="auto"/>
        </w:rPr>
        <w:t>, Организация разрабатывает программу оценки личностных результатов с учетом типологических и ин</w:t>
      </w:r>
      <w:r w:rsidRPr="00BB4053">
        <w:rPr>
          <w:rFonts w:ascii="Times New Roman" w:hAnsi="Times New Roman" w:cs="Times New Roman"/>
          <w:color w:val="auto"/>
        </w:rPr>
        <w:softHyphen/>
        <w:t>ди</w:t>
      </w:r>
      <w:r w:rsidRPr="00BB4053">
        <w:rPr>
          <w:rFonts w:ascii="Times New Roman" w:hAnsi="Times New Roman" w:cs="Times New Roman"/>
          <w:color w:val="auto"/>
        </w:rPr>
        <w:softHyphen/>
        <w:t>ви</w:t>
      </w:r>
      <w:r w:rsidRPr="00BB4053">
        <w:rPr>
          <w:rFonts w:ascii="Times New Roman" w:hAnsi="Times New Roman" w:cs="Times New Roman"/>
          <w:color w:val="auto"/>
        </w:rPr>
        <w:softHyphen/>
        <w:t>ду</w:t>
      </w:r>
      <w:r w:rsidRPr="00BB4053">
        <w:rPr>
          <w:rFonts w:ascii="Times New Roman" w:hAnsi="Times New Roman" w:cs="Times New Roman"/>
          <w:color w:val="auto"/>
        </w:rPr>
        <w:softHyphen/>
        <w:t>аль</w:t>
      </w:r>
      <w:r w:rsidRPr="00BB4053">
        <w:rPr>
          <w:rFonts w:ascii="Times New Roman" w:hAnsi="Times New Roman" w:cs="Times New Roman"/>
          <w:color w:val="auto"/>
        </w:rPr>
        <w:softHyphen/>
        <w:t>ных особенностей обучающихся, которая утверждается ло</w:t>
      </w:r>
      <w:r w:rsidRPr="00BB4053">
        <w:rPr>
          <w:rFonts w:ascii="Times New Roman" w:hAnsi="Times New Roman" w:cs="Times New Roman"/>
          <w:color w:val="auto"/>
        </w:rPr>
        <w:softHyphen/>
        <w:t>каль</w:t>
      </w:r>
      <w:r w:rsidRPr="00BB4053">
        <w:rPr>
          <w:rFonts w:ascii="Times New Roman" w:hAnsi="Times New Roman" w:cs="Times New Roman"/>
          <w:color w:val="auto"/>
        </w:rPr>
        <w:softHyphen/>
        <w:t>ными актами ор</w:t>
      </w:r>
      <w:r w:rsidRPr="00BB4053">
        <w:rPr>
          <w:rFonts w:ascii="Times New Roman" w:hAnsi="Times New Roman" w:cs="Times New Roman"/>
          <w:color w:val="auto"/>
        </w:rPr>
        <w:softHyphen/>
        <w:t>га</w:t>
      </w:r>
      <w:r w:rsidRPr="00BB4053">
        <w:rPr>
          <w:rFonts w:ascii="Times New Roman" w:hAnsi="Times New Roman" w:cs="Times New Roman"/>
          <w:color w:val="auto"/>
        </w:rPr>
        <w:softHyphen/>
        <w:t>ни</w:t>
      </w:r>
      <w:r w:rsidRPr="00BB4053">
        <w:rPr>
          <w:rFonts w:ascii="Times New Roman" w:hAnsi="Times New Roman" w:cs="Times New Roman"/>
          <w:color w:val="auto"/>
        </w:rPr>
        <w:softHyphen/>
        <w:t>за</w:t>
      </w:r>
      <w:r w:rsidRPr="00BB4053">
        <w:rPr>
          <w:rFonts w:ascii="Times New Roman" w:hAnsi="Times New Roman" w:cs="Times New Roman"/>
          <w:color w:val="auto"/>
        </w:rPr>
        <w:softHyphen/>
        <w:t>ции. Программа оценки включает:</w:t>
      </w:r>
    </w:p>
    <w:p w:rsidR="005B5BE4" w:rsidRPr="00BB4053" w:rsidRDefault="005B5BE4" w:rsidP="00BB4053">
      <w:pPr>
        <w:spacing w:after="0" w:line="360" w:lineRule="auto"/>
        <w:ind w:firstLine="709"/>
        <w:jc w:val="both"/>
        <w:rPr>
          <w:rFonts w:ascii="Times New Roman" w:hAnsi="Times New Roman" w:cs="Times New Roman"/>
          <w:color w:val="auto"/>
        </w:rPr>
      </w:pPr>
      <w:r w:rsidRPr="00BB4053">
        <w:rPr>
          <w:rFonts w:ascii="Times New Roman" w:hAnsi="Times New Roman" w:cs="Times New Roman"/>
          <w:color w:val="auto"/>
        </w:rPr>
        <w:t>1) полный перечень личностных результатов, прописанных в тексте ФГОС, которые выступают в качестве критериев оценки социальной (жизненной) компетенции учащихся. Перечень этих результатов может быть самостоятельно расширен общеобразовательной организацией;</w:t>
      </w:r>
    </w:p>
    <w:p w:rsidR="005B5BE4" w:rsidRPr="00BB4053" w:rsidRDefault="005B5BE4" w:rsidP="00BB4053">
      <w:pPr>
        <w:spacing w:after="0" w:line="360" w:lineRule="auto"/>
        <w:ind w:firstLine="709"/>
        <w:jc w:val="both"/>
        <w:rPr>
          <w:rFonts w:ascii="Times New Roman" w:hAnsi="Times New Roman" w:cs="Times New Roman"/>
          <w:color w:val="auto"/>
        </w:rPr>
      </w:pPr>
      <w:r w:rsidRPr="00BB4053">
        <w:rPr>
          <w:rFonts w:ascii="Times New Roman" w:hAnsi="Times New Roman" w:cs="Times New Roman"/>
          <w:color w:val="auto"/>
        </w:rPr>
        <w:t>2) перечень параметров и индикаторов оценки каждого результата. Пример представлен в таблице 1:</w:t>
      </w:r>
    </w:p>
    <w:p w:rsidR="005B5BE4" w:rsidRPr="00BB4053" w:rsidRDefault="005B5BE4" w:rsidP="00BB4053">
      <w:pPr>
        <w:spacing w:after="0" w:line="360" w:lineRule="auto"/>
        <w:ind w:firstLine="709"/>
        <w:jc w:val="center"/>
        <w:rPr>
          <w:rFonts w:ascii="Times New Roman" w:hAnsi="Times New Roman" w:cs="Times New Roman"/>
          <w:color w:val="auto"/>
        </w:rPr>
      </w:pPr>
      <w:r w:rsidRPr="00BB4053">
        <w:rPr>
          <w:rFonts w:ascii="Times New Roman" w:hAnsi="Times New Roman" w:cs="Times New Roman"/>
          <w:color w:val="auto"/>
        </w:rPr>
        <w:t>Таблица 1. Программа оценки личностных результатов</w:t>
      </w:r>
    </w:p>
    <w:tbl>
      <w:tblPr>
        <w:tblW w:w="0" w:type="auto"/>
        <w:tblInd w:w="-111" w:type="dxa"/>
        <w:tblLayout w:type="fixed"/>
        <w:tblLook w:val="0000"/>
      </w:tblPr>
      <w:tblGrid>
        <w:gridCol w:w="3190"/>
        <w:gridCol w:w="3190"/>
        <w:gridCol w:w="3201"/>
      </w:tblGrid>
      <w:tr w:rsidR="005B5BE4" w:rsidRPr="00BB4053">
        <w:tc>
          <w:tcPr>
            <w:tcW w:w="3190" w:type="dxa"/>
            <w:tcBorders>
              <w:top w:val="single" w:sz="4" w:space="0" w:color="000000"/>
              <w:left w:val="single" w:sz="4" w:space="0" w:color="000000"/>
              <w:bottom w:val="single" w:sz="4" w:space="0" w:color="000000"/>
            </w:tcBorders>
          </w:tcPr>
          <w:p w:rsidR="005B5BE4" w:rsidRPr="00BB4053" w:rsidRDefault="005B5BE4" w:rsidP="00BB4053">
            <w:pPr>
              <w:autoSpaceDE w:val="0"/>
              <w:spacing w:after="0" w:line="240" w:lineRule="auto"/>
              <w:jc w:val="both"/>
              <w:rPr>
                <w:rFonts w:ascii="Times New Roman" w:hAnsi="Times New Roman" w:cs="Times New Roman"/>
                <w:color w:val="auto"/>
              </w:rPr>
            </w:pPr>
            <w:r w:rsidRPr="00BB4053">
              <w:rPr>
                <w:rFonts w:ascii="Times New Roman" w:hAnsi="Times New Roman" w:cs="Times New Roman"/>
                <w:color w:val="auto"/>
              </w:rPr>
              <w:t>Критерий</w:t>
            </w:r>
          </w:p>
        </w:tc>
        <w:tc>
          <w:tcPr>
            <w:tcW w:w="3190" w:type="dxa"/>
            <w:tcBorders>
              <w:top w:val="single" w:sz="4" w:space="0" w:color="000000"/>
              <w:left w:val="single" w:sz="4" w:space="0" w:color="000000"/>
              <w:bottom w:val="single" w:sz="4" w:space="0" w:color="000000"/>
            </w:tcBorders>
          </w:tcPr>
          <w:p w:rsidR="005B5BE4" w:rsidRPr="00BB4053" w:rsidRDefault="005B5BE4" w:rsidP="00BB4053">
            <w:pPr>
              <w:autoSpaceDE w:val="0"/>
              <w:spacing w:after="0" w:line="240" w:lineRule="auto"/>
              <w:jc w:val="both"/>
              <w:rPr>
                <w:rFonts w:ascii="Times New Roman" w:hAnsi="Times New Roman" w:cs="Times New Roman"/>
                <w:color w:val="auto"/>
              </w:rPr>
            </w:pPr>
            <w:r w:rsidRPr="00BB4053">
              <w:rPr>
                <w:rFonts w:ascii="Times New Roman" w:hAnsi="Times New Roman" w:cs="Times New Roman"/>
                <w:color w:val="auto"/>
              </w:rPr>
              <w:t>Параметры оценки</w:t>
            </w:r>
          </w:p>
        </w:tc>
        <w:tc>
          <w:tcPr>
            <w:tcW w:w="3201" w:type="dxa"/>
            <w:tcBorders>
              <w:top w:val="single" w:sz="4" w:space="0" w:color="000000"/>
              <w:left w:val="single" w:sz="4" w:space="0" w:color="000000"/>
              <w:bottom w:val="single" w:sz="4" w:space="0" w:color="000000"/>
              <w:right w:val="single" w:sz="4" w:space="0" w:color="000000"/>
            </w:tcBorders>
          </w:tcPr>
          <w:p w:rsidR="005B5BE4" w:rsidRPr="00BB4053" w:rsidRDefault="005B5BE4" w:rsidP="00BB4053">
            <w:pPr>
              <w:autoSpaceDE w:val="0"/>
              <w:spacing w:after="0" w:line="240" w:lineRule="auto"/>
              <w:jc w:val="both"/>
            </w:pPr>
            <w:r w:rsidRPr="00BB4053">
              <w:rPr>
                <w:rFonts w:ascii="Times New Roman" w:hAnsi="Times New Roman" w:cs="Times New Roman"/>
                <w:color w:val="auto"/>
              </w:rPr>
              <w:t>Индикаторы</w:t>
            </w:r>
          </w:p>
        </w:tc>
      </w:tr>
      <w:tr w:rsidR="005B5BE4" w:rsidRPr="00BB4053">
        <w:trPr>
          <w:trHeight w:val="854"/>
        </w:trPr>
        <w:tc>
          <w:tcPr>
            <w:tcW w:w="3190" w:type="dxa"/>
            <w:vMerge w:val="restart"/>
            <w:tcBorders>
              <w:top w:val="single" w:sz="4" w:space="0" w:color="000000"/>
              <w:left w:val="single" w:sz="4" w:space="0" w:color="000000"/>
              <w:bottom w:val="single" w:sz="4" w:space="0" w:color="000000"/>
            </w:tcBorders>
          </w:tcPr>
          <w:p w:rsidR="005B5BE4" w:rsidRPr="00BB4053" w:rsidRDefault="005B5BE4" w:rsidP="00BB4053">
            <w:pPr>
              <w:autoSpaceDE w:val="0"/>
              <w:spacing w:after="0" w:line="240" w:lineRule="auto"/>
              <w:jc w:val="both"/>
              <w:rPr>
                <w:rFonts w:ascii="Times New Roman" w:hAnsi="Times New Roman" w:cs="Times New Roman"/>
                <w:color w:val="auto"/>
              </w:rPr>
            </w:pPr>
            <w:r w:rsidRPr="00BB4053">
              <w:rPr>
                <w:rFonts w:ascii="Times New Roman" w:hAnsi="Times New Roman" w:cs="Times New Roman"/>
                <w:color w:val="auto"/>
              </w:rPr>
              <w:t xml:space="preserve">Владение навыками коммуникации и принятыми ритуалами социального взаимодействия (т.е. самой формой поведения, его социальным рисунком), </w:t>
            </w:r>
            <w:r w:rsidRPr="00BB4053">
              <w:rPr>
                <w:rFonts w:ascii="Times New Roman" w:hAnsi="Times New Roman" w:cs="Times New Roman"/>
                <w:iCs/>
                <w:color w:val="auto"/>
              </w:rPr>
              <w:t>в том числе с использованием информационных технологий</w:t>
            </w:r>
          </w:p>
        </w:tc>
        <w:tc>
          <w:tcPr>
            <w:tcW w:w="3190" w:type="dxa"/>
            <w:vMerge w:val="restart"/>
            <w:tcBorders>
              <w:top w:val="single" w:sz="4" w:space="0" w:color="000000"/>
              <w:left w:val="single" w:sz="4" w:space="0" w:color="000000"/>
              <w:bottom w:val="single" w:sz="4" w:space="0" w:color="000000"/>
            </w:tcBorders>
          </w:tcPr>
          <w:p w:rsidR="005B5BE4" w:rsidRPr="00BB4053" w:rsidRDefault="005B5BE4" w:rsidP="00BB4053">
            <w:pPr>
              <w:autoSpaceDE w:val="0"/>
              <w:spacing w:after="0" w:line="240" w:lineRule="auto"/>
              <w:jc w:val="both"/>
              <w:rPr>
                <w:rFonts w:ascii="Times New Roman" w:hAnsi="Times New Roman" w:cs="Times New Roman"/>
                <w:color w:val="auto"/>
              </w:rPr>
            </w:pPr>
            <w:proofErr w:type="spellStart"/>
            <w:r w:rsidRPr="00BB4053">
              <w:rPr>
                <w:rFonts w:ascii="Times New Roman" w:hAnsi="Times New Roman" w:cs="Times New Roman"/>
                <w:color w:val="auto"/>
              </w:rPr>
              <w:t>сформированность</w:t>
            </w:r>
            <w:proofErr w:type="spellEnd"/>
            <w:r w:rsidRPr="00BB4053">
              <w:rPr>
                <w:rFonts w:ascii="Times New Roman" w:hAnsi="Times New Roman" w:cs="Times New Roman"/>
                <w:color w:val="auto"/>
              </w:rPr>
              <w:t xml:space="preserve"> навыков коммуникации </w:t>
            </w:r>
            <w:proofErr w:type="gramStart"/>
            <w:r w:rsidRPr="00BB4053">
              <w:rPr>
                <w:rFonts w:ascii="Times New Roman" w:hAnsi="Times New Roman" w:cs="Times New Roman"/>
                <w:color w:val="auto"/>
              </w:rPr>
              <w:t>со</w:t>
            </w:r>
            <w:proofErr w:type="gramEnd"/>
            <w:r w:rsidRPr="00BB4053">
              <w:rPr>
                <w:rFonts w:ascii="Times New Roman" w:hAnsi="Times New Roman" w:cs="Times New Roman"/>
                <w:color w:val="auto"/>
              </w:rPr>
              <w:t xml:space="preserve"> взрос</w:t>
            </w:r>
            <w:r w:rsidRPr="00BB4053">
              <w:rPr>
                <w:rFonts w:ascii="Times New Roman" w:hAnsi="Times New Roman" w:cs="Times New Roman"/>
                <w:color w:val="auto"/>
              </w:rPr>
              <w:softHyphen/>
              <w:t>лы</w:t>
            </w:r>
            <w:r w:rsidRPr="00BB4053">
              <w:rPr>
                <w:rFonts w:ascii="Times New Roman" w:hAnsi="Times New Roman" w:cs="Times New Roman"/>
                <w:color w:val="auto"/>
              </w:rPr>
              <w:softHyphen/>
              <w:t>ми</w:t>
            </w:r>
          </w:p>
        </w:tc>
        <w:tc>
          <w:tcPr>
            <w:tcW w:w="3201" w:type="dxa"/>
            <w:tcBorders>
              <w:top w:val="single" w:sz="4" w:space="0" w:color="000000"/>
              <w:left w:val="single" w:sz="4" w:space="0" w:color="000000"/>
              <w:bottom w:val="single" w:sz="4" w:space="0" w:color="000000"/>
              <w:right w:val="single" w:sz="4" w:space="0" w:color="000000"/>
            </w:tcBorders>
          </w:tcPr>
          <w:p w:rsidR="005B5BE4" w:rsidRPr="00BB4053" w:rsidRDefault="005B5BE4" w:rsidP="00BB4053">
            <w:pPr>
              <w:autoSpaceDE w:val="0"/>
              <w:spacing w:after="0" w:line="240" w:lineRule="auto"/>
              <w:jc w:val="both"/>
            </w:pPr>
            <w:r w:rsidRPr="00BB4053">
              <w:rPr>
                <w:rFonts w:ascii="Times New Roman" w:hAnsi="Times New Roman" w:cs="Times New Roman"/>
                <w:color w:val="auto"/>
              </w:rPr>
              <w:t>способность инициировать и поддерживать ком</w:t>
            </w:r>
            <w:r w:rsidRPr="00BB4053">
              <w:rPr>
                <w:rFonts w:ascii="Times New Roman" w:hAnsi="Times New Roman" w:cs="Times New Roman"/>
                <w:color w:val="auto"/>
              </w:rPr>
              <w:softHyphen/>
              <w:t>му</w:t>
            </w:r>
            <w:r w:rsidRPr="00BB4053">
              <w:rPr>
                <w:rFonts w:ascii="Times New Roman" w:hAnsi="Times New Roman" w:cs="Times New Roman"/>
                <w:color w:val="auto"/>
              </w:rPr>
              <w:softHyphen/>
              <w:t>ни</w:t>
            </w:r>
            <w:r w:rsidRPr="00BB4053">
              <w:rPr>
                <w:rFonts w:ascii="Times New Roman" w:hAnsi="Times New Roman" w:cs="Times New Roman"/>
                <w:color w:val="auto"/>
              </w:rPr>
              <w:softHyphen/>
              <w:t>ка</w:t>
            </w:r>
            <w:r w:rsidRPr="00BB4053">
              <w:rPr>
                <w:rFonts w:ascii="Times New Roman" w:hAnsi="Times New Roman" w:cs="Times New Roman"/>
                <w:color w:val="auto"/>
              </w:rPr>
              <w:softHyphen/>
              <w:t>цию с взрослыми</w:t>
            </w:r>
          </w:p>
        </w:tc>
      </w:tr>
      <w:tr w:rsidR="005B5BE4" w:rsidRPr="00BB4053">
        <w:trPr>
          <w:trHeight w:val="839"/>
        </w:trPr>
        <w:tc>
          <w:tcPr>
            <w:tcW w:w="3190" w:type="dxa"/>
            <w:vMerge/>
            <w:tcBorders>
              <w:top w:val="single" w:sz="4" w:space="0" w:color="000000"/>
              <w:left w:val="single" w:sz="4" w:space="0" w:color="000000"/>
              <w:bottom w:val="single" w:sz="4" w:space="0" w:color="000000"/>
            </w:tcBorders>
          </w:tcPr>
          <w:p w:rsidR="005B5BE4" w:rsidRPr="00BB4053" w:rsidRDefault="005B5BE4" w:rsidP="00BB4053">
            <w:pPr>
              <w:autoSpaceDE w:val="0"/>
              <w:snapToGrid w:val="0"/>
              <w:spacing w:after="0" w:line="240" w:lineRule="auto"/>
              <w:jc w:val="both"/>
              <w:rPr>
                <w:rFonts w:ascii="Times New Roman" w:hAnsi="Times New Roman" w:cs="Times New Roman"/>
                <w:color w:val="auto"/>
              </w:rPr>
            </w:pPr>
          </w:p>
        </w:tc>
        <w:tc>
          <w:tcPr>
            <w:tcW w:w="3190" w:type="dxa"/>
            <w:vMerge/>
            <w:tcBorders>
              <w:top w:val="single" w:sz="4" w:space="0" w:color="000000"/>
              <w:left w:val="single" w:sz="4" w:space="0" w:color="000000"/>
            </w:tcBorders>
          </w:tcPr>
          <w:p w:rsidR="005B5BE4" w:rsidRPr="00BB4053" w:rsidRDefault="005B5BE4" w:rsidP="00BB4053">
            <w:pPr>
              <w:autoSpaceDE w:val="0"/>
              <w:snapToGrid w:val="0"/>
              <w:spacing w:after="0" w:line="240" w:lineRule="auto"/>
              <w:jc w:val="both"/>
              <w:rPr>
                <w:rFonts w:ascii="Times New Roman" w:hAnsi="Times New Roman" w:cs="Times New Roman"/>
                <w:color w:val="auto"/>
              </w:rPr>
            </w:pPr>
          </w:p>
        </w:tc>
        <w:tc>
          <w:tcPr>
            <w:tcW w:w="3201" w:type="dxa"/>
            <w:tcBorders>
              <w:top w:val="single" w:sz="4" w:space="0" w:color="000000"/>
              <w:left w:val="single" w:sz="4" w:space="0" w:color="000000"/>
              <w:bottom w:val="single" w:sz="4" w:space="0" w:color="000000"/>
              <w:right w:val="single" w:sz="4" w:space="0" w:color="000000"/>
            </w:tcBorders>
          </w:tcPr>
          <w:p w:rsidR="005B5BE4" w:rsidRPr="00BB4053" w:rsidRDefault="005B5BE4" w:rsidP="00BB4053">
            <w:pPr>
              <w:autoSpaceDE w:val="0"/>
              <w:spacing w:after="0" w:line="240" w:lineRule="auto"/>
              <w:jc w:val="both"/>
            </w:pPr>
            <w:r w:rsidRPr="00BB4053">
              <w:rPr>
                <w:rFonts w:ascii="Times New Roman" w:hAnsi="Times New Roman" w:cs="Times New Roman"/>
                <w:color w:val="auto"/>
              </w:rPr>
              <w:t>способность применять аде</w:t>
            </w:r>
            <w:r w:rsidRPr="00BB4053">
              <w:rPr>
                <w:rFonts w:ascii="Times New Roman" w:hAnsi="Times New Roman" w:cs="Times New Roman"/>
                <w:color w:val="auto"/>
              </w:rPr>
              <w:softHyphen/>
              <w:t>к</w:t>
            </w:r>
            <w:r w:rsidRPr="00BB4053">
              <w:rPr>
                <w:rFonts w:ascii="Times New Roman" w:hAnsi="Times New Roman" w:cs="Times New Roman"/>
                <w:color w:val="auto"/>
              </w:rPr>
              <w:softHyphen/>
              <w:t>ватные способы поведения в разных ситуациях</w:t>
            </w:r>
          </w:p>
        </w:tc>
      </w:tr>
      <w:tr w:rsidR="005B5BE4" w:rsidRPr="00BB4053">
        <w:trPr>
          <w:trHeight w:val="281"/>
        </w:trPr>
        <w:tc>
          <w:tcPr>
            <w:tcW w:w="3190" w:type="dxa"/>
            <w:vMerge/>
            <w:tcBorders>
              <w:top w:val="single" w:sz="4" w:space="0" w:color="000000"/>
              <w:left w:val="single" w:sz="4" w:space="0" w:color="000000"/>
              <w:bottom w:val="single" w:sz="4" w:space="0" w:color="000000"/>
            </w:tcBorders>
          </w:tcPr>
          <w:p w:rsidR="005B5BE4" w:rsidRPr="00BB4053" w:rsidRDefault="005B5BE4" w:rsidP="00BB4053">
            <w:pPr>
              <w:autoSpaceDE w:val="0"/>
              <w:snapToGrid w:val="0"/>
              <w:spacing w:after="0" w:line="240" w:lineRule="auto"/>
              <w:jc w:val="both"/>
              <w:rPr>
                <w:rFonts w:ascii="Times New Roman" w:hAnsi="Times New Roman" w:cs="Times New Roman"/>
                <w:color w:val="auto"/>
              </w:rPr>
            </w:pPr>
          </w:p>
        </w:tc>
        <w:tc>
          <w:tcPr>
            <w:tcW w:w="3190" w:type="dxa"/>
            <w:tcBorders>
              <w:left w:val="single" w:sz="4" w:space="0" w:color="000000"/>
              <w:bottom w:val="single" w:sz="4" w:space="0" w:color="000000"/>
            </w:tcBorders>
          </w:tcPr>
          <w:p w:rsidR="005B5BE4" w:rsidRPr="00BB4053" w:rsidRDefault="005B5BE4" w:rsidP="00BB4053">
            <w:pPr>
              <w:autoSpaceDE w:val="0"/>
              <w:snapToGrid w:val="0"/>
              <w:spacing w:after="0" w:line="240" w:lineRule="auto"/>
              <w:jc w:val="both"/>
              <w:rPr>
                <w:rFonts w:ascii="Times New Roman" w:hAnsi="Times New Roman" w:cs="Times New Roman"/>
                <w:color w:val="auto"/>
              </w:rPr>
            </w:pPr>
          </w:p>
        </w:tc>
        <w:tc>
          <w:tcPr>
            <w:tcW w:w="3201" w:type="dxa"/>
            <w:tcBorders>
              <w:top w:val="single" w:sz="4" w:space="0" w:color="000000"/>
              <w:left w:val="single" w:sz="4" w:space="0" w:color="000000"/>
              <w:bottom w:val="single" w:sz="4" w:space="0" w:color="000000"/>
              <w:right w:val="single" w:sz="4" w:space="0" w:color="000000"/>
            </w:tcBorders>
          </w:tcPr>
          <w:p w:rsidR="005B5BE4" w:rsidRPr="00BB4053" w:rsidRDefault="005B5BE4" w:rsidP="00BB4053">
            <w:pPr>
              <w:autoSpaceDE w:val="0"/>
              <w:spacing w:after="0" w:line="240" w:lineRule="auto"/>
              <w:jc w:val="both"/>
            </w:pPr>
            <w:r w:rsidRPr="00BB4053">
              <w:rPr>
                <w:rFonts w:ascii="Times New Roman" w:hAnsi="Times New Roman" w:cs="Times New Roman"/>
                <w:color w:val="auto"/>
              </w:rPr>
              <w:t xml:space="preserve">способность обращаться за помощью </w:t>
            </w:r>
          </w:p>
        </w:tc>
      </w:tr>
      <w:tr w:rsidR="005B5BE4" w:rsidRPr="00BB4053">
        <w:trPr>
          <w:trHeight w:val="538"/>
        </w:trPr>
        <w:tc>
          <w:tcPr>
            <w:tcW w:w="3190" w:type="dxa"/>
            <w:vMerge/>
            <w:tcBorders>
              <w:top w:val="single" w:sz="4" w:space="0" w:color="000000"/>
              <w:left w:val="single" w:sz="4" w:space="0" w:color="000000"/>
              <w:bottom w:val="single" w:sz="4" w:space="0" w:color="000000"/>
            </w:tcBorders>
          </w:tcPr>
          <w:p w:rsidR="005B5BE4" w:rsidRPr="00BB4053" w:rsidRDefault="005B5BE4" w:rsidP="00BB4053">
            <w:pPr>
              <w:autoSpaceDE w:val="0"/>
              <w:snapToGrid w:val="0"/>
              <w:spacing w:after="0" w:line="240" w:lineRule="auto"/>
              <w:jc w:val="both"/>
              <w:rPr>
                <w:rFonts w:ascii="Times New Roman" w:hAnsi="Times New Roman" w:cs="Times New Roman"/>
                <w:color w:val="auto"/>
              </w:rPr>
            </w:pPr>
          </w:p>
        </w:tc>
        <w:tc>
          <w:tcPr>
            <w:tcW w:w="3190" w:type="dxa"/>
            <w:vMerge w:val="restart"/>
            <w:tcBorders>
              <w:top w:val="single" w:sz="4" w:space="0" w:color="000000"/>
              <w:left w:val="single" w:sz="4" w:space="0" w:color="000000"/>
              <w:bottom w:val="single" w:sz="4" w:space="0" w:color="000000"/>
            </w:tcBorders>
          </w:tcPr>
          <w:p w:rsidR="005B5BE4" w:rsidRPr="00BB4053" w:rsidRDefault="005B5BE4" w:rsidP="00BB4053">
            <w:pPr>
              <w:autoSpaceDE w:val="0"/>
              <w:spacing w:after="0" w:line="240" w:lineRule="auto"/>
              <w:jc w:val="both"/>
              <w:rPr>
                <w:rFonts w:ascii="Times New Roman" w:hAnsi="Times New Roman" w:cs="Times New Roman"/>
                <w:color w:val="auto"/>
              </w:rPr>
            </w:pPr>
            <w:proofErr w:type="spellStart"/>
            <w:r w:rsidRPr="00BB4053">
              <w:rPr>
                <w:rFonts w:ascii="Times New Roman" w:hAnsi="Times New Roman" w:cs="Times New Roman"/>
                <w:color w:val="auto"/>
              </w:rPr>
              <w:t>сформированность</w:t>
            </w:r>
            <w:proofErr w:type="spellEnd"/>
            <w:r w:rsidRPr="00BB4053">
              <w:rPr>
                <w:rFonts w:ascii="Times New Roman" w:hAnsi="Times New Roman" w:cs="Times New Roman"/>
                <w:color w:val="auto"/>
              </w:rPr>
              <w:t xml:space="preserve"> навыков коммуникации со сверстниками</w:t>
            </w:r>
          </w:p>
        </w:tc>
        <w:tc>
          <w:tcPr>
            <w:tcW w:w="3201" w:type="dxa"/>
            <w:tcBorders>
              <w:top w:val="single" w:sz="4" w:space="0" w:color="000000"/>
              <w:left w:val="single" w:sz="4" w:space="0" w:color="000000"/>
              <w:bottom w:val="single" w:sz="4" w:space="0" w:color="000000"/>
              <w:right w:val="single" w:sz="4" w:space="0" w:color="000000"/>
            </w:tcBorders>
          </w:tcPr>
          <w:p w:rsidR="005B5BE4" w:rsidRPr="00BB4053" w:rsidRDefault="005B5BE4" w:rsidP="00BB4053">
            <w:pPr>
              <w:autoSpaceDE w:val="0"/>
              <w:spacing w:after="0" w:line="240" w:lineRule="auto"/>
              <w:jc w:val="both"/>
            </w:pPr>
            <w:r w:rsidRPr="00BB4053">
              <w:rPr>
                <w:rFonts w:ascii="Times New Roman" w:hAnsi="Times New Roman" w:cs="Times New Roman"/>
                <w:color w:val="auto"/>
              </w:rPr>
              <w:t>способность инициировать и поддерживать коммуникацию со сверс</w:t>
            </w:r>
            <w:r w:rsidRPr="00BB4053">
              <w:rPr>
                <w:rFonts w:ascii="Times New Roman" w:hAnsi="Times New Roman" w:cs="Times New Roman"/>
                <w:color w:val="auto"/>
              </w:rPr>
              <w:softHyphen/>
              <w:t>т</w:t>
            </w:r>
            <w:r w:rsidRPr="00BB4053">
              <w:rPr>
                <w:rFonts w:ascii="Times New Roman" w:hAnsi="Times New Roman" w:cs="Times New Roman"/>
                <w:color w:val="auto"/>
              </w:rPr>
              <w:softHyphen/>
              <w:t>ни</w:t>
            </w:r>
            <w:r w:rsidRPr="00BB4053">
              <w:rPr>
                <w:rFonts w:ascii="Times New Roman" w:hAnsi="Times New Roman" w:cs="Times New Roman"/>
                <w:color w:val="auto"/>
              </w:rPr>
              <w:softHyphen/>
              <w:t>ками</w:t>
            </w:r>
          </w:p>
        </w:tc>
      </w:tr>
      <w:tr w:rsidR="005B5BE4" w:rsidRPr="00BB4053">
        <w:trPr>
          <w:trHeight w:val="536"/>
        </w:trPr>
        <w:tc>
          <w:tcPr>
            <w:tcW w:w="3190" w:type="dxa"/>
            <w:vMerge/>
            <w:tcBorders>
              <w:top w:val="single" w:sz="4" w:space="0" w:color="000000"/>
              <w:left w:val="single" w:sz="4" w:space="0" w:color="000000"/>
              <w:bottom w:val="single" w:sz="4" w:space="0" w:color="000000"/>
            </w:tcBorders>
          </w:tcPr>
          <w:p w:rsidR="005B5BE4" w:rsidRPr="00BB4053" w:rsidRDefault="005B5BE4" w:rsidP="00BB4053">
            <w:pPr>
              <w:autoSpaceDE w:val="0"/>
              <w:snapToGrid w:val="0"/>
              <w:spacing w:after="0" w:line="240" w:lineRule="auto"/>
              <w:jc w:val="both"/>
              <w:rPr>
                <w:rFonts w:ascii="Times New Roman" w:hAnsi="Times New Roman" w:cs="Times New Roman"/>
                <w:color w:val="auto"/>
              </w:rPr>
            </w:pPr>
          </w:p>
        </w:tc>
        <w:tc>
          <w:tcPr>
            <w:tcW w:w="3190" w:type="dxa"/>
            <w:vMerge/>
            <w:tcBorders>
              <w:top w:val="single" w:sz="4" w:space="0" w:color="000000"/>
              <w:left w:val="single" w:sz="4" w:space="0" w:color="000000"/>
              <w:bottom w:val="single" w:sz="4" w:space="0" w:color="000000"/>
            </w:tcBorders>
          </w:tcPr>
          <w:p w:rsidR="005B5BE4" w:rsidRPr="00BB4053" w:rsidRDefault="005B5BE4" w:rsidP="00BB4053">
            <w:pPr>
              <w:autoSpaceDE w:val="0"/>
              <w:snapToGrid w:val="0"/>
              <w:spacing w:after="0" w:line="240" w:lineRule="auto"/>
              <w:jc w:val="both"/>
              <w:rPr>
                <w:rFonts w:ascii="Times New Roman" w:hAnsi="Times New Roman" w:cs="Times New Roman"/>
                <w:color w:val="auto"/>
              </w:rPr>
            </w:pPr>
          </w:p>
        </w:tc>
        <w:tc>
          <w:tcPr>
            <w:tcW w:w="3201" w:type="dxa"/>
            <w:tcBorders>
              <w:top w:val="single" w:sz="4" w:space="0" w:color="000000"/>
              <w:left w:val="single" w:sz="4" w:space="0" w:color="000000"/>
              <w:bottom w:val="single" w:sz="4" w:space="0" w:color="000000"/>
              <w:right w:val="single" w:sz="4" w:space="0" w:color="000000"/>
            </w:tcBorders>
          </w:tcPr>
          <w:p w:rsidR="005B5BE4" w:rsidRPr="00BB4053" w:rsidRDefault="005B5BE4" w:rsidP="00BB4053">
            <w:pPr>
              <w:autoSpaceDE w:val="0"/>
              <w:spacing w:after="0" w:line="240" w:lineRule="auto"/>
              <w:jc w:val="both"/>
            </w:pPr>
            <w:r w:rsidRPr="00BB4053">
              <w:rPr>
                <w:rFonts w:ascii="Times New Roman" w:hAnsi="Times New Roman" w:cs="Times New Roman"/>
                <w:color w:val="auto"/>
              </w:rPr>
              <w:t>способность применять аде</w:t>
            </w:r>
            <w:r w:rsidRPr="00BB4053">
              <w:rPr>
                <w:rFonts w:ascii="Times New Roman" w:hAnsi="Times New Roman" w:cs="Times New Roman"/>
                <w:color w:val="auto"/>
              </w:rPr>
              <w:softHyphen/>
              <w:t>к</w:t>
            </w:r>
            <w:r w:rsidRPr="00BB4053">
              <w:rPr>
                <w:rFonts w:ascii="Times New Roman" w:hAnsi="Times New Roman" w:cs="Times New Roman"/>
                <w:color w:val="auto"/>
              </w:rPr>
              <w:softHyphen/>
              <w:t>ватные способы поведения в разных ситуациях</w:t>
            </w:r>
          </w:p>
        </w:tc>
      </w:tr>
      <w:tr w:rsidR="005B5BE4" w:rsidRPr="00BB4053">
        <w:trPr>
          <w:trHeight w:val="536"/>
        </w:trPr>
        <w:tc>
          <w:tcPr>
            <w:tcW w:w="3190" w:type="dxa"/>
            <w:vMerge/>
            <w:tcBorders>
              <w:top w:val="single" w:sz="4" w:space="0" w:color="000000"/>
              <w:left w:val="single" w:sz="4" w:space="0" w:color="000000"/>
              <w:bottom w:val="single" w:sz="4" w:space="0" w:color="000000"/>
            </w:tcBorders>
          </w:tcPr>
          <w:p w:rsidR="005B5BE4" w:rsidRPr="00BB4053" w:rsidRDefault="005B5BE4" w:rsidP="00BB4053">
            <w:pPr>
              <w:autoSpaceDE w:val="0"/>
              <w:snapToGrid w:val="0"/>
              <w:spacing w:after="0" w:line="240" w:lineRule="auto"/>
              <w:jc w:val="both"/>
              <w:rPr>
                <w:rFonts w:ascii="Times New Roman" w:hAnsi="Times New Roman" w:cs="Times New Roman"/>
                <w:color w:val="auto"/>
              </w:rPr>
            </w:pPr>
          </w:p>
        </w:tc>
        <w:tc>
          <w:tcPr>
            <w:tcW w:w="3190" w:type="dxa"/>
            <w:vMerge/>
            <w:tcBorders>
              <w:top w:val="single" w:sz="4" w:space="0" w:color="000000"/>
              <w:left w:val="single" w:sz="4" w:space="0" w:color="000000"/>
              <w:bottom w:val="single" w:sz="4" w:space="0" w:color="000000"/>
            </w:tcBorders>
          </w:tcPr>
          <w:p w:rsidR="005B5BE4" w:rsidRPr="00BB4053" w:rsidRDefault="005B5BE4" w:rsidP="00BB4053">
            <w:pPr>
              <w:autoSpaceDE w:val="0"/>
              <w:snapToGrid w:val="0"/>
              <w:spacing w:after="0" w:line="240" w:lineRule="auto"/>
              <w:jc w:val="both"/>
              <w:rPr>
                <w:rFonts w:ascii="Times New Roman" w:hAnsi="Times New Roman" w:cs="Times New Roman"/>
                <w:color w:val="auto"/>
              </w:rPr>
            </w:pPr>
          </w:p>
        </w:tc>
        <w:tc>
          <w:tcPr>
            <w:tcW w:w="3201" w:type="dxa"/>
            <w:tcBorders>
              <w:top w:val="single" w:sz="4" w:space="0" w:color="000000"/>
              <w:left w:val="single" w:sz="4" w:space="0" w:color="000000"/>
              <w:bottom w:val="single" w:sz="4" w:space="0" w:color="000000"/>
              <w:right w:val="single" w:sz="4" w:space="0" w:color="000000"/>
            </w:tcBorders>
          </w:tcPr>
          <w:p w:rsidR="005B5BE4" w:rsidRPr="00BB4053" w:rsidRDefault="005B5BE4" w:rsidP="00BB4053">
            <w:pPr>
              <w:autoSpaceDE w:val="0"/>
              <w:spacing w:after="0" w:line="240" w:lineRule="auto"/>
              <w:jc w:val="both"/>
            </w:pPr>
            <w:r w:rsidRPr="00BB4053">
              <w:rPr>
                <w:rFonts w:ascii="Times New Roman" w:hAnsi="Times New Roman" w:cs="Times New Roman"/>
                <w:color w:val="auto"/>
              </w:rPr>
              <w:t xml:space="preserve">способность обращаться за помощью </w:t>
            </w:r>
          </w:p>
        </w:tc>
      </w:tr>
      <w:tr w:rsidR="005B5BE4" w:rsidRPr="00BB4053">
        <w:trPr>
          <w:trHeight w:val="1164"/>
        </w:trPr>
        <w:tc>
          <w:tcPr>
            <w:tcW w:w="3190" w:type="dxa"/>
            <w:vMerge/>
            <w:tcBorders>
              <w:top w:val="single" w:sz="4" w:space="0" w:color="000000"/>
              <w:left w:val="single" w:sz="4" w:space="0" w:color="000000"/>
            </w:tcBorders>
          </w:tcPr>
          <w:p w:rsidR="005B5BE4" w:rsidRPr="00BB4053" w:rsidRDefault="005B5BE4" w:rsidP="00BB4053">
            <w:pPr>
              <w:autoSpaceDE w:val="0"/>
              <w:snapToGrid w:val="0"/>
              <w:spacing w:after="0" w:line="240" w:lineRule="auto"/>
              <w:jc w:val="both"/>
              <w:rPr>
                <w:rFonts w:ascii="Times New Roman" w:hAnsi="Times New Roman" w:cs="Times New Roman"/>
                <w:color w:val="auto"/>
              </w:rPr>
            </w:pPr>
          </w:p>
        </w:tc>
        <w:tc>
          <w:tcPr>
            <w:tcW w:w="3190" w:type="dxa"/>
            <w:tcBorders>
              <w:top w:val="single" w:sz="4" w:space="0" w:color="000000"/>
              <w:left w:val="single" w:sz="4" w:space="0" w:color="000000"/>
              <w:bottom w:val="single" w:sz="4" w:space="0" w:color="000000"/>
            </w:tcBorders>
          </w:tcPr>
          <w:p w:rsidR="005B5BE4" w:rsidRPr="00BB4053" w:rsidRDefault="005B5BE4" w:rsidP="00BB4053">
            <w:pPr>
              <w:autoSpaceDE w:val="0"/>
              <w:spacing w:after="0" w:line="240" w:lineRule="auto"/>
              <w:jc w:val="both"/>
              <w:rPr>
                <w:rFonts w:ascii="Times New Roman" w:hAnsi="Times New Roman" w:cs="Times New Roman"/>
                <w:color w:val="auto"/>
              </w:rPr>
            </w:pPr>
            <w:r w:rsidRPr="00BB4053">
              <w:rPr>
                <w:rFonts w:ascii="Times New Roman" w:hAnsi="Times New Roman" w:cs="Times New Roman"/>
                <w:color w:val="auto"/>
              </w:rPr>
              <w:t>владение средствами коммуникации</w:t>
            </w:r>
          </w:p>
        </w:tc>
        <w:tc>
          <w:tcPr>
            <w:tcW w:w="3201" w:type="dxa"/>
            <w:tcBorders>
              <w:top w:val="single" w:sz="4" w:space="0" w:color="000000"/>
              <w:left w:val="single" w:sz="4" w:space="0" w:color="000000"/>
              <w:bottom w:val="single" w:sz="4" w:space="0" w:color="000000"/>
              <w:right w:val="single" w:sz="4" w:space="0" w:color="000000"/>
            </w:tcBorders>
          </w:tcPr>
          <w:p w:rsidR="005B5BE4" w:rsidRPr="00BB4053" w:rsidRDefault="005B5BE4" w:rsidP="00BB4053">
            <w:pPr>
              <w:autoSpaceDE w:val="0"/>
              <w:spacing w:after="0" w:line="240" w:lineRule="auto"/>
              <w:jc w:val="both"/>
            </w:pPr>
            <w:r w:rsidRPr="00BB4053">
              <w:rPr>
                <w:rFonts w:ascii="Times New Roman" w:hAnsi="Times New Roman" w:cs="Times New Roman"/>
                <w:color w:val="auto"/>
              </w:rPr>
              <w:t>способность использовать разнообразные средства ко</w:t>
            </w:r>
            <w:r w:rsidRPr="00BB4053">
              <w:rPr>
                <w:rFonts w:ascii="Times New Roman" w:hAnsi="Times New Roman" w:cs="Times New Roman"/>
                <w:color w:val="auto"/>
              </w:rPr>
              <w:softHyphen/>
              <w:t>м</w:t>
            </w:r>
            <w:r w:rsidRPr="00BB4053">
              <w:rPr>
                <w:rFonts w:ascii="Times New Roman" w:hAnsi="Times New Roman" w:cs="Times New Roman"/>
                <w:color w:val="auto"/>
              </w:rPr>
              <w:softHyphen/>
              <w:t>муникации согласно ситу</w:t>
            </w:r>
            <w:r w:rsidRPr="00BB4053">
              <w:rPr>
                <w:rFonts w:ascii="Times New Roman" w:hAnsi="Times New Roman" w:cs="Times New Roman"/>
                <w:color w:val="auto"/>
              </w:rPr>
              <w:softHyphen/>
              <w:t>ации</w:t>
            </w:r>
          </w:p>
        </w:tc>
      </w:tr>
      <w:tr w:rsidR="005B5BE4" w:rsidRPr="00BB4053">
        <w:trPr>
          <w:trHeight w:val="298"/>
        </w:trPr>
        <w:tc>
          <w:tcPr>
            <w:tcW w:w="3190" w:type="dxa"/>
            <w:tcBorders>
              <w:left w:val="single" w:sz="4" w:space="0" w:color="000000"/>
              <w:bottom w:val="single" w:sz="4" w:space="0" w:color="000000"/>
            </w:tcBorders>
          </w:tcPr>
          <w:p w:rsidR="005B5BE4" w:rsidRPr="00BB4053" w:rsidRDefault="005B5BE4" w:rsidP="00BB4053">
            <w:pPr>
              <w:autoSpaceDE w:val="0"/>
              <w:snapToGrid w:val="0"/>
              <w:spacing w:after="0" w:line="240" w:lineRule="auto"/>
              <w:jc w:val="both"/>
              <w:rPr>
                <w:rFonts w:ascii="Times New Roman" w:hAnsi="Times New Roman" w:cs="Times New Roman"/>
                <w:color w:val="auto"/>
              </w:rPr>
            </w:pPr>
          </w:p>
        </w:tc>
        <w:tc>
          <w:tcPr>
            <w:tcW w:w="3190" w:type="dxa"/>
            <w:tcBorders>
              <w:top w:val="single" w:sz="4" w:space="0" w:color="000000"/>
              <w:left w:val="single" w:sz="4" w:space="0" w:color="000000"/>
              <w:bottom w:val="single" w:sz="4" w:space="0" w:color="000000"/>
            </w:tcBorders>
          </w:tcPr>
          <w:p w:rsidR="005B5BE4" w:rsidRPr="00BB4053" w:rsidRDefault="005B5BE4" w:rsidP="00BB4053">
            <w:pPr>
              <w:autoSpaceDE w:val="0"/>
              <w:spacing w:after="0" w:line="240" w:lineRule="auto"/>
              <w:jc w:val="both"/>
              <w:rPr>
                <w:rFonts w:ascii="Times New Roman" w:hAnsi="Times New Roman" w:cs="Times New Roman"/>
                <w:color w:val="auto"/>
              </w:rPr>
            </w:pPr>
            <w:r w:rsidRPr="00BB4053">
              <w:rPr>
                <w:rFonts w:ascii="Times New Roman" w:hAnsi="Times New Roman" w:cs="Times New Roman"/>
                <w:color w:val="auto"/>
              </w:rPr>
              <w:t>адекватность применения ритуалов социального взаимодействия</w:t>
            </w:r>
          </w:p>
        </w:tc>
        <w:tc>
          <w:tcPr>
            <w:tcW w:w="3201" w:type="dxa"/>
            <w:tcBorders>
              <w:top w:val="single" w:sz="4" w:space="0" w:color="000000"/>
              <w:left w:val="single" w:sz="4" w:space="0" w:color="000000"/>
              <w:bottom w:val="single" w:sz="4" w:space="0" w:color="000000"/>
              <w:right w:val="single" w:sz="4" w:space="0" w:color="000000"/>
            </w:tcBorders>
          </w:tcPr>
          <w:p w:rsidR="005B5BE4" w:rsidRPr="00BB4053" w:rsidRDefault="005B5BE4" w:rsidP="00BB4053">
            <w:pPr>
              <w:autoSpaceDE w:val="0"/>
              <w:spacing w:after="0" w:line="240" w:lineRule="auto"/>
              <w:jc w:val="both"/>
            </w:pPr>
            <w:r w:rsidRPr="00BB4053">
              <w:rPr>
                <w:rFonts w:ascii="Times New Roman" w:hAnsi="Times New Roman" w:cs="Times New Roman"/>
                <w:color w:val="auto"/>
              </w:rPr>
              <w:t>способность правильно при</w:t>
            </w:r>
            <w:r w:rsidRPr="00BB4053">
              <w:rPr>
                <w:rFonts w:ascii="Times New Roman" w:hAnsi="Times New Roman" w:cs="Times New Roman"/>
                <w:color w:val="auto"/>
              </w:rPr>
              <w:softHyphen/>
              <w:t>менить ритуалы социаль</w:t>
            </w:r>
            <w:r w:rsidRPr="00BB4053">
              <w:rPr>
                <w:rFonts w:ascii="Times New Roman" w:hAnsi="Times New Roman" w:cs="Times New Roman"/>
                <w:color w:val="auto"/>
              </w:rPr>
              <w:softHyphen/>
              <w:t>но</w:t>
            </w:r>
            <w:r w:rsidRPr="00BB4053">
              <w:rPr>
                <w:rFonts w:ascii="Times New Roman" w:hAnsi="Times New Roman" w:cs="Times New Roman"/>
                <w:color w:val="auto"/>
              </w:rPr>
              <w:softHyphen/>
              <w:t>го взаимодействия согласно ситуации</w:t>
            </w:r>
          </w:p>
        </w:tc>
      </w:tr>
    </w:tbl>
    <w:p w:rsidR="005B5BE4" w:rsidRPr="00BB4053" w:rsidRDefault="005B5BE4" w:rsidP="00BB4053">
      <w:pPr>
        <w:spacing w:after="0" w:line="360" w:lineRule="auto"/>
        <w:jc w:val="both"/>
        <w:rPr>
          <w:rFonts w:ascii="Times New Roman" w:hAnsi="Times New Roman" w:cs="Times New Roman"/>
          <w:color w:val="auto"/>
        </w:rPr>
      </w:pPr>
    </w:p>
    <w:p w:rsidR="005B5BE4" w:rsidRPr="00BB4053" w:rsidRDefault="005B5BE4" w:rsidP="00BB4053">
      <w:pPr>
        <w:spacing w:after="0" w:line="360" w:lineRule="auto"/>
        <w:ind w:firstLine="709"/>
        <w:jc w:val="both"/>
        <w:rPr>
          <w:rFonts w:ascii="Times New Roman" w:hAnsi="Times New Roman" w:cs="Times New Roman"/>
          <w:color w:val="auto"/>
        </w:rPr>
      </w:pPr>
      <w:r w:rsidRPr="00BB4053">
        <w:rPr>
          <w:rFonts w:ascii="Times New Roman" w:hAnsi="Times New Roman" w:cs="Times New Roman"/>
          <w:color w:val="auto"/>
        </w:rPr>
        <w:t>3) систему бальной оценки результатов;</w:t>
      </w:r>
    </w:p>
    <w:p w:rsidR="005B5BE4" w:rsidRPr="00BB4053" w:rsidRDefault="005B5BE4" w:rsidP="00BB4053">
      <w:pPr>
        <w:spacing w:after="0" w:line="360" w:lineRule="auto"/>
        <w:ind w:firstLine="709"/>
        <w:jc w:val="both"/>
        <w:rPr>
          <w:rFonts w:ascii="Times New Roman" w:hAnsi="Times New Roman" w:cs="Times New Roman"/>
          <w:color w:val="auto"/>
        </w:rPr>
      </w:pPr>
      <w:r w:rsidRPr="00BB4053">
        <w:rPr>
          <w:rFonts w:ascii="Times New Roman" w:hAnsi="Times New Roman" w:cs="Times New Roman"/>
          <w:color w:val="auto"/>
        </w:rPr>
        <w:t>4) документы, в которых отражаются индивидуальные результаты каждого обучающегося (например, Карта индивидуальных достижений ученика) и результаты всего класса (например, Журнал итоговых достижений учащихся __ класса);</w:t>
      </w:r>
    </w:p>
    <w:p w:rsidR="005B5BE4" w:rsidRPr="00BB4053" w:rsidRDefault="005B5BE4" w:rsidP="00BB4053">
      <w:pPr>
        <w:spacing w:after="0" w:line="360" w:lineRule="auto"/>
        <w:ind w:firstLine="709"/>
        <w:jc w:val="both"/>
        <w:rPr>
          <w:rFonts w:ascii="Times New Roman" w:hAnsi="Times New Roman" w:cs="Times New Roman"/>
          <w:color w:val="auto"/>
        </w:rPr>
      </w:pPr>
      <w:r w:rsidRPr="00BB4053">
        <w:rPr>
          <w:rFonts w:ascii="Times New Roman" w:hAnsi="Times New Roman" w:cs="Times New Roman"/>
          <w:color w:val="auto"/>
        </w:rPr>
        <w:t>5) материалы для проведения процедуры оценки личностных и результатов.</w:t>
      </w:r>
    </w:p>
    <w:p w:rsidR="005B5BE4" w:rsidRPr="00BB4053" w:rsidRDefault="005B5BE4" w:rsidP="00BB4053">
      <w:pPr>
        <w:spacing w:after="0" w:line="360" w:lineRule="auto"/>
        <w:ind w:firstLine="709"/>
        <w:jc w:val="both"/>
        <w:rPr>
          <w:rFonts w:ascii="Times New Roman" w:hAnsi="Times New Roman" w:cs="Times New Roman"/>
          <w:i/>
          <w:color w:val="auto"/>
        </w:rPr>
      </w:pPr>
      <w:r w:rsidRPr="00BB4053">
        <w:rPr>
          <w:rFonts w:ascii="Times New Roman" w:hAnsi="Times New Roman" w:cs="Times New Roman"/>
          <w:color w:val="auto"/>
        </w:rPr>
        <w:t>6) локальные акты Организации, регламентирующие все вопросы проведения оценки результатов.</w:t>
      </w:r>
    </w:p>
    <w:p w:rsidR="005B5BE4" w:rsidRPr="00BB4053" w:rsidRDefault="005B5BE4" w:rsidP="00BB4053">
      <w:pPr>
        <w:spacing w:after="0" w:line="360" w:lineRule="auto"/>
        <w:ind w:firstLine="709"/>
        <w:jc w:val="both"/>
        <w:rPr>
          <w:rFonts w:ascii="Times New Roman" w:hAnsi="Times New Roman" w:cs="Times New Roman"/>
          <w:bCs/>
          <w:color w:val="auto"/>
        </w:rPr>
      </w:pPr>
      <w:r w:rsidRPr="00BB4053">
        <w:rPr>
          <w:rFonts w:ascii="Times New Roman" w:hAnsi="Times New Roman" w:cs="Times New Roman"/>
          <w:i/>
          <w:color w:val="auto"/>
        </w:rPr>
        <w:t>Предметные результаты</w:t>
      </w:r>
      <w:r w:rsidRPr="00BB4053">
        <w:rPr>
          <w:rFonts w:ascii="Times New Roman" w:hAnsi="Times New Roman" w:cs="Times New Roman"/>
          <w:color w:val="auto"/>
        </w:rPr>
        <w:t xml:space="preserve"> связаны с овладением </w:t>
      </w:r>
      <w:proofErr w:type="gramStart"/>
      <w:r w:rsidRPr="00BB4053">
        <w:rPr>
          <w:rFonts w:ascii="Times New Roman" w:hAnsi="Times New Roman" w:cs="Times New Roman"/>
          <w:color w:val="auto"/>
        </w:rPr>
        <w:t>обучающимися</w:t>
      </w:r>
      <w:proofErr w:type="gramEnd"/>
      <w:r w:rsidRPr="00BB4053">
        <w:rPr>
          <w:rFonts w:ascii="Times New Roman" w:hAnsi="Times New Roman" w:cs="Times New Roman"/>
          <w:color w:val="auto"/>
        </w:rPr>
        <w:t xml:space="preserve"> содержанием каждой предметной области и характеризуют достижения обучающихся в усвоении знаний и умений, способность их применять в практической деятельности. </w:t>
      </w:r>
    </w:p>
    <w:p w:rsidR="005B5BE4" w:rsidRPr="00BB4053" w:rsidRDefault="005B5BE4" w:rsidP="00BB4053">
      <w:pPr>
        <w:spacing w:after="0" w:line="360" w:lineRule="auto"/>
        <w:ind w:firstLine="709"/>
        <w:jc w:val="both"/>
        <w:rPr>
          <w:rFonts w:ascii="Times New Roman" w:hAnsi="Times New Roman" w:cs="Times New Roman"/>
          <w:bCs/>
          <w:color w:val="auto"/>
        </w:rPr>
      </w:pPr>
      <w:proofErr w:type="gramStart"/>
      <w:r w:rsidRPr="00BB4053">
        <w:rPr>
          <w:rFonts w:ascii="Times New Roman" w:hAnsi="Times New Roman" w:cs="Times New Roman"/>
          <w:bCs/>
          <w:color w:val="auto"/>
        </w:rPr>
        <w:t>Оценку предметных результатов</w:t>
      </w:r>
      <w:r w:rsidRPr="00BB4053">
        <w:rPr>
          <w:rFonts w:ascii="Times New Roman" w:hAnsi="Times New Roman" w:cs="Times New Roman"/>
          <w:bCs/>
          <w:i/>
          <w:color w:val="auto"/>
        </w:rPr>
        <w:t xml:space="preserve"> </w:t>
      </w:r>
      <w:r w:rsidRPr="00BB4053">
        <w:rPr>
          <w:rFonts w:ascii="Times New Roman" w:hAnsi="Times New Roman" w:cs="Times New Roman"/>
          <w:bCs/>
          <w:color w:val="auto"/>
        </w:rPr>
        <w:t xml:space="preserve">целесообразно начинать со второго полугодия </w:t>
      </w:r>
      <w:r w:rsidRPr="00BB4053">
        <w:rPr>
          <w:rFonts w:ascii="Times New Roman" w:hAnsi="Times New Roman" w:cs="Times New Roman"/>
          <w:bCs/>
          <w:color w:val="auto"/>
          <w:lang w:val="en-US"/>
        </w:rPr>
        <w:t>II</w:t>
      </w:r>
      <w:r w:rsidRPr="00BB4053">
        <w:rPr>
          <w:rFonts w:ascii="Times New Roman" w:hAnsi="Times New Roman" w:cs="Times New Roman"/>
          <w:bCs/>
          <w:color w:val="auto"/>
        </w:rPr>
        <w:t>-го класса, т. е. в тот период, когда у обучающихся будут сформированы некоторые начальные навыки чтения, письма и счета.</w:t>
      </w:r>
      <w:proofErr w:type="gramEnd"/>
      <w:r w:rsidRPr="00BB4053">
        <w:rPr>
          <w:rFonts w:ascii="Times New Roman" w:hAnsi="Times New Roman" w:cs="Times New Roman"/>
          <w:bCs/>
          <w:color w:val="auto"/>
        </w:rPr>
        <w:t xml:space="preserve"> Кроме того, сама учебная деятельность для них будет привычной, и они смогут ее организовывать под руководством учителя</w:t>
      </w:r>
      <w:r w:rsidRPr="00BB4053">
        <w:rPr>
          <w:rStyle w:val="a3"/>
          <w:rFonts w:ascii="Times New Roman" w:hAnsi="Times New Roman" w:cs="Times New Roman"/>
          <w:bCs/>
          <w:color w:val="auto"/>
        </w:rPr>
        <w:footnoteReference w:id="3"/>
      </w:r>
      <w:r w:rsidRPr="00BB4053">
        <w:rPr>
          <w:rFonts w:ascii="Times New Roman" w:hAnsi="Times New Roman" w:cs="Times New Roman"/>
          <w:bCs/>
          <w:color w:val="auto"/>
        </w:rPr>
        <w:t xml:space="preserve">. </w:t>
      </w:r>
    </w:p>
    <w:p w:rsidR="005B5BE4" w:rsidRPr="00BB4053" w:rsidRDefault="005B5BE4" w:rsidP="00BB4053">
      <w:pPr>
        <w:spacing w:after="0" w:line="360" w:lineRule="auto"/>
        <w:ind w:firstLine="709"/>
        <w:jc w:val="both"/>
        <w:rPr>
          <w:rFonts w:ascii="Times New Roman" w:hAnsi="Times New Roman" w:cs="Times New Roman"/>
          <w:color w:val="auto"/>
        </w:rPr>
      </w:pPr>
      <w:r w:rsidRPr="00BB4053">
        <w:rPr>
          <w:rFonts w:ascii="Times New Roman" w:hAnsi="Times New Roman" w:cs="Times New Roman"/>
          <w:bCs/>
          <w:color w:val="auto"/>
        </w:rPr>
        <w:t>Во время обучения в первом подготовительном (</w:t>
      </w:r>
      <w:r w:rsidRPr="00BB4053">
        <w:rPr>
          <w:rFonts w:ascii="Times New Roman" w:hAnsi="Times New Roman" w:cs="Times New Roman"/>
          <w:bCs/>
          <w:color w:val="auto"/>
          <w:lang w:val="en-US"/>
        </w:rPr>
        <w:t>I</w:t>
      </w:r>
      <w:r w:rsidRPr="00BB4053">
        <w:rPr>
          <w:rFonts w:ascii="Times New Roman" w:hAnsi="Times New Roman" w:cs="Times New Roman"/>
          <w:bCs/>
          <w:color w:val="auto"/>
          <w:vertAlign w:val="superscript"/>
        </w:rPr>
        <w:t>1</w:t>
      </w:r>
      <w:r w:rsidRPr="00BB4053">
        <w:rPr>
          <w:rFonts w:ascii="Times New Roman" w:hAnsi="Times New Roman" w:cs="Times New Roman"/>
          <w:bCs/>
          <w:color w:val="auto"/>
        </w:rPr>
        <w:t xml:space="preserve">-м) и </w:t>
      </w:r>
      <w:r w:rsidRPr="00BB4053">
        <w:rPr>
          <w:rFonts w:ascii="Times New Roman" w:hAnsi="Times New Roman" w:cs="Times New Roman"/>
          <w:bCs/>
          <w:color w:val="auto"/>
          <w:lang w:val="en-US"/>
        </w:rPr>
        <w:t>I</w:t>
      </w:r>
      <w:r w:rsidRPr="00BB4053">
        <w:rPr>
          <w:rFonts w:ascii="Times New Roman" w:hAnsi="Times New Roman" w:cs="Times New Roman"/>
          <w:bCs/>
          <w:color w:val="auto"/>
        </w:rPr>
        <w:t xml:space="preserve">-м классах, а также в течение первого полугодия </w:t>
      </w:r>
      <w:r w:rsidRPr="00BB4053">
        <w:rPr>
          <w:rFonts w:ascii="Times New Roman" w:hAnsi="Times New Roman" w:cs="Times New Roman"/>
          <w:bCs/>
          <w:color w:val="auto"/>
          <w:lang w:val="en-US"/>
        </w:rPr>
        <w:t>II</w:t>
      </w:r>
      <w:r w:rsidRPr="00BB4053">
        <w:rPr>
          <w:rFonts w:ascii="Times New Roman" w:hAnsi="Times New Roman" w:cs="Times New Roman"/>
          <w:bCs/>
          <w:color w:val="auto"/>
        </w:rPr>
        <w:t>-го класса целесообразно всячески поощрять и стимулировать работу уче</w:t>
      </w:r>
      <w:r w:rsidRPr="00BB4053">
        <w:rPr>
          <w:rFonts w:ascii="Times New Roman" w:hAnsi="Times New Roman" w:cs="Times New Roman"/>
          <w:bCs/>
          <w:color w:val="auto"/>
        </w:rPr>
        <w:softHyphen/>
        <w:t>ников, используя только качественную оценку. При этом не является при</w:t>
      </w:r>
      <w:r w:rsidRPr="00BB4053">
        <w:rPr>
          <w:rFonts w:ascii="Times New Roman" w:hAnsi="Times New Roman" w:cs="Times New Roman"/>
          <w:bCs/>
          <w:color w:val="auto"/>
        </w:rPr>
        <w:softHyphen/>
        <w:t>н</w:t>
      </w:r>
      <w:r w:rsidRPr="00BB4053">
        <w:rPr>
          <w:rFonts w:ascii="Times New Roman" w:hAnsi="Times New Roman" w:cs="Times New Roman"/>
          <w:bCs/>
          <w:color w:val="auto"/>
        </w:rPr>
        <w:softHyphen/>
        <w:t>ци</w:t>
      </w:r>
      <w:r w:rsidRPr="00BB4053">
        <w:rPr>
          <w:rFonts w:ascii="Times New Roman" w:hAnsi="Times New Roman" w:cs="Times New Roman"/>
          <w:bCs/>
          <w:color w:val="auto"/>
        </w:rPr>
        <w:softHyphen/>
        <w:t>пи</w:t>
      </w:r>
      <w:r w:rsidRPr="00BB4053">
        <w:rPr>
          <w:rFonts w:ascii="Times New Roman" w:hAnsi="Times New Roman" w:cs="Times New Roman"/>
          <w:bCs/>
          <w:color w:val="auto"/>
        </w:rPr>
        <w:softHyphen/>
        <w:t xml:space="preserve">ально важным, насколько </w:t>
      </w:r>
      <w:proofErr w:type="gramStart"/>
      <w:r w:rsidRPr="00BB4053">
        <w:rPr>
          <w:rFonts w:ascii="Times New Roman" w:hAnsi="Times New Roman" w:cs="Times New Roman"/>
          <w:bCs/>
          <w:color w:val="auto"/>
        </w:rPr>
        <w:t>обучающийся</w:t>
      </w:r>
      <w:proofErr w:type="gramEnd"/>
      <w:r w:rsidRPr="00BB4053">
        <w:rPr>
          <w:rFonts w:ascii="Times New Roman" w:hAnsi="Times New Roman" w:cs="Times New Roman"/>
          <w:bCs/>
          <w:color w:val="auto"/>
        </w:rPr>
        <w:t xml:space="preserve"> продвигается в освоении того или иного учебного предмета. На этом этапе обучения центральным результатом является появление значимых предпосылок учебной де</w:t>
      </w:r>
      <w:r w:rsidRPr="00BB4053">
        <w:rPr>
          <w:rFonts w:ascii="Times New Roman" w:hAnsi="Times New Roman" w:cs="Times New Roman"/>
          <w:bCs/>
          <w:color w:val="auto"/>
        </w:rPr>
        <w:softHyphen/>
        <w:t>я</w:t>
      </w:r>
      <w:r w:rsidRPr="00BB4053">
        <w:rPr>
          <w:rFonts w:ascii="Times New Roman" w:hAnsi="Times New Roman" w:cs="Times New Roman"/>
          <w:bCs/>
          <w:color w:val="auto"/>
        </w:rPr>
        <w:softHyphen/>
        <w:t>тель</w:t>
      </w:r>
      <w:r w:rsidRPr="00BB4053">
        <w:rPr>
          <w:rFonts w:ascii="Times New Roman" w:hAnsi="Times New Roman" w:cs="Times New Roman"/>
          <w:bCs/>
          <w:color w:val="auto"/>
        </w:rPr>
        <w:softHyphen/>
        <w:t>нос</w:t>
      </w:r>
      <w:r w:rsidRPr="00BB4053">
        <w:rPr>
          <w:rFonts w:ascii="Times New Roman" w:hAnsi="Times New Roman" w:cs="Times New Roman"/>
          <w:bCs/>
          <w:color w:val="auto"/>
        </w:rPr>
        <w:softHyphen/>
        <w:t>ти, одной из которых является способность ее осуществления не только под прямым и непосредственным руководством и ко</w:t>
      </w:r>
      <w:r w:rsidRPr="00BB4053">
        <w:rPr>
          <w:rFonts w:ascii="Times New Roman" w:hAnsi="Times New Roman" w:cs="Times New Roman"/>
          <w:bCs/>
          <w:color w:val="auto"/>
        </w:rPr>
        <w:softHyphen/>
        <w:t>н</w:t>
      </w:r>
      <w:r w:rsidRPr="00BB4053">
        <w:rPr>
          <w:rFonts w:ascii="Times New Roman" w:hAnsi="Times New Roman" w:cs="Times New Roman"/>
          <w:bCs/>
          <w:color w:val="auto"/>
        </w:rPr>
        <w:softHyphen/>
        <w:t>т</w:t>
      </w:r>
      <w:r w:rsidRPr="00BB4053">
        <w:rPr>
          <w:rFonts w:ascii="Times New Roman" w:hAnsi="Times New Roman" w:cs="Times New Roman"/>
          <w:bCs/>
          <w:color w:val="auto"/>
        </w:rPr>
        <w:softHyphen/>
        <w:t>ро</w:t>
      </w:r>
      <w:r w:rsidRPr="00BB4053">
        <w:rPr>
          <w:rFonts w:ascii="Times New Roman" w:hAnsi="Times New Roman" w:cs="Times New Roman"/>
          <w:bCs/>
          <w:color w:val="auto"/>
        </w:rPr>
        <w:softHyphen/>
        <w:t xml:space="preserve">лем учителя, но и с определенной долей самостоятельности во взаимодействии с учителем и одноклассниками. </w:t>
      </w:r>
    </w:p>
    <w:p w:rsidR="005B5BE4" w:rsidRPr="00BB4053" w:rsidRDefault="005B5BE4" w:rsidP="00BB4053">
      <w:pPr>
        <w:spacing w:after="0" w:line="360" w:lineRule="auto"/>
        <w:ind w:firstLine="709"/>
        <w:jc w:val="both"/>
        <w:rPr>
          <w:rFonts w:ascii="Times New Roman" w:hAnsi="Times New Roman" w:cs="Times New Roman"/>
          <w:color w:val="auto"/>
        </w:rPr>
      </w:pPr>
      <w:r w:rsidRPr="00BB4053">
        <w:rPr>
          <w:rFonts w:ascii="Times New Roman" w:hAnsi="Times New Roman" w:cs="Times New Roman"/>
          <w:color w:val="auto"/>
        </w:rPr>
        <w:t xml:space="preserve">В целом оценка достижения </w:t>
      </w:r>
      <w:proofErr w:type="gramStart"/>
      <w:r w:rsidRPr="00BB4053">
        <w:rPr>
          <w:rFonts w:ascii="Times New Roman" w:hAnsi="Times New Roman" w:cs="Times New Roman"/>
          <w:color w:val="auto"/>
        </w:rPr>
        <w:t>обучающимися</w:t>
      </w:r>
      <w:proofErr w:type="gramEnd"/>
      <w:r w:rsidRPr="00BB4053">
        <w:rPr>
          <w:rFonts w:ascii="Times New Roman" w:hAnsi="Times New Roman" w:cs="Times New Roman"/>
          <w:color w:val="auto"/>
        </w:rPr>
        <w:t xml:space="preserve"> с умственной отсталостью пред</w:t>
      </w:r>
      <w:r w:rsidRPr="00BB4053">
        <w:rPr>
          <w:rFonts w:ascii="Times New Roman" w:hAnsi="Times New Roman" w:cs="Times New Roman"/>
          <w:color w:val="auto"/>
        </w:rPr>
        <w:softHyphen/>
        <w:t>метных результатов должна базироваться на принципах ин</w:t>
      </w:r>
      <w:r w:rsidRPr="00BB4053">
        <w:rPr>
          <w:rFonts w:ascii="Times New Roman" w:hAnsi="Times New Roman" w:cs="Times New Roman"/>
          <w:color w:val="auto"/>
        </w:rPr>
        <w:softHyphen/>
        <w:t>ди</w:t>
      </w:r>
      <w:r w:rsidRPr="00BB4053">
        <w:rPr>
          <w:rFonts w:ascii="Times New Roman" w:hAnsi="Times New Roman" w:cs="Times New Roman"/>
          <w:color w:val="auto"/>
        </w:rPr>
        <w:softHyphen/>
        <w:t>ви</w:t>
      </w:r>
      <w:r w:rsidRPr="00BB4053">
        <w:rPr>
          <w:rFonts w:ascii="Times New Roman" w:hAnsi="Times New Roman" w:cs="Times New Roman"/>
          <w:color w:val="auto"/>
        </w:rPr>
        <w:softHyphen/>
        <w:t>ду</w:t>
      </w:r>
      <w:r w:rsidRPr="00BB4053">
        <w:rPr>
          <w:rFonts w:ascii="Times New Roman" w:hAnsi="Times New Roman" w:cs="Times New Roman"/>
          <w:color w:val="auto"/>
        </w:rPr>
        <w:softHyphen/>
        <w:t>аль</w:t>
      </w:r>
      <w:r w:rsidRPr="00BB4053">
        <w:rPr>
          <w:rFonts w:ascii="Times New Roman" w:hAnsi="Times New Roman" w:cs="Times New Roman"/>
          <w:color w:val="auto"/>
        </w:rPr>
        <w:softHyphen/>
        <w:t>но</w:t>
      </w:r>
      <w:r w:rsidRPr="00BB4053">
        <w:rPr>
          <w:rFonts w:ascii="Times New Roman" w:hAnsi="Times New Roman" w:cs="Times New Roman"/>
          <w:color w:val="auto"/>
        </w:rPr>
        <w:softHyphen/>
        <w:t xml:space="preserve">го и дифференцированного подходов. Усвоенные </w:t>
      </w:r>
      <w:proofErr w:type="gramStart"/>
      <w:r w:rsidRPr="00BB4053">
        <w:rPr>
          <w:rFonts w:ascii="Times New Roman" w:hAnsi="Times New Roman" w:cs="Times New Roman"/>
          <w:color w:val="auto"/>
        </w:rPr>
        <w:t>обу</w:t>
      </w:r>
      <w:r w:rsidRPr="00BB4053">
        <w:rPr>
          <w:rFonts w:ascii="Times New Roman" w:hAnsi="Times New Roman" w:cs="Times New Roman"/>
          <w:color w:val="auto"/>
        </w:rPr>
        <w:softHyphen/>
        <w:t>ча</w:t>
      </w:r>
      <w:r w:rsidRPr="00BB4053">
        <w:rPr>
          <w:rFonts w:ascii="Times New Roman" w:hAnsi="Times New Roman" w:cs="Times New Roman"/>
          <w:color w:val="auto"/>
        </w:rPr>
        <w:softHyphen/>
        <w:t>ющимися</w:t>
      </w:r>
      <w:proofErr w:type="gramEnd"/>
      <w:r w:rsidRPr="00BB4053">
        <w:rPr>
          <w:rFonts w:ascii="Times New Roman" w:hAnsi="Times New Roman" w:cs="Times New Roman"/>
          <w:color w:val="auto"/>
        </w:rPr>
        <w:t xml:space="preserve"> даже незначительные по объему и эле</w:t>
      </w:r>
      <w:r w:rsidRPr="00BB4053">
        <w:rPr>
          <w:rFonts w:ascii="Times New Roman" w:hAnsi="Times New Roman" w:cs="Times New Roman"/>
          <w:color w:val="auto"/>
        </w:rPr>
        <w:softHyphen/>
        <w:t>мен</w:t>
      </w:r>
      <w:r w:rsidRPr="00BB4053">
        <w:rPr>
          <w:rFonts w:ascii="Times New Roman" w:hAnsi="Times New Roman" w:cs="Times New Roman"/>
          <w:color w:val="auto"/>
        </w:rPr>
        <w:softHyphen/>
        <w:t>тарные по содержанию знания и умения должны выполнять кор</w:t>
      </w:r>
      <w:r w:rsidRPr="00BB4053">
        <w:rPr>
          <w:rFonts w:ascii="Times New Roman" w:hAnsi="Times New Roman" w:cs="Times New Roman"/>
          <w:color w:val="auto"/>
        </w:rPr>
        <w:softHyphen/>
        <w:t>рек</w:t>
      </w:r>
      <w:r w:rsidRPr="00BB4053">
        <w:rPr>
          <w:rFonts w:ascii="Times New Roman" w:hAnsi="Times New Roman" w:cs="Times New Roman"/>
          <w:color w:val="auto"/>
        </w:rPr>
        <w:softHyphen/>
        <w:t>ци</w:t>
      </w:r>
      <w:r w:rsidRPr="00BB4053">
        <w:rPr>
          <w:rFonts w:ascii="Times New Roman" w:hAnsi="Times New Roman" w:cs="Times New Roman"/>
          <w:color w:val="auto"/>
        </w:rPr>
        <w:softHyphen/>
        <w:t>он</w:t>
      </w:r>
      <w:r w:rsidRPr="00BB4053">
        <w:rPr>
          <w:rFonts w:ascii="Times New Roman" w:hAnsi="Times New Roman" w:cs="Times New Roman"/>
          <w:color w:val="auto"/>
        </w:rPr>
        <w:softHyphen/>
        <w:t>но-раз</w:t>
      </w:r>
      <w:r w:rsidRPr="00BB4053">
        <w:rPr>
          <w:rFonts w:ascii="Times New Roman" w:hAnsi="Times New Roman" w:cs="Times New Roman"/>
          <w:color w:val="auto"/>
        </w:rPr>
        <w:softHyphen/>
        <w:t>ви</w:t>
      </w:r>
      <w:r w:rsidRPr="00BB4053">
        <w:rPr>
          <w:rFonts w:ascii="Times New Roman" w:hAnsi="Times New Roman" w:cs="Times New Roman"/>
          <w:color w:val="auto"/>
        </w:rPr>
        <w:softHyphen/>
        <w:t>ва</w:t>
      </w:r>
      <w:r w:rsidRPr="00BB4053">
        <w:rPr>
          <w:rFonts w:ascii="Times New Roman" w:hAnsi="Times New Roman" w:cs="Times New Roman"/>
          <w:color w:val="auto"/>
        </w:rPr>
        <w:softHyphen/>
        <w:t>ю</w:t>
      </w:r>
      <w:r w:rsidRPr="00BB4053">
        <w:rPr>
          <w:rFonts w:ascii="Times New Roman" w:hAnsi="Times New Roman" w:cs="Times New Roman"/>
          <w:color w:val="auto"/>
        </w:rPr>
        <w:softHyphen/>
        <w:t>щую функцию, поскольку они играют определенную роль в становлении лич</w:t>
      </w:r>
      <w:r w:rsidRPr="00BB4053">
        <w:rPr>
          <w:rFonts w:ascii="Times New Roman" w:hAnsi="Times New Roman" w:cs="Times New Roman"/>
          <w:color w:val="auto"/>
        </w:rPr>
        <w:softHyphen/>
        <w:t>нос</w:t>
      </w:r>
      <w:r w:rsidRPr="00BB4053">
        <w:rPr>
          <w:rFonts w:ascii="Times New Roman" w:hAnsi="Times New Roman" w:cs="Times New Roman"/>
          <w:color w:val="auto"/>
        </w:rPr>
        <w:softHyphen/>
        <w:t xml:space="preserve">ти ученика и овладении им социальным опытом. </w:t>
      </w:r>
    </w:p>
    <w:p w:rsidR="005B5BE4" w:rsidRPr="00BB4053" w:rsidRDefault="005B5BE4" w:rsidP="00BB4053">
      <w:pPr>
        <w:spacing w:after="0" w:line="360" w:lineRule="auto"/>
        <w:ind w:firstLine="709"/>
        <w:jc w:val="both"/>
        <w:rPr>
          <w:rFonts w:ascii="Times New Roman" w:hAnsi="Times New Roman" w:cs="Times New Roman"/>
          <w:color w:val="auto"/>
        </w:rPr>
      </w:pPr>
      <w:r w:rsidRPr="00BB4053">
        <w:rPr>
          <w:rFonts w:ascii="Times New Roman" w:hAnsi="Times New Roman" w:cs="Times New Roman"/>
          <w:color w:val="auto"/>
        </w:rPr>
        <w:t>Для преодоления формального подхода в оценивании предметных ре</w:t>
      </w:r>
      <w:r w:rsidRPr="00BB4053">
        <w:rPr>
          <w:rFonts w:ascii="Times New Roman" w:hAnsi="Times New Roman" w:cs="Times New Roman"/>
          <w:color w:val="auto"/>
        </w:rPr>
        <w:softHyphen/>
        <w:t>зуль</w:t>
      </w:r>
      <w:r w:rsidRPr="00BB4053">
        <w:rPr>
          <w:rFonts w:ascii="Times New Roman" w:hAnsi="Times New Roman" w:cs="Times New Roman"/>
          <w:color w:val="auto"/>
        </w:rPr>
        <w:softHyphen/>
        <w:t xml:space="preserve">татов освоения АООП </w:t>
      </w:r>
      <w:proofErr w:type="gramStart"/>
      <w:r w:rsidRPr="00BB4053">
        <w:rPr>
          <w:rFonts w:ascii="Times New Roman" w:hAnsi="Times New Roman" w:cs="Times New Roman"/>
          <w:color w:val="auto"/>
        </w:rPr>
        <w:t>обуча</w:t>
      </w:r>
      <w:r w:rsidRPr="00BB4053">
        <w:rPr>
          <w:rFonts w:ascii="Times New Roman" w:hAnsi="Times New Roman" w:cs="Times New Roman"/>
          <w:color w:val="auto"/>
        </w:rPr>
        <w:softHyphen/>
        <w:t>ю</w:t>
      </w:r>
      <w:r w:rsidRPr="00BB4053">
        <w:rPr>
          <w:rFonts w:ascii="Times New Roman" w:hAnsi="Times New Roman" w:cs="Times New Roman"/>
          <w:color w:val="auto"/>
        </w:rPr>
        <w:softHyphen/>
        <w:t>щи</w:t>
      </w:r>
      <w:r w:rsidRPr="00BB4053">
        <w:rPr>
          <w:rFonts w:ascii="Times New Roman" w:hAnsi="Times New Roman" w:cs="Times New Roman"/>
          <w:color w:val="auto"/>
        </w:rPr>
        <w:softHyphen/>
        <w:t>мися</w:t>
      </w:r>
      <w:proofErr w:type="gramEnd"/>
      <w:r w:rsidRPr="00BB4053">
        <w:rPr>
          <w:rFonts w:ascii="Times New Roman" w:hAnsi="Times New Roman" w:cs="Times New Roman"/>
          <w:color w:val="auto"/>
        </w:rPr>
        <w:t xml:space="preserve"> с умственной отсталостью необходимо, что</w:t>
      </w:r>
      <w:r w:rsidRPr="00BB4053">
        <w:rPr>
          <w:rFonts w:ascii="Times New Roman" w:hAnsi="Times New Roman" w:cs="Times New Roman"/>
          <w:color w:val="auto"/>
        </w:rPr>
        <w:softHyphen/>
        <w:t>бы балльная оценка свидетельствовала о качестве ус</w:t>
      </w:r>
      <w:r w:rsidRPr="00BB4053">
        <w:rPr>
          <w:rFonts w:ascii="Times New Roman" w:hAnsi="Times New Roman" w:cs="Times New Roman"/>
          <w:color w:val="auto"/>
        </w:rPr>
        <w:softHyphen/>
        <w:t>во</w:t>
      </w:r>
      <w:r w:rsidRPr="00BB4053">
        <w:rPr>
          <w:rFonts w:ascii="Times New Roman" w:hAnsi="Times New Roman" w:cs="Times New Roman"/>
          <w:color w:val="auto"/>
        </w:rPr>
        <w:softHyphen/>
        <w:t xml:space="preserve">енных знаний. В связи с этим основными критериями оценки планируемых результатов являются следующие: соответствие / несоответствие науке и практике; полнота и надежность усвоения; самостоятельность применения усвоенных знаний. </w:t>
      </w:r>
    </w:p>
    <w:p w:rsidR="005B5BE4" w:rsidRPr="00BB4053" w:rsidRDefault="005B5BE4" w:rsidP="00BB4053">
      <w:pPr>
        <w:spacing w:after="0" w:line="360" w:lineRule="auto"/>
        <w:ind w:firstLine="709"/>
        <w:jc w:val="both"/>
        <w:rPr>
          <w:rFonts w:ascii="Times New Roman" w:hAnsi="Times New Roman" w:cs="Times New Roman"/>
          <w:color w:val="auto"/>
        </w:rPr>
      </w:pPr>
      <w:r w:rsidRPr="00BB4053">
        <w:rPr>
          <w:rFonts w:ascii="Times New Roman" w:hAnsi="Times New Roman" w:cs="Times New Roman"/>
          <w:color w:val="auto"/>
        </w:rPr>
        <w:t>Таким образом, ус</w:t>
      </w:r>
      <w:r w:rsidRPr="00BB4053">
        <w:rPr>
          <w:rFonts w:ascii="Times New Roman" w:hAnsi="Times New Roman" w:cs="Times New Roman"/>
          <w:color w:val="auto"/>
        </w:rPr>
        <w:softHyphen/>
        <w:t>во</w:t>
      </w:r>
      <w:r w:rsidRPr="00BB4053">
        <w:rPr>
          <w:rFonts w:ascii="Times New Roman" w:hAnsi="Times New Roman" w:cs="Times New Roman"/>
          <w:color w:val="auto"/>
        </w:rPr>
        <w:softHyphen/>
        <w:t>енные предметные ре</w:t>
      </w:r>
      <w:r w:rsidRPr="00BB4053">
        <w:rPr>
          <w:rFonts w:ascii="Times New Roman" w:hAnsi="Times New Roman" w:cs="Times New Roman"/>
          <w:color w:val="auto"/>
        </w:rPr>
        <w:softHyphen/>
        <w:t>зультаты могут быть оценены с точки зрения до</w:t>
      </w:r>
      <w:r w:rsidRPr="00BB4053">
        <w:rPr>
          <w:rFonts w:ascii="Times New Roman" w:hAnsi="Times New Roman" w:cs="Times New Roman"/>
          <w:color w:val="auto"/>
        </w:rPr>
        <w:softHyphen/>
        <w:t>сто</w:t>
      </w:r>
      <w:r w:rsidRPr="00BB4053">
        <w:rPr>
          <w:rFonts w:ascii="Times New Roman" w:hAnsi="Times New Roman" w:cs="Times New Roman"/>
          <w:color w:val="auto"/>
        </w:rPr>
        <w:softHyphen/>
        <w:t>вер</w:t>
      </w:r>
      <w:r w:rsidRPr="00BB4053">
        <w:rPr>
          <w:rFonts w:ascii="Times New Roman" w:hAnsi="Times New Roman" w:cs="Times New Roman"/>
          <w:color w:val="auto"/>
        </w:rPr>
        <w:softHyphen/>
        <w:t>нос</w:t>
      </w:r>
      <w:r w:rsidRPr="00BB4053">
        <w:rPr>
          <w:rFonts w:ascii="Times New Roman" w:hAnsi="Times New Roman" w:cs="Times New Roman"/>
          <w:color w:val="auto"/>
        </w:rPr>
        <w:softHyphen/>
        <w:t>ти как «верные» или «неверные». Критерий «верно» / «неверно» (правильность выполнения задания) сви</w:t>
      </w:r>
      <w:r w:rsidRPr="00BB4053">
        <w:rPr>
          <w:rFonts w:ascii="Times New Roman" w:hAnsi="Times New Roman" w:cs="Times New Roman"/>
          <w:color w:val="auto"/>
        </w:rPr>
        <w:softHyphen/>
        <w:t>детельствует о частотности допущения тех или иных ошибок, возможных при</w:t>
      </w:r>
      <w:r w:rsidRPr="00BB4053">
        <w:rPr>
          <w:rFonts w:ascii="Times New Roman" w:hAnsi="Times New Roman" w:cs="Times New Roman"/>
          <w:color w:val="auto"/>
        </w:rPr>
        <w:softHyphen/>
        <w:t>чинах их появления, способах их предупреждения или пре</w:t>
      </w:r>
      <w:r w:rsidRPr="00BB4053">
        <w:rPr>
          <w:rFonts w:ascii="Times New Roman" w:hAnsi="Times New Roman" w:cs="Times New Roman"/>
          <w:color w:val="auto"/>
        </w:rPr>
        <w:softHyphen/>
        <w:t>о</w:t>
      </w:r>
      <w:r w:rsidRPr="00BB4053">
        <w:rPr>
          <w:rFonts w:ascii="Times New Roman" w:hAnsi="Times New Roman" w:cs="Times New Roman"/>
          <w:color w:val="auto"/>
        </w:rPr>
        <w:softHyphen/>
        <w:t>до</w:t>
      </w:r>
      <w:r w:rsidRPr="00BB4053">
        <w:rPr>
          <w:rFonts w:ascii="Times New Roman" w:hAnsi="Times New Roman" w:cs="Times New Roman"/>
          <w:color w:val="auto"/>
        </w:rPr>
        <w:softHyphen/>
        <w:t>ле</w:t>
      </w:r>
      <w:r w:rsidRPr="00BB4053">
        <w:rPr>
          <w:rFonts w:ascii="Times New Roman" w:hAnsi="Times New Roman" w:cs="Times New Roman"/>
          <w:color w:val="auto"/>
        </w:rPr>
        <w:softHyphen/>
        <w:t>ния. По критерию полноты предметные результаты могут оцениваться как полные, частично полные и неполные. Самостоятельность выполнения заданий оценивается с позиции наличия / отсутствия помощи и ее видов: задание выполнено полностью самостоятельно; выполнено по словесной инструкции; выполнено с опорой на образец; задание не выполнено при оказании различных видов помощи.</w:t>
      </w:r>
    </w:p>
    <w:p w:rsidR="005B5BE4" w:rsidRPr="00BB4053" w:rsidRDefault="005B5BE4" w:rsidP="00BB4053">
      <w:pPr>
        <w:spacing w:after="0" w:line="360" w:lineRule="auto"/>
        <w:ind w:firstLine="709"/>
        <w:jc w:val="both"/>
        <w:rPr>
          <w:rFonts w:ascii="Times New Roman" w:hAnsi="Times New Roman" w:cs="Times New Roman"/>
          <w:color w:val="auto"/>
        </w:rPr>
      </w:pPr>
      <w:r w:rsidRPr="00BB4053">
        <w:rPr>
          <w:rFonts w:ascii="Times New Roman" w:hAnsi="Times New Roman" w:cs="Times New Roman"/>
          <w:color w:val="auto"/>
        </w:rPr>
        <w:t xml:space="preserve">Результаты овладения АООП выявляются в ходе выполнения </w:t>
      </w:r>
      <w:proofErr w:type="gramStart"/>
      <w:r w:rsidRPr="00BB4053">
        <w:rPr>
          <w:rFonts w:ascii="Times New Roman" w:hAnsi="Times New Roman" w:cs="Times New Roman"/>
          <w:color w:val="auto"/>
        </w:rPr>
        <w:t>обучающимися</w:t>
      </w:r>
      <w:proofErr w:type="gramEnd"/>
      <w:r w:rsidRPr="00BB4053">
        <w:rPr>
          <w:rFonts w:ascii="Times New Roman" w:hAnsi="Times New Roman" w:cs="Times New Roman"/>
          <w:color w:val="auto"/>
        </w:rPr>
        <w:t xml:space="preserve"> разных видов заданий, требующих верного решения:</w:t>
      </w:r>
    </w:p>
    <w:p w:rsidR="005B5BE4" w:rsidRPr="00BB4053" w:rsidRDefault="005B5BE4" w:rsidP="00BB4053">
      <w:pPr>
        <w:spacing w:after="0" w:line="360" w:lineRule="auto"/>
        <w:ind w:firstLine="709"/>
        <w:jc w:val="both"/>
        <w:rPr>
          <w:rFonts w:ascii="Times New Roman" w:hAnsi="Times New Roman" w:cs="Times New Roman"/>
          <w:color w:val="auto"/>
        </w:rPr>
      </w:pPr>
      <w:r w:rsidRPr="00BB4053">
        <w:rPr>
          <w:rFonts w:ascii="Times New Roman" w:hAnsi="Times New Roman" w:cs="Times New Roman"/>
          <w:color w:val="auto"/>
        </w:rPr>
        <w:t xml:space="preserve">по способу предъявления (устные, письменные, практические); </w:t>
      </w:r>
    </w:p>
    <w:p w:rsidR="005B5BE4" w:rsidRPr="00BB4053" w:rsidRDefault="005B5BE4" w:rsidP="00BB4053">
      <w:pPr>
        <w:spacing w:after="0" w:line="360" w:lineRule="auto"/>
        <w:ind w:firstLine="709"/>
        <w:jc w:val="both"/>
        <w:rPr>
          <w:rFonts w:ascii="Times New Roman" w:hAnsi="Times New Roman" w:cs="Times New Roman"/>
          <w:color w:val="auto"/>
        </w:rPr>
      </w:pPr>
      <w:r w:rsidRPr="00BB4053">
        <w:rPr>
          <w:rFonts w:ascii="Times New Roman" w:hAnsi="Times New Roman" w:cs="Times New Roman"/>
          <w:color w:val="auto"/>
        </w:rPr>
        <w:t>по характеру выполнения (репродуктивные, продуктивные, творческие).</w:t>
      </w:r>
    </w:p>
    <w:p w:rsidR="005B5BE4" w:rsidRPr="00BB4053" w:rsidRDefault="005B5BE4" w:rsidP="00BB4053">
      <w:pPr>
        <w:spacing w:after="0" w:line="360" w:lineRule="auto"/>
        <w:ind w:firstLine="709"/>
        <w:jc w:val="both"/>
        <w:rPr>
          <w:rFonts w:ascii="Times New Roman" w:hAnsi="Times New Roman" w:cs="Times New Roman"/>
          <w:color w:val="auto"/>
        </w:rPr>
      </w:pPr>
      <w:r w:rsidRPr="00BB4053">
        <w:rPr>
          <w:rFonts w:ascii="Times New Roman" w:hAnsi="Times New Roman" w:cs="Times New Roman"/>
          <w:color w:val="auto"/>
        </w:rPr>
        <w:t>Чем больше верно выполненных заданий к общему объему, тем выше по</w:t>
      </w:r>
      <w:r w:rsidRPr="00BB4053">
        <w:rPr>
          <w:rFonts w:ascii="Times New Roman" w:hAnsi="Times New Roman" w:cs="Times New Roman"/>
          <w:color w:val="auto"/>
        </w:rPr>
        <w:softHyphen/>
        <w:t>казатель надежности полученных результатов, что дает основание оце</w:t>
      </w:r>
      <w:r w:rsidRPr="00BB4053">
        <w:rPr>
          <w:rFonts w:ascii="Times New Roman" w:hAnsi="Times New Roman" w:cs="Times New Roman"/>
          <w:color w:val="auto"/>
        </w:rPr>
        <w:softHyphen/>
        <w:t>ни</w:t>
      </w:r>
      <w:r w:rsidRPr="00BB4053">
        <w:rPr>
          <w:rFonts w:ascii="Times New Roman" w:hAnsi="Times New Roman" w:cs="Times New Roman"/>
          <w:color w:val="auto"/>
        </w:rPr>
        <w:softHyphen/>
        <w:t>вать их как «удовлетворительные», «хорошие», «очень хорошие» (отличные).</w:t>
      </w:r>
    </w:p>
    <w:p w:rsidR="005B5BE4" w:rsidRPr="00BB4053" w:rsidRDefault="005B5BE4" w:rsidP="00BB4053">
      <w:pPr>
        <w:pStyle w:val="aff"/>
        <w:spacing w:line="360" w:lineRule="auto"/>
        <w:ind w:firstLine="454"/>
        <w:rPr>
          <w:rFonts w:ascii="Times New Roman" w:hAnsi="Times New Roman" w:cs="Times New Roman"/>
          <w:color w:val="auto"/>
          <w:sz w:val="22"/>
          <w:szCs w:val="22"/>
        </w:rPr>
      </w:pPr>
      <w:r w:rsidRPr="00BB4053">
        <w:rPr>
          <w:rFonts w:ascii="Times New Roman" w:hAnsi="Times New Roman" w:cs="Times New Roman"/>
          <w:color w:val="auto"/>
          <w:sz w:val="22"/>
          <w:szCs w:val="22"/>
        </w:rPr>
        <w:t>В текущей оценочной деятельности целесообразно соотносить результаты, продемонстрированные учеником, с оценками типа:</w:t>
      </w:r>
    </w:p>
    <w:p w:rsidR="005B5BE4" w:rsidRPr="00BB4053" w:rsidRDefault="005B5BE4" w:rsidP="00BB4053">
      <w:pPr>
        <w:pStyle w:val="aff0"/>
        <w:spacing w:line="360" w:lineRule="auto"/>
        <w:ind w:firstLine="454"/>
        <w:rPr>
          <w:rFonts w:ascii="Times New Roman" w:hAnsi="Times New Roman" w:cs="Times New Roman"/>
          <w:color w:val="auto"/>
          <w:sz w:val="22"/>
          <w:szCs w:val="22"/>
        </w:rPr>
      </w:pPr>
      <w:r w:rsidRPr="00BB4053">
        <w:rPr>
          <w:rFonts w:ascii="Times New Roman" w:hAnsi="Times New Roman" w:cs="Times New Roman"/>
          <w:color w:val="auto"/>
          <w:sz w:val="22"/>
          <w:szCs w:val="22"/>
        </w:rPr>
        <w:t xml:space="preserve"> «удовлетворительно» (зачёт), если обучающиеся верно выполняют от 35% до 50% заданий; </w:t>
      </w:r>
    </w:p>
    <w:p w:rsidR="005B5BE4" w:rsidRPr="00BB4053" w:rsidRDefault="005B5BE4" w:rsidP="00BB4053">
      <w:pPr>
        <w:spacing w:after="0" w:line="360" w:lineRule="auto"/>
        <w:ind w:firstLine="709"/>
        <w:jc w:val="both"/>
        <w:rPr>
          <w:rFonts w:ascii="Times New Roman" w:hAnsi="Times New Roman" w:cs="Times New Roman"/>
          <w:color w:val="auto"/>
        </w:rPr>
      </w:pPr>
      <w:r w:rsidRPr="00BB4053">
        <w:rPr>
          <w:rFonts w:ascii="Times New Roman" w:hAnsi="Times New Roman" w:cs="Times New Roman"/>
          <w:color w:val="auto"/>
        </w:rPr>
        <w:t>«хорошо» ― от 51% до 65% заданий.</w:t>
      </w:r>
    </w:p>
    <w:p w:rsidR="005B5BE4" w:rsidRPr="00BB4053" w:rsidRDefault="005B5BE4" w:rsidP="00BB4053">
      <w:pPr>
        <w:spacing w:after="0" w:line="360" w:lineRule="auto"/>
        <w:ind w:firstLine="709"/>
        <w:jc w:val="both"/>
        <w:rPr>
          <w:rFonts w:ascii="Times New Roman" w:hAnsi="Times New Roman" w:cs="Times New Roman"/>
          <w:color w:val="auto"/>
        </w:rPr>
      </w:pPr>
      <w:r w:rsidRPr="00BB4053">
        <w:rPr>
          <w:rFonts w:ascii="Times New Roman" w:hAnsi="Times New Roman" w:cs="Times New Roman"/>
          <w:color w:val="auto"/>
        </w:rPr>
        <w:t>«очень хорошо» (отлично) свыше 65%.</w:t>
      </w:r>
    </w:p>
    <w:p w:rsidR="005B5BE4" w:rsidRPr="00BB4053" w:rsidRDefault="005B5BE4" w:rsidP="00BB4053">
      <w:pPr>
        <w:spacing w:after="0" w:line="360" w:lineRule="auto"/>
        <w:ind w:firstLine="709"/>
        <w:jc w:val="both"/>
        <w:rPr>
          <w:rFonts w:ascii="Times New Roman" w:hAnsi="Times New Roman" w:cs="Times New Roman"/>
          <w:color w:val="auto"/>
        </w:rPr>
      </w:pPr>
      <w:r w:rsidRPr="00BB4053">
        <w:rPr>
          <w:rFonts w:ascii="Times New Roman" w:hAnsi="Times New Roman" w:cs="Times New Roman"/>
          <w:color w:val="auto"/>
        </w:rPr>
        <w:t>Такой подход не исключает возможности использования традиционной системы отметок по 5</w:t>
      </w:r>
      <w:r w:rsidRPr="00BB4053">
        <w:rPr>
          <w:rFonts w:ascii="Times New Roman" w:hAnsi="Times New Roman" w:cs="Times New Roman"/>
          <w:color w:val="auto"/>
        </w:rPr>
        <w:noBreakHyphen/>
        <w:t>балльной шкале, однако требует уточнения и переосмыс</w:t>
      </w:r>
      <w:r w:rsidRPr="00BB4053">
        <w:rPr>
          <w:rFonts w:ascii="Times New Roman" w:hAnsi="Times New Roman" w:cs="Times New Roman"/>
          <w:color w:val="auto"/>
        </w:rPr>
        <w:softHyphen/>
        <w:t>ления их наполнения. В любом с</w:t>
      </w:r>
      <w:r w:rsidR="00912D8C" w:rsidRPr="00BB4053">
        <w:rPr>
          <w:rFonts w:ascii="Times New Roman" w:hAnsi="Times New Roman" w:cs="Times New Roman"/>
          <w:color w:val="auto"/>
        </w:rPr>
        <w:t>лучае, при оценке итоговых пред</w:t>
      </w:r>
      <w:r w:rsidRPr="00BB4053">
        <w:rPr>
          <w:rFonts w:ascii="Times New Roman" w:hAnsi="Times New Roman" w:cs="Times New Roman"/>
          <w:color w:val="auto"/>
        </w:rPr>
        <w:t>мет</w:t>
      </w:r>
      <w:r w:rsidRPr="00BB4053">
        <w:rPr>
          <w:rFonts w:ascii="Times New Roman" w:hAnsi="Times New Roman" w:cs="Times New Roman"/>
          <w:color w:val="auto"/>
        </w:rPr>
        <w:softHyphen/>
        <w:t>ных результатов следует из всего спектра оценок выбирать такие, которые сти</w:t>
      </w:r>
      <w:r w:rsidRPr="00BB4053">
        <w:rPr>
          <w:rFonts w:ascii="Times New Roman" w:hAnsi="Times New Roman" w:cs="Times New Roman"/>
          <w:color w:val="auto"/>
        </w:rPr>
        <w:softHyphen/>
        <w:t>мулировали бы учебную и практическую деятельность обучающегося, ока</w:t>
      </w:r>
      <w:r w:rsidRPr="00BB4053">
        <w:rPr>
          <w:rFonts w:ascii="Times New Roman" w:hAnsi="Times New Roman" w:cs="Times New Roman"/>
          <w:color w:val="auto"/>
        </w:rPr>
        <w:softHyphen/>
        <w:t>зывали бы положительное влияние на формирование жизненных компетен</w:t>
      </w:r>
      <w:r w:rsidRPr="00BB4053">
        <w:rPr>
          <w:rFonts w:ascii="Times New Roman" w:hAnsi="Times New Roman" w:cs="Times New Roman"/>
          <w:color w:val="auto"/>
        </w:rPr>
        <w:softHyphen/>
        <w:t>ций.</w:t>
      </w:r>
    </w:p>
    <w:p w:rsidR="005B5BE4" w:rsidRPr="00BB4053" w:rsidRDefault="005B5BE4" w:rsidP="00BB4053">
      <w:pPr>
        <w:spacing w:after="0" w:line="360" w:lineRule="auto"/>
        <w:ind w:firstLine="709"/>
        <w:jc w:val="both"/>
        <w:rPr>
          <w:rFonts w:ascii="Times New Roman" w:hAnsi="Times New Roman" w:cs="Times New Roman"/>
          <w:bCs/>
        </w:rPr>
      </w:pPr>
      <w:r w:rsidRPr="00BB4053">
        <w:rPr>
          <w:rFonts w:ascii="Times New Roman" w:hAnsi="Times New Roman" w:cs="Times New Roman"/>
          <w:color w:val="auto"/>
        </w:rPr>
        <w:t>Согласно требованиям Стандарта по завершению реализации АООП проводится итоговая аттестация в форме двух испытаний:</w:t>
      </w:r>
    </w:p>
    <w:p w:rsidR="005B5BE4" w:rsidRPr="00BB4053" w:rsidRDefault="005B5BE4" w:rsidP="00BB4053">
      <w:pPr>
        <w:pStyle w:val="Standard"/>
        <w:spacing w:line="360" w:lineRule="auto"/>
        <w:ind w:firstLine="709"/>
        <w:jc w:val="both"/>
        <w:rPr>
          <w:rFonts w:ascii="Times New Roman" w:hAnsi="Times New Roman" w:cs="Times New Roman"/>
          <w:bCs/>
          <w:sz w:val="22"/>
          <w:szCs w:val="22"/>
        </w:rPr>
      </w:pPr>
      <w:r w:rsidRPr="00BB4053">
        <w:rPr>
          <w:rFonts w:ascii="Times New Roman" w:hAnsi="Times New Roman" w:cs="Times New Roman"/>
          <w:bCs/>
          <w:sz w:val="22"/>
          <w:szCs w:val="22"/>
        </w:rPr>
        <w:t>первое ― предполагает комплексную оценку предметных результатов усвоения обучающимися русского языка, чтения (литературного чтения), математики и основ социальной жизни;</w:t>
      </w:r>
    </w:p>
    <w:p w:rsidR="005B5BE4" w:rsidRPr="00BB4053" w:rsidRDefault="005B5BE4" w:rsidP="00BB4053">
      <w:pPr>
        <w:spacing w:after="0" w:line="360" w:lineRule="auto"/>
        <w:ind w:firstLine="709"/>
        <w:jc w:val="both"/>
        <w:rPr>
          <w:rFonts w:ascii="Times New Roman" w:hAnsi="Times New Roman" w:cs="Times New Roman"/>
          <w:color w:val="auto"/>
        </w:rPr>
      </w:pPr>
      <w:r w:rsidRPr="00BB4053">
        <w:rPr>
          <w:rFonts w:ascii="Times New Roman" w:hAnsi="Times New Roman" w:cs="Times New Roman"/>
          <w:bCs/>
        </w:rPr>
        <w:t>второе ― направлено на оценку знаний и умений по выбранному профилю труда.</w:t>
      </w:r>
      <w:r w:rsidRPr="00BB4053">
        <w:rPr>
          <w:rFonts w:ascii="Times New Roman" w:hAnsi="Times New Roman" w:cs="Times New Roman"/>
          <w:color w:val="auto"/>
        </w:rPr>
        <w:t xml:space="preserve"> </w:t>
      </w:r>
    </w:p>
    <w:p w:rsidR="005B5BE4" w:rsidRPr="00BB4053" w:rsidRDefault="005B5BE4" w:rsidP="00BB4053">
      <w:pPr>
        <w:spacing w:after="0" w:line="360" w:lineRule="auto"/>
        <w:ind w:firstLine="709"/>
        <w:jc w:val="both"/>
        <w:rPr>
          <w:rFonts w:ascii="Times New Roman" w:hAnsi="Times New Roman" w:cs="Times New Roman"/>
          <w:color w:val="auto"/>
        </w:rPr>
      </w:pPr>
      <w:r w:rsidRPr="00BB4053">
        <w:rPr>
          <w:rFonts w:ascii="Times New Roman" w:hAnsi="Times New Roman" w:cs="Times New Roman"/>
          <w:color w:val="auto"/>
        </w:rPr>
        <w:t xml:space="preserve">Организация самостоятельно разрабатывает содержание и процедуру проведения итоговой аттестации. </w:t>
      </w:r>
    </w:p>
    <w:p w:rsidR="005B5BE4" w:rsidRPr="00BB4053" w:rsidRDefault="005B5BE4" w:rsidP="00BB4053">
      <w:pPr>
        <w:spacing w:after="0" w:line="360" w:lineRule="auto"/>
        <w:ind w:firstLine="709"/>
        <w:jc w:val="both"/>
        <w:rPr>
          <w:rFonts w:ascii="Times New Roman" w:hAnsi="Times New Roman" w:cs="Times New Roman"/>
          <w:color w:val="auto"/>
        </w:rPr>
      </w:pPr>
      <w:r w:rsidRPr="00BB4053">
        <w:rPr>
          <w:rFonts w:ascii="Times New Roman" w:hAnsi="Times New Roman" w:cs="Times New Roman"/>
          <w:color w:val="auto"/>
        </w:rPr>
        <w:t>Результаты итоговой аттестации оцениваются в форме «зачет» / «не зачет».</w:t>
      </w:r>
    </w:p>
    <w:p w:rsidR="005B5BE4" w:rsidRPr="00BB4053" w:rsidRDefault="005B5BE4" w:rsidP="00BB4053">
      <w:pPr>
        <w:spacing w:after="0" w:line="360" w:lineRule="auto"/>
        <w:ind w:firstLine="709"/>
        <w:jc w:val="both"/>
        <w:rPr>
          <w:rFonts w:ascii="Times New Roman" w:hAnsi="Times New Roman" w:cs="Times New Roman"/>
          <w:bCs/>
        </w:rPr>
      </w:pPr>
      <w:r w:rsidRPr="00BB4053">
        <w:rPr>
          <w:rFonts w:ascii="Times New Roman" w:hAnsi="Times New Roman" w:cs="Times New Roman"/>
          <w:color w:val="auto"/>
        </w:rPr>
        <w:t>Оценка деятельности педагогических кадров, осуществляющих об</w:t>
      </w:r>
      <w:r w:rsidRPr="00BB4053">
        <w:rPr>
          <w:rFonts w:ascii="Times New Roman" w:hAnsi="Times New Roman" w:cs="Times New Roman"/>
          <w:color w:val="auto"/>
        </w:rPr>
        <w:softHyphen/>
        <w:t>ра</w:t>
      </w:r>
      <w:r w:rsidRPr="00BB4053">
        <w:rPr>
          <w:rFonts w:ascii="Times New Roman" w:hAnsi="Times New Roman" w:cs="Times New Roman"/>
          <w:color w:val="auto"/>
        </w:rPr>
        <w:softHyphen/>
        <w:t>зо</w:t>
      </w:r>
      <w:r w:rsidRPr="00BB4053">
        <w:rPr>
          <w:rFonts w:ascii="Times New Roman" w:hAnsi="Times New Roman" w:cs="Times New Roman"/>
          <w:color w:val="auto"/>
        </w:rPr>
        <w:softHyphen/>
        <w:t>вательную де</w:t>
      </w:r>
      <w:r w:rsidRPr="00BB4053">
        <w:rPr>
          <w:rFonts w:ascii="Times New Roman" w:hAnsi="Times New Roman" w:cs="Times New Roman"/>
          <w:color w:val="auto"/>
        </w:rPr>
        <w:softHyphen/>
        <w:t>ятельность обучающихся с умственной отсталостью</w:t>
      </w:r>
      <w:r w:rsidR="00BB4053" w:rsidRPr="00BB4053">
        <w:rPr>
          <w:rFonts w:ascii="Times New Roman" w:hAnsi="Times New Roman" w:cs="Times New Roman"/>
          <w:color w:val="auto"/>
        </w:rPr>
        <w:t>,</w:t>
      </w:r>
      <w:r w:rsidRPr="00BB4053">
        <w:rPr>
          <w:rFonts w:ascii="Times New Roman" w:hAnsi="Times New Roman" w:cs="Times New Roman"/>
          <w:color w:val="auto"/>
        </w:rPr>
        <w:t xml:space="preserve"> </w:t>
      </w:r>
      <w:r w:rsidR="00BB4053" w:rsidRPr="00BB4053">
        <w:rPr>
          <w:rFonts w:ascii="Times New Roman" w:hAnsi="Times New Roman" w:cs="Times New Roman"/>
          <w:color w:val="auto"/>
        </w:rPr>
        <w:t>о</w:t>
      </w:r>
      <w:r w:rsidRPr="00BB4053">
        <w:rPr>
          <w:rFonts w:ascii="Times New Roman" w:hAnsi="Times New Roman" w:cs="Times New Roman"/>
          <w:color w:val="auto"/>
        </w:rPr>
        <w:t>су</w:t>
      </w:r>
      <w:r w:rsidRPr="00BB4053">
        <w:rPr>
          <w:rFonts w:ascii="Times New Roman" w:hAnsi="Times New Roman" w:cs="Times New Roman"/>
          <w:color w:val="auto"/>
        </w:rPr>
        <w:softHyphen/>
        <w:t>ще</w:t>
      </w:r>
      <w:r w:rsidRPr="00BB4053">
        <w:rPr>
          <w:rFonts w:ascii="Times New Roman" w:hAnsi="Times New Roman" w:cs="Times New Roman"/>
          <w:color w:val="auto"/>
        </w:rPr>
        <w:softHyphen/>
        <w:t>с</w:t>
      </w:r>
      <w:r w:rsidRPr="00BB4053">
        <w:rPr>
          <w:rFonts w:ascii="Times New Roman" w:hAnsi="Times New Roman" w:cs="Times New Roman"/>
          <w:color w:val="auto"/>
        </w:rPr>
        <w:softHyphen/>
        <w:t>т</w:t>
      </w:r>
      <w:r w:rsidRPr="00BB4053">
        <w:rPr>
          <w:rFonts w:ascii="Times New Roman" w:hAnsi="Times New Roman" w:cs="Times New Roman"/>
          <w:color w:val="auto"/>
        </w:rPr>
        <w:softHyphen/>
        <w:t>в</w:t>
      </w:r>
      <w:r w:rsidRPr="00BB4053">
        <w:rPr>
          <w:rFonts w:ascii="Times New Roman" w:hAnsi="Times New Roman" w:cs="Times New Roman"/>
          <w:color w:val="auto"/>
        </w:rPr>
        <w:softHyphen/>
        <w:t>ляется на основе интегративных показателей, свидетельствующих о по</w:t>
      </w:r>
      <w:r w:rsidRPr="00BB4053">
        <w:rPr>
          <w:rFonts w:ascii="Times New Roman" w:hAnsi="Times New Roman" w:cs="Times New Roman"/>
          <w:color w:val="auto"/>
        </w:rPr>
        <w:softHyphen/>
        <w:t>ло</w:t>
      </w:r>
      <w:r w:rsidRPr="00BB4053">
        <w:rPr>
          <w:rFonts w:ascii="Times New Roman" w:hAnsi="Times New Roman" w:cs="Times New Roman"/>
          <w:color w:val="auto"/>
        </w:rPr>
        <w:softHyphen/>
        <w:t>жи</w:t>
      </w:r>
      <w:r w:rsidRPr="00BB4053">
        <w:rPr>
          <w:rFonts w:ascii="Times New Roman" w:hAnsi="Times New Roman" w:cs="Times New Roman"/>
          <w:color w:val="auto"/>
        </w:rPr>
        <w:softHyphen/>
        <w:t>тель</w:t>
      </w:r>
      <w:r w:rsidRPr="00BB4053">
        <w:rPr>
          <w:rFonts w:ascii="Times New Roman" w:hAnsi="Times New Roman" w:cs="Times New Roman"/>
          <w:color w:val="auto"/>
        </w:rPr>
        <w:softHyphen/>
        <w:t>ной динамике развития обучающегося («было» ― «стало») или в сложных слу</w:t>
      </w:r>
      <w:r w:rsidRPr="00BB4053">
        <w:rPr>
          <w:rFonts w:ascii="Times New Roman" w:hAnsi="Times New Roman" w:cs="Times New Roman"/>
          <w:color w:val="auto"/>
        </w:rPr>
        <w:softHyphen/>
        <w:t>ча</w:t>
      </w:r>
      <w:r w:rsidRPr="00BB4053">
        <w:rPr>
          <w:rFonts w:ascii="Times New Roman" w:hAnsi="Times New Roman" w:cs="Times New Roman"/>
          <w:color w:val="auto"/>
        </w:rPr>
        <w:softHyphen/>
        <w:t xml:space="preserve">ях сохранении его </w:t>
      </w:r>
      <w:proofErr w:type="spellStart"/>
      <w:r w:rsidRPr="00BB4053">
        <w:rPr>
          <w:rFonts w:ascii="Times New Roman" w:hAnsi="Times New Roman" w:cs="Times New Roman"/>
          <w:color w:val="auto"/>
        </w:rPr>
        <w:t>пси</w:t>
      </w:r>
      <w:r w:rsidRPr="00BB4053">
        <w:rPr>
          <w:rFonts w:ascii="Times New Roman" w:hAnsi="Times New Roman" w:cs="Times New Roman"/>
          <w:color w:val="auto"/>
        </w:rPr>
        <w:softHyphen/>
        <w:t>хо</w:t>
      </w:r>
      <w:r w:rsidRPr="00BB4053">
        <w:rPr>
          <w:rFonts w:ascii="Times New Roman" w:hAnsi="Times New Roman" w:cs="Times New Roman"/>
          <w:color w:val="auto"/>
        </w:rPr>
        <w:softHyphen/>
        <w:t>эмо</w:t>
      </w:r>
      <w:r w:rsidRPr="00BB4053">
        <w:rPr>
          <w:rFonts w:ascii="Times New Roman" w:hAnsi="Times New Roman" w:cs="Times New Roman"/>
          <w:color w:val="auto"/>
        </w:rPr>
        <w:softHyphen/>
        <w:t>ци</w:t>
      </w:r>
      <w:r w:rsidRPr="00BB4053">
        <w:rPr>
          <w:rFonts w:ascii="Times New Roman" w:hAnsi="Times New Roman" w:cs="Times New Roman"/>
          <w:color w:val="auto"/>
        </w:rPr>
        <w:softHyphen/>
        <w:t>о</w:t>
      </w:r>
      <w:r w:rsidRPr="00BB4053">
        <w:rPr>
          <w:rFonts w:ascii="Times New Roman" w:hAnsi="Times New Roman" w:cs="Times New Roman"/>
          <w:color w:val="auto"/>
        </w:rPr>
        <w:softHyphen/>
        <w:t>наль</w:t>
      </w:r>
      <w:r w:rsidRPr="00BB4053">
        <w:rPr>
          <w:rFonts w:ascii="Times New Roman" w:hAnsi="Times New Roman" w:cs="Times New Roman"/>
          <w:color w:val="auto"/>
        </w:rPr>
        <w:softHyphen/>
        <w:t>ного</w:t>
      </w:r>
      <w:proofErr w:type="spellEnd"/>
      <w:r w:rsidRPr="00BB4053">
        <w:rPr>
          <w:rFonts w:ascii="Times New Roman" w:hAnsi="Times New Roman" w:cs="Times New Roman"/>
          <w:color w:val="auto"/>
        </w:rPr>
        <w:t xml:space="preserve"> статуса. </w:t>
      </w:r>
    </w:p>
    <w:p w:rsidR="005B5BE4" w:rsidRPr="00BB4053" w:rsidRDefault="005B5BE4" w:rsidP="00BB4053">
      <w:pPr>
        <w:pStyle w:val="aff"/>
        <w:spacing w:line="360" w:lineRule="auto"/>
        <w:ind w:firstLine="454"/>
        <w:rPr>
          <w:rFonts w:ascii="Times New Roman" w:hAnsi="Times New Roman" w:cs="Times New Roman"/>
          <w:sz w:val="22"/>
          <w:szCs w:val="22"/>
        </w:rPr>
      </w:pPr>
      <w:r w:rsidRPr="00BB4053">
        <w:rPr>
          <w:rFonts w:ascii="Times New Roman" w:hAnsi="Times New Roman" w:cs="Times New Roman"/>
          <w:bCs/>
          <w:sz w:val="22"/>
          <w:szCs w:val="22"/>
        </w:rPr>
        <w:t xml:space="preserve">Оценка результатов деятельности общеобразовательной организации </w:t>
      </w:r>
      <w:r w:rsidRPr="00BB4053">
        <w:rPr>
          <w:rFonts w:ascii="Times New Roman" w:hAnsi="Times New Roman" w:cs="Times New Roman"/>
          <w:sz w:val="22"/>
          <w:szCs w:val="22"/>
        </w:rPr>
        <w:t>осу</w:t>
      </w:r>
      <w:r w:rsidRPr="00BB4053">
        <w:rPr>
          <w:rFonts w:ascii="Times New Roman" w:hAnsi="Times New Roman" w:cs="Times New Roman"/>
          <w:sz w:val="22"/>
          <w:szCs w:val="22"/>
        </w:rPr>
        <w:softHyphen/>
        <w:t>ще</w:t>
      </w:r>
      <w:r w:rsidRPr="00BB4053">
        <w:rPr>
          <w:rFonts w:ascii="Times New Roman" w:hAnsi="Times New Roman" w:cs="Times New Roman"/>
          <w:sz w:val="22"/>
          <w:szCs w:val="22"/>
        </w:rPr>
        <w:softHyphen/>
        <w:t>с</w:t>
      </w:r>
      <w:r w:rsidRPr="00BB4053">
        <w:rPr>
          <w:rFonts w:ascii="Times New Roman" w:hAnsi="Times New Roman" w:cs="Times New Roman"/>
          <w:sz w:val="22"/>
          <w:szCs w:val="22"/>
        </w:rPr>
        <w:softHyphen/>
        <w:t>т</w:t>
      </w:r>
      <w:r w:rsidRPr="00BB4053">
        <w:rPr>
          <w:rFonts w:ascii="Times New Roman" w:hAnsi="Times New Roman" w:cs="Times New Roman"/>
          <w:sz w:val="22"/>
          <w:szCs w:val="22"/>
        </w:rPr>
        <w:softHyphen/>
        <w:t>в</w:t>
      </w:r>
      <w:r w:rsidRPr="00BB4053">
        <w:rPr>
          <w:rFonts w:ascii="Times New Roman" w:hAnsi="Times New Roman" w:cs="Times New Roman"/>
          <w:sz w:val="22"/>
          <w:szCs w:val="22"/>
        </w:rPr>
        <w:softHyphen/>
        <w:t>ляется в ходе ее аккредитации, а также в рамках аттестации педагогических кад</w:t>
      </w:r>
      <w:r w:rsidRPr="00BB4053">
        <w:rPr>
          <w:rFonts w:ascii="Times New Roman" w:hAnsi="Times New Roman" w:cs="Times New Roman"/>
          <w:sz w:val="22"/>
          <w:szCs w:val="22"/>
        </w:rPr>
        <w:softHyphen/>
        <w:t xml:space="preserve">ров. Она проводится на основе </w:t>
      </w:r>
      <w:proofErr w:type="gramStart"/>
      <w:r w:rsidRPr="00BB4053">
        <w:rPr>
          <w:rFonts w:ascii="Times New Roman" w:hAnsi="Times New Roman" w:cs="Times New Roman"/>
          <w:sz w:val="22"/>
          <w:szCs w:val="22"/>
        </w:rPr>
        <w:t>результатов итоговой оценки достижения пла</w:t>
      </w:r>
      <w:r w:rsidRPr="00BB4053">
        <w:rPr>
          <w:rFonts w:ascii="Times New Roman" w:hAnsi="Times New Roman" w:cs="Times New Roman"/>
          <w:sz w:val="22"/>
          <w:szCs w:val="22"/>
        </w:rPr>
        <w:softHyphen/>
        <w:t>нируемых результатов освоения</w:t>
      </w:r>
      <w:proofErr w:type="gramEnd"/>
      <w:r w:rsidRPr="00BB4053">
        <w:rPr>
          <w:rFonts w:ascii="Times New Roman" w:hAnsi="Times New Roman" w:cs="Times New Roman"/>
          <w:sz w:val="22"/>
          <w:szCs w:val="22"/>
        </w:rPr>
        <w:t xml:space="preserve"> АООП с учётом:</w:t>
      </w:r>
    </w:p>
    <w:p w:rsidR="005B5BE4" w:rsidRPr="00BB4053" w:rsidRDefault="005B5BE4" w:rsidP="00BB4053">
      <w:pPr>
        <w:pStyle w:val="aff0"/>
        <w:spacing w:line="360" w:lineRule="auto"/>
        <w:ind w:firstLine="454"/>
        <w:rPr>
          <w:rFonts w:ascii="Times New Roman" w:hAnsi="Times New Roman" w:cs="Times New Roman"/>
          <w:sz w:val="22"/>
          <w:szCs w:val="22"/>
        </w:rPr>
      </w:pPr>
      <w:r w:rsidRPr="00BB4053">
        <w:rPr>
          <w:rFonts w:ascii="Times New Roman" w:hAnsi="Times New Roman" w:cs="Times New Roman"/>
          <w:sz w:val="22"/>
          <w:szCs w:val="22"/>
        </w:rPr>
        <w:t>результатов мониторинговых исследований разного уровня (федерального, регионального, муниципального);</w:t>
      </w:r>
    </w:p>
    <w:p w:rsidR="005B5BE4" w:rsidRPr="00BB4053" w:rsidRDefault="005B5BE4" w:rsidP="00BB4053">
      <w:pPr>
        <w:pStyle w:val="aff0"/>
        <w:spacing w:line="360" w:lineRule="auto"/>
        <w:ind w:firstLine="454"/>
        <w:rPr>
          <w:rFonts w:ascii="Times New Roman" w:hAnsi="Times New Roman" w:cs="Times New Roman"/>
          <w:sz w:val="22"/>
          <w:szCs w:val="22"/>
        </w:rPr>
      </w:pPr>
      <w:r w:rsidRPr="00BB4053">
        <w:rPr>
          <w:rFonts w:ascii="Times New Roman" w:hAnsi="Times New Roman" w:cs="Times New Roman"/>
          <w:sz w:val="22"/>
          <w:szCs w:val="22"/>
        </w:rPr>
        <w:t>условий реализации АООП ОО;</w:t>
      </w:r>
    </w:p>
    <w:p w:rsidR="005B5BE4" w:rsidRPr="00BB4053" w:rsidRDefault="005B5BE4" w:rsidP="00BB4053">
      <w:pPr>
        <w:pStyle w:val="aff0"/>
        <w:spacing w:line="360" w:lineRule="auto"/>
        <w:ind w:firstLine="454"/>
        <w:rPr>
          <w:rFonts w:ascii="Times New Roman" w:hAnsi="Times New Roman" w:cs="Times New Roman"/>
          <w:sz w:val="22"/>
          <w:szCs w:val="22"/>
        </w:rPr>
      </w:pPr>
      <w:r w:rsidRPr="00BB4053">
        <w:rPr>
          <w:rFonts w:ascii="Times New Roman" w:hAnsi="Times New Roman" w:cs="Times New Roman"/>
          <w:sz w:val="22"/>
          <w:szCs w:val="22"/>
        </w:rPr>
        <w:t>особенностей контингента обучающихся.</w:t>
      </w:r>
    </w:p>
    <w:p w:rsidR="006E5931" w:rsidRPr="00C3543C" w:rsidRDefault="005B5BE4" w:rsidP="00C3543C">
      <w:pPr>
        <w:pStyle w:val="aff"/>
        <w:spacing w:line="360" w:lineRule="auto"/>
        <w:ind w:firstLine="454"/>
        <w:rPr>
          <w:rFonts w:ascii="Times New Roman" w:hAnsi="Times New Roman" w:cs="Times New Roman"/>
          <w:b/>
          <w:sz w:val="22"/>
          <w:szCs w:val="22"/>
        </w:rPr>
      </w:pPr>
      <w:r w:rsidRPr="00BB4053">
        <w:rPr>
          <w:rFonts w:ascii="Times New Roman" w:hAnsi="Times New Roman" w:cs="Times New Roman"/>
          <w:sz w:val="22"/>
          <w:szCs w:val="22"/>
        </w:rPr>
        <w:t>Предметом оценки в ходе данных процедур является также</w:t>
      </w:r>
      <w:r w:rsidRPr="00BB4053">
        <w:rPr>
          <w:rFonts w:ascii="Times New Roman" w:hAnsi="Times New Roman" w:cs="Times New Roman"/>
          <w:i/>
          <w:iCs/>
          <w:sz w:val="22"/>
          <w:szCs w:val="22"/>
        </w:rPr>
        <w:t xml:space="preserve"> текущая оценочная деятельность</w:t>
      </w:r>
      <w:r w:rsidRPr="00BB4053">
        <w:rPr>
          <w:rFonts w:ascii="Times New Roman" w:hAnsi="Times New Roman" w:cs="Times New Roman"/>
          <w:sz w:val="22"/>
          <w:szCs w:val="22"/>
        </w:rPr>
        <w:t xml:space="preserve"> образовательных организаций и педагогов, и в частности отслеживание динамики образовательных достижений обучающихся с умственной отсталостью данной образовательной организации.</w:t>
      </w:r>
    </w:p>
    <w:p w:rsidR="005B5BE4" w:rsidRPr="00BB4053" w:rsidRDefault="005B5BE4" w:rsidP="00BB4053">
      <w:pPr>
        <w:spacing w:after="0" w:line="360" w:lineRule="auto"/>
        <w:ind w:firstLine="709"/>
        <w:jc w:val="center"/>
        <w:rPr>
          <w:rFonts w:ascii="Times New Roman" w:hAnsi="Times New Roman" w:cs="Times New Roman"/>
          <w:b/>
        </w:rPr>
      </w:pPr>
      <w:r w:rsidRPr="00BB4053">
        <w:rPr>
          <w:rFonts w:ascii="Times New Roman" w:hAnsi="Times New Roman" w:cs="Times New Roman"/>
          <w:b/>
        </w:rPr>
        <w:t>Содержательный раздел</w:t>
      </w:r>
      <w:r w:rsidR="00BB4053" w:rsidRPr="00BB4053">
        <w:rPr>
          <w:rFonts w:ascii="Times New Roman" w:hAnsi="Times New Roman" w:cs="Times New Roman"/>
          <w:b/>
        </w:rPr>
        <w:t>.</w:t>
      </w:r>
    </w:p>
    <w:p w:rsidR="005B5BE4" w:rsidRPr="00BB4053" w:rsidRDefault="005B5BE4" w:rsidP="00BB4053">
      <w:pPr>
        <w:spacing w:after="0" w:line="360" w:lineRule="auto"/>
        <w:ind w:firstLine="709"/>
        <w:jc w:val="center"/>
        <w:rPr>
          <w:rFonts w:ascii="Times New Roman" w:hAnsi="Times New Roman" w:cs="Times New Roman"/>
          <w:color w:val="auto"/>
        </w:rPr>
      </w:pPr>
      <w:r w:rsidRPr="00BB4053">
        <w:rPr>
          <w:rFonts w:ascii="Times New Roman" w:hAnsi="Times New Roman" w:cs="Times New Roman"/>
          <w:b/>
          <w:i/>
        </w:rPr>
        <w:t>Программа формирования базовых учебных действий</w:t>
      </w:r>
      <w:r w:rsidR="00BB4053" w:rsidRPr="00BB4053">
        <w:rPr>
          <w:rFonts w:ascii="Times New Roman" w:hAnsi="Times New Roman" w:cs="Times New Roman"/>
          <w:b/>
          <w:i/>
        </w:rPr>
        <w:t>.</w:t>
      </w:r>
    </w:p>
    <w:p w:rsidR="005B5BE4" w:rsidRPr="00BB4053" w:rsidRDefault="005B5BE4" w:rsidP="00BB4053">
      <w:pPr>
        <w:tabs>
          <w:tab w:val="left" w:pos="851"/>
        </w:tabs>
        <w:spacing w:after="0" w:line="360" w:lineRule="auto"/>
        <w:ind w:firstLine="851"/>
        <w:jc w:val="both"/>
        <w:rPr>
          <w:rFonts w:ascii="Times New Roman" w:hAnsi="Times New Roman" w:cs="Times New Roman"/>
          <w:color w:val="auto"/>
        </w:rPr>
      </w:pPr>
      <w:r w:rsidRPr="00BB4053">
        <w:rPr>
          <w:rFonts w:ascii="Times New Roman" w:hAnsi="Times New Roman" w:cs="Times New Roman"/>
          <w:color w:val="auto"/>
        </w:rPr>
        <w:t>Программа формирования базовых учебных действий обучающихся с умственной отсталостью (далее ― программа формирования БУД, Программа) ре</w:t>
      </w:r>
      <w:r w:rsidRPr="00BB4053">
        <w:rPr>
          <w:rFonts w:ascii="Times New Roman" w:hAnsi="Times New Roman" w:cs="Times New Roman"/>
          <w:color w:val="auto"/>
        </w:rPr>
        <w:softHyphen/>
        <w:t>ализуется в процессе всего школьного обучения и ко</w:t>
      </w:r>
      <w:r w:rsidRPr="00BB4053">
        <w:rPr>
          <w:rFonts w:ascii="Times New Roman" w:hAnsi="Times New Roman" w:cs="Times New Roman"/>
          <w:color w:val="auto"/>
        </w:rPr>
        <w:softHyphen/>
        <w:t>н</w:t>
      </w:r>
      <w:r w:rsidRPr="00BB4053">
        <w:rPr>
          <w:rFonts w:ascii="Times New Roman" w:hAnsi="Times New Roman" w:cs="Times New Roman"/>
          <w:color w:val="auto"/>
        </w:rPr>
        <w:softHyphen/>
        <w:t>кре</w:t>
      </w:r>
      <w:r w:rsidRPr="00BB4053">
        <w:rPr>
          <w:rFonts w:ascii="Times New Roman" w:hAnsi="Times New Roman" w:cs="Times New Roman"/>
          <w:color w:val="auto"/>
        </w:rPr>
        <w:softHyphen/>
        <w:t>ти</w:t>
      </w:r>
      <w:r w:rsidRPr="00BB4053">
        <w:rPr>
          <w:rFonts w:ascii="Times New Roman" w:hAnsi="Times New Roman" w:cs="Times New Roman"/>
          <w:color w:val="auto"/>
        </w:rPr>
        <w:softHyphen/>
        <w:t>зирует требования Стандарта к личностным и предметным результатам освоения АООП. Программа формирования БУД реализуется в процессе всей учебной и внеурочной деятельности.</w:t>
      </w:r>
    </w:p>
    <w:p w:rsidR="005B5BE4" w:rsidRPr="00BB4053" w:rsidRDefault="005B5BE4" w:rsidP="00BB4053">
      <w:pPr>
        <w:tabs>
          <w:tab w:val="left" w:pos="851"/>
        </w:tabs>
        <w:spacing w:after="0" w:line="360" w:lineRule="auto"/>
        <w:ind w:firstLine="851"/>
        <w:jc w:val="both"/>
        <w:rPr>
          <w:rFonts w:ascii="Times New Roman" w:hAnsi="Times New Roman" w:cs="Times New Roman"/>
          <w:color w:val="auto"/>
        </w:rPr>
      </w:pPr>
      <w:r w:rsidRPr="00BB4053">
        <w:rPr>
          <w:rFonts w:ascii="Times New Roman" w:hAnsi="Times New Roman" w:cs="Times New Roman"/>
          <w:color w:val="auto"/>
        </w:rPr>
        <w:t xml:space="preserve">Программа строится на основе </w:t>
      </w:r>
      <w:proofErr w:type="spellStart"/>
      <w:r w:rsidRPr="00BB4053">
        <w:rPr>
          <w:rFonts w:ascii="Times New Roman" w:hAnsi="Times New Roman" w:cs="Times New Roman"/>
          <w:color w:val="auto"/>
        </w:rPr>
        <w:t>деятельностного</w:t>
      </w:r>
      <w:proofErr w:type="spellEnd"/>
      <w:r w:rsidRPr="00BB4053">
        <w:rPr>
          <w:rFonts w:ascii="Times New Roman" w:hAnsi="Times New Roman" w:cs="Times New Roman"/>
          <w:color w:val="auto"/>
        </w:rPr>
        <w:t xml:space="preserve"> подхода к обучению и позволяет реализовывать коррекционно-развивающий потенциал образо</w:t>
      </w:r>
      <w:r w:rsidRPr="00BB4053">
        <w:rPr>
          <w:rFonts w:ascii="Times New Roman" w:hAnsi="Times New Roman" w:cs="Times New Roman"/>
          <w:color w:val="auto"/>
        </w:rPr>
        <w:softHyphen/>
        <w:t>вания школьников с умственной отсталостью.</w:t>
      </w:r>
    </w:p>
    <w:p w:rsidR="005B5BE4" w:rsidRPr="00BB4053" w:rsidRDefault="00D830C7" w:rsidP="00BB4053">
      <w:pPr>
        <w:tabs>
          <w:tab w:val="left" w:pos="851"/>
        </w:tabs>
        <w:spacing w:after="0" w:line="360" w:lineRule="auto"/>
        <w:ind w:firstLine="851"/>
        <w:jc w:val="both"/>
        <w:rPr>
          <w:rFonts w:ascii="Times New Roman" w:hAnsi="Times New Roman" w:cs="Times New Roman"/>
          <w:color w:val="auto"/>
        </w:rPr>
      </w:pPr>
      <w:r w:rsidRPr="00BB4053">
        <w:rPr>
          <w:rFonts w:ascii="Times New Roman" w:hAnsi="Times New Roman" w:cs="Times New Roman"/>
          <w:color w:val="auto"/>
        </w:rPr>
        <w:t>Базовые учебные действия ―</w:t>
      </w:r>
      <w:r w:rsidR="005B5BE4" w:rsidRPr="00BB4053">
        <w:rPr>
          <w:rFonts w:ascii="Times New Roman" w:hAnsi="Times New Roman" w:cs="Times New Roman"/>
          <w:color w:val="auto"/>
        </w:rPr>
        <w:t xml:space="preserve"> это элементарные и необходимые единицы уче</w:t>
      </w:r>
      <w:r w:rsidRPr="00BB4053">
        <w:rPr>
          <w:rFonts w:ascii="Times New Roman" w:hAnsi="Times New Roman" w:cs="Times New Roman"/>
          <w:color w:val="auto"/>
        </w:rPr>
        <w:t>бной деятельности, формирование</w:t>
      </w:r>
      <w:r w:rsidR="005B5BE4" w:rsidRPr="00BB4053">
        <w:rPr>
          <w:rFonts w:ascii="Times New Roman" w:hAnsi="Times New Roman" w:cs="Times New Roman"/>
          <w:color w:val="auto"/>
        </w:rPr>
        <w:t xml:space="preserve"> которых обеспечивает овладение содержанием образования </w:t>
      </w:r>
      <w:proofErr w:type="gramStart"/>
      <w:r w:rsidR="005B5BE4" w:rsidRPr="00BB4053">
        <w:rPr>
          <w:rFonts w:ascii="Times New Roman" w:hAnsi="Times New Roman" w:cs="Times New Roman"/>
          <w:color w:val="auto"/>
        </w:rPr>
        <w:t>обучающимися</w:t>
      </w:r>
      <w:proofErr w:type="gramEnd"/>
      <w:r w:rsidR="005B5BE4" w:rsidRPr="00BB4053">
        <w:rPr>
          <w:rFonts w:ascii="Times New Roman" w:hAnsi="Times New Roman" w:cs="Times New Roman"/>
          <w:color w:val="auto"/>
        </w:rPr>
        <w:t xml:space="preserve"> с умственной отсталостью. БУД не обладают той степенью обобщенности, которая обеспечивает самостоятельность учебной деятельности и ее реализацию в изменяющихся </w:t>
      </w:r>
      <w:r w:rsidRPr="00BB4053">
        <w:rPr>
          <w:rFonts w:ascii="Times New Roman" w:hAnsi="Times New Roman" w:cs="Times New Roman"/>
          <w:color w:val="auto"/>
        </w:rPr>
        <w:t xml:space="preserve">учебных и </w:t>
      </w:r>
      <w:proofErr w:type="spellStart"/>
      <w:r w:rsidRPr="00BB4053">
        <w:rPr>
          <w:rFonts w:ascii="Times New Roman" w:hAnsi="Times New Roman" w:cs="Times New Roman"/>
          <w:color w:val="auto"/>
        </w:rPr>
        <w:t>внеучебных</w:t>
      </w:r>
      <w:proofErr w:type="spellEnd"/>
      <w:r w:rsidRPr="00BB4053">
        <w:rPr>
          <w:rFonts w:ascii="Times New Roman" w:hAnsi="Times New Roman" w:cs="Times New Roman"/>
          <w:color w:val="auto"/>
        </w:rPr>
        <w:t xml:space="preserve"> </w:t>
      </w:r>
      <w:r w:rsidR="005B5BE4" w:rsidRPr="00BB4053">
        <w:rPr>
          <w:rFonts w:ascii="Times New Roman" w:hAnsi="Times New Roman" w:cs="Times New Roman"/>
          <w:color w:val="auto"/>
        </w:rPr>
        <w:t>условиях. БУД формируются и реализуются только в совместной деятельности педагога и обучающегося.</w:t>
      </w:r>
    </w:p>
    <w:p w:rsidR="005B5BE4" w:rsidRPr="00BB4053" w:rsidRDefault="00D830C7" w:rsidP="00BB4053">
      <w:pPr>
        <w:tabs>
          <w:tab w:val="left" w:pos="851"/>
        </w:tabs>
        <w:snapToGrid w:val="0"/>
        <w:spacing w:after="0" w:line="360" w:lineRule="auto"/>
        <w:ind w:firstLine="851"/>
        <w:jc w:val="both"/>
        <w:rPr>
          <w:rFonts w:ascii="Times New Roman" w:hAnsi="Times New Roman" w:cs="Times New Roman"/>
          <w:color w:val="auto"/>
        </w:rPr>
      </w:pPr>
      <w:r w:rsidRPr="00BB4053">
        <w:rPr>
          <w:rFonts w:ascii="Times New Roman" w:hAnsi="Times New Roman" w:cs="Times New Roman"/>
          <w:color w:val="auto"/>
        </w:rPr>
        <w:t>БУД</w:t>
      </w:r>
      <w:r w:rsidR="005B5BE4" w:rsidRPr="00BB4053">
        <w:rPr>
          <w:rFonts w:ascii="Times New Roman" w:hAnsi="Times New Roman" w:cs="Times New Roman"/>
          <w:color w:val="auto"/>
        </w:rPr>
        <w:t xml:space="preserve"> обеспечивают становление учебной деятельности ребенка с умственной отсталостью в основных ее составляющих: познавательной, регулятивной, коммуникативной, личностной.</w:t>
      </w:r>
    </w:p>
    <w:p w:rsidR="005B5BE4" w:rsidRPr="00BB4053" w:rsidRDefault="005B5BE4" w:rsidP="00BB4053">
      <w:pPr>
        <w:tabs>
          <w:tab w:val="left" w:pos="851"/>
        </w:tabs>
        <w:spacing w:after="0" w:line="360" w:lineRule="auto"/>
        <w:ind w:firstLine="851"/>
        <w:jc w:val="both"/>
        <w:rPr>
          <w:rFonts w:ascii="Times New Roman" w:hAnsi="Times New Roman" w:cs="Times New Roman"/>
          <w:b/>
          <w:color w:val="auto"/>
        </w:rPr>
      </w:pPr>
      <w:r w:rsidRPr="00BB4053">
        <w:rPr>
          <w:rFonts w:ascii="Times New Roman" w:hAnsi="Times New Roman" w:cs="Times New Roman"/>
          <w:color w:val="auto"/>
        </w:rPr>
        <w:t>Основная</w:t>
      </w:r>
      <w:r w:rsidRPr="00BB4053">
        <w:rPr>
          <w:rFonts w:ascii="Times New Roman" w:hAnsi="Times New Roman" w:cs="Times New Roman"/>
          <w:b/>
          <w:color w:val="auto"/>
        </w:rPr>
        <w:t xml:space="preserve"> цель</w:t>
      </w:r>
      <w:r w:rsidRPr="00BB4053">
        <w:rPr>
          <w:rFonts w:ascii="Times New Roman" w:hAnsi="Times New Roman" w:cs="Times New Roman"/>
          <w:color w:val="auto"/>
        </w:rPr>
        <w:t xml:space="preserve"> реализации программы формирования БУД состоит в  фор</w:t>
      </w:r>
      <w:r w:rsidRPr="00BB4053">
        <w:rPr>
          <w:rFonts w:ascii="Times New Roman" w:hAnsi="Times New Roman" w:cs="Times New Roman"/>
          <w:color w:val="auto"/>
        </w:rPr>
        <w:softHyphen/>
        <w:t>ми</w:t>
      </w:r>
      <w:r w:rsidRPr="00BB4053">
        <w:rPr>
          <w:rFonts w:ascii="Times New Roman" w:hAnsi="Times New Roman" w:cs="Times New Roman"/>
          <w:color w:val="auto"/>
        </w:rPr>
        <w:softHyphen/>
        <w:t>ро</w:t>
      </w:r>
      <w:r w:rsidRPr="00BB4053">
        <w:rPr>
          <w:rFonts w:ascii="Times New Roman" w:hAnsi="Times New Roman" w:cs="Times New Roman"/>
          <w:color w:val="auto"/>
        </w:rPr>
        <w:softHyphen/>
        <w:t>ва</w:t>
      </w:r>
      <w:r w:rsidRPr="00BB4053">
        <w:rPr>
          <w:rFonts w:ascii="Times New Roman" w:hAnsi="Times New Roman" w:cs="Times New Roman"/>
          <w:color w:val="auto"/>
        </w:rPr>
        <w:softHyphen/>
        <w:t>нии основ учебной де</w:t>
      </w:r>
      <w:r w:rsidRPr="00BB4053">
        <w:rPr>
          <w:rFonts w:ascii="Times New Roman" w:hAnsi="Times New Roman" w:cs="Times New Roman"/>
          <w:color w:val="auto"/>
        </w:rPr>
        <w:softHyphen/>
        <w:t>ятельности учащихся с</w:t>
      </w:r>
      <w:r w:rsidR="00BB4053" w:rsidRPr="00BB4053">
        <w:rPr>
          <w:rFonts w:ascii="Times New Roman" w:hAnsi="Times New Roman" w:cs="Times New Roman"/>
          <w:color w:val="auto"/>
        </w:rPr>
        <w:t xml:space="preserve"> легкой умственной отсталостью, </w:t>
      </w:r>
      <w:r w:rsidRPr="00BB4053">
        <w:rPr>
          <w:rFonts w:ascii="Times New Roman" w:hAnsi="Times New Roman" w:cs="Times New Roman"/>
          <w:color w:val="auto"/>
        </w:rPr>
        <w:t>которые обеспечивают его подготовку к са</w:t>
      </w:r>
      <w:r w:rsidRPr="00BB4053">
        <w:rPr>
          <w:rFonts w:ascii="Times New Roman" w:hAnsi="Times New Roman" w:cs="Times New Roman"/>
          <w:color w:val="auto"/>
        </w:rPr>
        <w:softHyphen/>
        <w:t>мо</w:t>
      </w:r>
      <w:r w:rsidRPr="00BB4053">
        <w:rPr>
          <w:rFonts w:ascii="Times New Roman" w:hAnsi="Times New Roman" w:cs="Times New Roman"/>
          <w:color w:val="auto"/>
        </w:rPr>
        <w:softHyphen/>
        <w:t xml:space="preserve">стоятельной жизни в обществе и овладение доступными видами профильного труда. </w:t>
      </w:r>
    </w:p>
    <w:p w:rsidR="005B5BE4" w:rsidRPr="00BB4053" w:rsidRDefault="005B5BE4" w:rsidP="00BB4053">
      <w:pPr>
        <w:tabs>
          <w:tab w:val="left" w:pos="851"/>
        </w:tabs>
        <w:spacing w:after="0" w:line="360" w:lineRule="auto"/>
        <w:ind w:firstLine="851"/>
        <w:jc w:val="both"/>
        <w:rPr>
          <w:rFonts w:ascii="Times New Roman" w:hAnsi="Times New Roman" w:cs="Times New Roman"/>
        </w:rPr>
      </w:pPr>
      <w:r w:rsidRPr="00BB4053">
        <w:rPr>
          <w:rFonts w:ascii="Times New Roman" w:hAnsi="Times New Roman" w:cs="Times New Roman"/>
          <w:b/>
          <w:color w:val="auto"/>
        </w:rPr>
        <w:t>Задачами</w:t>
      </w:r>
      <w:r w:rsidRPr="00BB4053">
        <w:rPr>
          <w:rFonts w:ascii="Times New Roman" w:hAnsi="Times New Roman" w:cs="Times New Roman"/>
          <w:color w:val="auto"/>
        </w:rPr>
        <w:t xml:space="preserve"> реализации программы являются:</w:t>
      </w:r>
    </w:p>
    <w:p w:rsidR="005B5BE4" w:rsidRPr="00BB4053" w:rsidRDefault="005B5BE4" w:rsidP="00BB4053">
      <w:pPr>
        <w:pStyle w:val="aff2"/>
        <w:tabs>
          <w:tab w:val="left" w:pos="851"/>
        </w:tabs>
        <w:spacing w:after="0" w:line="360" w:lineRule="auto"/>
        <w:ind w:left="0" w:firstLine="709"/>
        <w:jc w:val="both"/>
        <w:rPr>
          <w:rFonts w:ascii="Times New Roman" w:hAnsi="Times New Roman"/>
        </w:rPr>
      </w:pPr>
      <w:r w:rsidRPr="00BB4053">
        <w:rPr>
          <w:rFonts w:ascii="Times New Roman" w:hAnsi="Times New Roman"/>
        </w:rPr>
        <w:t>― формирование мотивационного компонента учебной деятельности;</w:t>
      </w:r>
    </w:p>
    <w:p w:rsidR="005B5BE4" w:rsidRPr="00BB4053" w:rsidRDefault="005B5BE4" w:rsidP="00BB4053">
      <w:pPr>
        <w:pStyle w:val="aff2"/>
        <w:tabs>
          <w:tab w:val="left" w:pos="851"/>
        </w:tabs>
        <w:spacing w:after="0" w:line="360" w:lineRule="auto"/>
        <w:ind w:left="0" w:firstLine="709"/>
        <w:jc w:val="both"/>
        <w:rPr>
          <w:rFonts w:ascii="Times New Roman" w:hAnsi="Times New Roman"/>
        </w:rPr>
      </w:pPr>
      <w:r w:rsidRPr="00BB4053">
        <w:rPr>
          <w:rFonts w:ascii="Times New Roman" w:hAnsi="Times New Roman"/>
        </w:rPr>
        <w:t>― овладение комплексом базовых учебных действий, составляющих операционный компонент учебной деятельности;</w:t>
      </w:r>
    </w:p>
    <w:p w:rsidR="005B5BE4" w:rsidRPr="00BB4053" w:rsidRDefault="005B5BE4" w:rsidP="00BB4053">
      <w:pPr>
        <w:pStyle w:val="aff2"/>
        <w:tabs>
          <w:tab w:val="left" w:pos="851"/>
        </w:tabs>
        <w:spacing w:after="0" w:line="360" w:lineRule="auto"/>
        <w:ind w:left="0" w:firstLine="709"/>
        <w:jc w:val="both"/>
        <w:rPr>
          <w:rFonts w:ascii="Times New Roman" w:hAnsi="Times New Roman"/>
        </w:rPr>
      </w:pPr>
      <w:r w:rsidRPr="00BB4053">
        <w:rPr>
          <w:rFonts w:ascii="Times New Roman" w:hAnsi="Times New Roman"/>
        </w:rPr>
        <w:t>― развитие умений принимать цель и готовый план деятельности, планировать знакомую деятельность, контролировать и оценивать ее результаты в опоре на организационную помощь педагога.</w:t>
      </w:r>
    </w:p>
    <w:p w:rsidR="005B5BE4" w:rsidRPr="00BB4053" w:rsidRDefault="005B5BE4" w:rsidP="00BB4053">
      <w:pPr>
        <w:spacing w:after="0" w:line="360" w:lineRule="auto"/>
        <w:ind w:firstLine="709"/>
        <w:jc w:val="both"/>
        <w:rPr>
          <w:rFonts w:ascii="Times New Roman" w:hAnsi="Times New Roman" w:cs="Times New Roman"/>
          <w:color w:val="auto"/>
        </w:rPr>
      </w:pPr>
      <w:r w:rsidRPr="00BB4053">
        <w:rPr>
          <w:rFonts w:ascii="Times New Roman" w:hAnsi="Times New Roman" w:cs="Times New Roman"/>
          <w:color w:val="auto"/>
        </w:rPr>
        <w:t>Для реализации поставленной цели и соответствующих ей задач необходимо:</w:t>
      </w:r>
    </w:p>
    <w:p w:rsidR="005B5BE4" w:rsidRPr="00BB4053" w:rsidRDefault="005B5BE4" w:rsidP="00BB4053">
      <w:pPr>
        <w:spacing w:after="0" w:line="360" w:lineRule="auto"/>
        <w:ind w:firstLine="709"/>
        <w:jc w:val="both"/>
        <w:rPr>
          <w:rFonts w:ascii="Times New Roman" w:hAnsi="Times New Roman" w:cs="Times New Roman"/>
          <w:color w:val="auto"/>
        </w:rPr>
      </w:pPr>
      <w:r w:rsidRPr="00BB4053">
        <w:rPr>
          <w:rFonts w:ascii="Times New Roman" w:hAnsi="Times New Roman" w:cs="Times New Roman"/>
          <w:color w:val="auto"/>
        </w:rPr>
        <w:t>•определить функции и состав базовых учебных действий, учитывая пси</w:t>
      </w:r>
      <w:r w:rsidRPr="00BB4053">
        <w:rPr>
          <w:rFonts w:ascii="Times New Roman" w:hAnsi="Times New Roman" w:cs="Times New Roman"/>
          <w:color w:val="auto"/>
        </w:rPr>
        <w:softHyphen/>
        <w:t xml:space="preserve">хофизические особенности и своеобразие учебной деятельности обучающихся; </w:t>
      </w:r>
    </w:p>
    <w:p w:rsidR="005B5BE4" w:rsidRPr="00BB4053" w:rsidRDefault="005B5BE4" w:rsidP="00BB4053">
      <w:pPr>
        <w:spacing w:after="0" w:line="360" w:lineRule="auto"/>
        <w:ind w:firstLine="709"/>
        <w:jc w:val="both"/>
        <w:rPr>
          <w:rFonts w:ascii="Times New Roman" w:hAnsi="Times New Roman" w:cs="Times New Roman"/>
          <w:color w:val="auto"/>
        </w:rPr>
      </w:pPr>
      <w:r w:rsidRPr="00BB4053">
        <w:rPr>
          <w:rFonts w:ascii="Times New Roman" w:hAnsi="Times New Roman" w:cs="Times New Roman"/>
          <w:color w:val="auto"/>
        </w:rPr>
        <w:t>•определить связи базовых учебных действий с содержанием учебных предметов;</w:t>
      </w:r>
    </w:p>
    <w:p w:rsidR="006E5931" w:rsidRPr="00C3543C" w:rsidRDefault="005B5BE4" w:rsidP="00C3543C">
      <w:pPr>
        <w:tabs>
          <w:tab w:val="left" w:pos="4500"/>
          <w:tab w:val="left" w:pos="9180"/>
          <w:tab w:val="left" w:pos="9360"/>
        </w:tabs>
        <w:spacing w:after="0" w:line="360" w:lineRule="auto"/>
        <w:ind w:firstLine="709"/>
        <w:jc w:val="both"/>
        <w:rPr>
          <w:rFonts w:ascii="Times New Roman" w:hAnsi="Times New Roman" w:cs="Times New Roman"/>
          <w:b/>
          <w:color w:val="auto"/>
        </w:rPr>
      </w:pPr>
      <w:r w:rsidRPr="00BB4053">
        <w:rPr>
          <w:rFonts w:ascii="Times New Roman" w:hAnsi="Times New Roman" w:cs="Times New Roman"/>
          <w:color w:val="auto"/>
        </w:rPr>
        <w:t>Согласно требованиям Стандарта уровень сформированности базовых учебных действий обучающихся с умственной отсталостью определяется на момент завершения обучения школе.</w:t>
      </w:r>
    </w:p>
    <w:p w:rsidR="005B5BE4" w:rsidRPr="00BB4053" w:rsidRDefault="005B5BE4" w:rsidP="00BB4053">
      <w:pPr>
        <w:spacing w:after="0" w:line="360" w:lineRule="auto"/>
        <w:jc w:val="center"/>
        <w:rPr>
          <w:rFonts w:ascii="Times New Roman" w:hAnsi="Times New Roman" w:cs="Times New Roman"/>
          <w:b/>
          <w:color w:val="auto"/>
        </w:rPr>
      </w:pPr>
      <w:r w:rsidRPr="00BB4053">
        <w:rPr>
          <w:rFonts w:ascii="Times New Roman" w:hAnsi="Times New Roman" w:cs="Times New Roman"/>
          <w:b/>
          <w:color w:val="auto"/>
        </w:rPr>
        <w:t>Функции, состав и характеристика базовых учебных действий</w:t>
      </w:r>
    </w:p>
    <w:p w:rsidR="005B5BE4" w:rsidRPr="00BB4053" w:rsidRDefault="005B5BE4" w:rsidP="00BB4053">
      <w:pPr>
        <w:spacing w:after="0" w:line="360" w:lineRule="auto"/>
        <w:jc w:val="center"/>
        <w:rPr>
          <w:rFonts w:ascii="Times New Roman" w:hAnsi="Times New Roman" w:cs="Times New Roman"/>
          <w:b/>
          <w:color w:val="auto"/>
        </w:rPr>
      </w:pPr>
      <w:proofErr w:type="gramStart"/>
      <w:r w:rsidRPr="00BB4053">
        <w:rPr>
          <w:rFonts w:ascii="Times New Roman" w:hAnsi="Times New Roman" w:cs="Times New Roman"/>
          <w:b/>
          <w:color w:val="auto"/>
        </w:rPr>
        <w:t>обучающихся</w:t>
      </w:r>
      <w:proofErr w:type="gramEnd"/>
      <w:r w:rsidRPr="00BB4053">
        <w:rPr>
          <w:rFonts w:ascii="Times New Roman" w:hAnsi="Times New Roman" w:cs="Times New Roman"/>
          <w:b/>
          <w:color w:val="auto"/>
        </w:rPr>
        <w:t xml:space="preserve"> с умственной отсталостью</w:t>
      </w:r>
    </w:p>
    <w:p w:rsidR="005B5BE4" w:rsidRPr="00BB4053" w:rsidRDefault="005B5BE4" w:rsidP="00BB4053">
      <w:pPr>
        <w:pStyle w:val="24"/>
        <w:spacing w:after="0" w:line="360" w:lineRule="auto"/>
        <w:ind w:left="0" w:firstLine="709"/>
        <w:jc w:val="both"/>
        <w:rPr>
          <w:rFonts w:ascii="Times New Roman" w:hAnsi="Times New Roman"/>
          <w:color w:val="auto"/>
          <w:szCs w:val="22"/>
        </w:rPr>
      </w:pPr>
      <w:r w:rsidRPr="00BB4053">
        <w:rPr>
          <w:rFonts w:ascii="Times New Roman" w:hAnsi="Times New Roman"/>
          <w:color w:val="auto"/>
          <w:szCs w:val="22"/>
        </w:rPr>
        <w:t>Современные подходы к повышению эффективности обучения предпола</w:t>
      </w:r>
      <w:r w:rsidRPr="00BB4053">
        <w:rPr>
          <w:rFonts w:ascii="Times New Roman" w:hAnsi="Times New Roman"/>
          <w:color w:val="auto"/>
          <w:szCs w:val="22"/>
        </w:rPr>
        <w:softHyphen/>
        <w:t>гают формирование у школьника положительной мотивации к учению, умению учиться, получать и использовать знания в процессе жизни и деятельности. На протяжении всего обучения проводится целенаправленная работа по формированию учебной деятельности, в которой особое вни</w:t>
      </w:r>
      <w:r w:rsidRPr="00BB4053">
        <w:rPr>
          <w:rFonts w:ascii="Times New Roman" w:hAnsi="Times New Roman"/>
          <w:color w:val="auto"/>
          <w:szCs w:val="22"/>
        </w:rPr>
        <w:softHyphen/>
        <w:t>мание уделяется развитию и коррекции мо</w:t>
      </w:r>
      <w:r w:rsidRPr="00BB4053">
        <w:rPr>
          <w:rFonts w:ascii="Times New Roman" w:hAnsi="Times New Roman"/>
          <w:color w:val="auto"/>
          <w:szCs w:val="22"/>
        </w:rPr>
        <w:softHyphen/>
        <w:t>ти</w:t>
      </w:r>
      <w:r w:rsidRPr="00BB4053">
        <w:rPr>
          <w:rFonts w:ascii="Times New Roman" w:hAnsi="Times New Roman"/>
          <w:color w:val="auto"/>
          <w:szCs w:val="22"/>
        </w:rPr>
        <w:softHyphen/>
        <w:t>ва</w:t>
      </w:r>
      <w:r w:rsidRPr="00BB4053">
        <w:rPr>
          <w:rFonts w:ascii="Times New Roman" w:hAnsi="Times New Roman"/>
          <w:color w:val="auto"/>
          <w:szCs w:val="22"/>
        </w:rPr>
        <w:softHyphen/>
        <w:t>ци</w:t>
      </w:r>
      <w:r w:rsidRPr="00BB4053">
        <w:rPr>
          <w:rFonts w:ascii="Times New Roman" w:hAnsi="Times New Roman"/>
          <w:color w:val="auto"/>
          <w:szCs w:val="22"/>
        </w:rPr>
        <w:softHyphen/>
        <w:t>он</w:t>
      </w:r>
      <w:r w:rsidRPr="00BB4053">
        <w:rPr>
          <w:rFonts w:ascii="Times New Roman" w:hAnsi="Times New Roman"/>
          <w:color w:val="auto"/>
          <w:szCs w:val="22"/>
        </w:rPr>
        <w:softHyphen/>
        <w:t>но</w:t>
      </w:r>
      <w:r w:rsidRPr="00BB4053">
        <w:rPr>
          <w:rFonts w:ascii="Times New Roman" w:hAnsi="Times New Roman"/>
          <w:color w:val="auto"/>
          <w:szCs w:val="22"/>
        </w:rPr>
        <w:softHyphen/>
        <w:t>го и операционного компонентов учебной деятельности, т.к. они во многом оп</w:t>
      </w:r>
      <w:r w:rsidRPr="00BB4053">
        <w:rPr>
          <w:rFonts w:ascii="Times New Roman" w:hAnsi="Times New Roman"/>
          <w:color w:val="auto"/>
          <w:szCs w:val="22"/>
        </w:rPr>
        <w:softHyphen/>
        <w:t xml:space="preserve">ределяют уровень ее сформированности и успешность обучения школьника. </w:t>
      </w:r>
    </w:p>
    <w:p w:rsidR="005B5BE4" w:rsidRPr="00BB4053" w:rsidRDefault="005B5BE4" w:rsidP="00BB4053">
      <w:pPr>
        <w:spacing w:after="0" w:line="360" w:lineRule="auto"/>
        <w:ind w:firstLine="709"/>
        <w:jc w:val="both"/>
        <w:rPr>
          <w:rFonts w:ascii="Times New Roman" w:hAnsi="Times New Roman" w:cs="Times New Roman"/>
          <w:color w:val="auto"/>
        </w:rPr>
      </w:pPr>
      <w:r w:rsidRPr="00BB4053">
        <w:rPr>
          <w:rFonts w:ascii="Times New Roman" w:hAnsi="Times New Roman" w:cs="Times New Roman"/>
          <w:color w:val="auto"/>
        </w:rPr>
        <w:t xml:space="preserve">В качестве базовых учебных действий рассматриваются операционные, мотивационные, целевые и оценочные. </w:t>
      </w:r>
    </w:p>
    <w:p w:rsidR="005B5BE4" w:rsidRPr="00BB4053" w:rsidRDefault="005B5BE4" w:rsidP="00BB4053">
      <w:pPr>
        <w:spacing w:after="0" w:line="360" w:lineRule="auto"/>
        <w:ind w:firstLine="709"/>
        <w:jc w:val="both"/>
        <w:rPr>
          <w:rFonts w:ascii="Times New Roman" w:hAnsi="Times New Roman" w:cs="Times New Roman"/>
        </w:rPr>
      </w:pPr>
      <w:r w:rsidRPr="00BB4053">
        <w:rPr>
          <w:rFonts w:ascii="Times New Roman" w:hAnsi="Times New Roman" w:cs="Times New Roman"/>
          <w:color w:val="auto"/>
        </w:rPr>
        <w:t>Функции базовых учебных действий:</w:t>
      </w:r>
    </w:p>
    <w:p w:rsidR="005B5BE4" w:rsidRPr="00BB4053" w:rsidRDefault="005B5BE4" w:rsidP="00BB4053">
      <w:pPr>
        <w:pStyle w:val="aff2"/>
        <w:spacing w:after="0" w:line="360" w:lineRule="auto"/>
        <w:ind w:left="0" w:firstLine="709"/>
        <w:jc w:val="both"/>
        <w:rPr>
          <w:rFonts w:ascii="Times New Roman" w:hAnsi="Times New Roman"/>
        </w:rPr>
      </w:pPr>
      <w:r w:rsidRPr="00BB4053">
        <w:rPr>
          <w:rFonts w:ascii="Times New Roman" w:hAnsi="Times New Roman"/>
        </w:rPr>
        <w:t>обеспечение успешности (эффективности) изучения содержания любой предметной области;</w:t>
      </w:r>
    </w:p>
    <w:p w:rsidR="005B5BE4" w:rsidRPr="00BB4053" w:rsidRDefault="005B5BE4" w:rsidP="00BB4053">
      <w:pPr>
        <w:pStyle w:val="aff2"/>
        <w:spacing w:after="0" w:line="360" w:lineRule="auto"/>
        <w:ind w:left="0" w:firstLine="709"/>
        <w:jc w:val="both"/>
        <w:rPr>
          <w:rFonts w:ascii="Times New Roman" w:hAnsi="Times New Roman"/>
        </w:rPr>
      </w:pPr>
      <w:r w:rsidRPr="00BB4053">
        <w:rPr>
          <w:rFonts w:ascii="Times New Roman" w:hAnsi="Times New Roman"/>
        </w:rPr>
        <w:t>реализация преемственности обучения на всех ступенях образования;</w:t>
      </w:r>
    </w:p>
    <w:p w:rsidR="005B5BE4" w:rsidRPr="00BB4053" w:rsidRDefault="005B5BE4" w:rsidP="00BB4053">
      <w:pPr>
        <w:pStyle w:val="aff2"/>
        <w:spacing w:after="0" w:line="360" w:lineRule="auto"/>
        <w:ind w:left="0" w:firstLine="709"/>
        <w:jc w:val="both"/>
        <w:rPr>
          <w:rFonts w:ascii="Times New Roman" w:hAnsi="Times New Roman"/>
        </w:rPr>
      </w:pPr>
      <w:r w:rsidRPr="00BB4053">
        <w:rPr>
          <w:rFonts w:ascii="Times New Roman" w:hAnsi="Times New Roman"/>
        </w:rPr>
        <w:t xml:space="preserve">формирование готовности </w:t>
      </w:r>
      <w:proofErr w:type="gramStart"/>
      <w:r w:rsidRPr="00BB4053">
        <w:rPr>
          <w:rFonts w:ascii="Times New Roman" w:hAnsi="Times New Roman"/>
        </w:rPr>
        <w:t>обучающегося</w:t>
      </w:r>
      <w:proofErr w:type="gramEnd"/>
      <w:r w:rsidRPr="00BB4053">
        <w:rPr>
          <w:rFonts w:ascii="Times New Roman" w:hAnsi="Times New Roman"/>
        </w:rPr>
        <w:t xml:space="preserve"> с умственной отсталостью к даль</w:t>
      </w:r>
      <w:r w:rsidRPr="00BB4053">
        <w:rPr>
          <w:rFonts w:ascii="Times New Roman" w:hAnsi="Times New Roman"/>
        </w:rPr>
        <w:softHyphen/>
        <w:t xml:space="preserve">нейшей трудовой деятельности; </w:t>
      </w:r>
    </w:p>
    <w:p w:rsidR="005B5BE4" w:rsidRPr="00BB4053" w:rsidRDefault="005B5BE4" w:rsidP="00BB4053">
      <w:pPr>
        <w:pStyle w:val="aff2"/>
        <w:spacing w:after="0" w:line="360" w:lineRule="auto"/>
        <w:ind w:left="0" w:firstLine="709"/>
        <w:jc w:val="both"/>
        <w:rPr>
          <w:rFonts w:ascii="Times New Roman" w:hAnsi="Times New Roman"/>
        </w:rPr>
      </w:pPr>
      <w:r w:rsidRPr="00BB4053">
        <w:rPr>
          <w:rFonts w:ascii="Times New Roman" w:hAnsi="Times New Roman"/>
        </w:rPr>
        <w:t xml:space="preserve">обеспечение целостности  развития личности обучающегося. </w:t>
      </w:r>
    </w:p>
    <w:p w:rsidR="005B5BE4" w:rsidRPr="00BB4053" w:rsidRDefault="005B5BE4" w:rsidP="00BB4053">
      <w:pPr>
        <w:spacing w:after="0" w:line="360" w:lineRule="auto"/>
        <w:ind w:firstLine="709"/>
        <w:jc w:val="both"/>
        <w:rPr>
          <w:rFonts w:ascii="Times New Roman" w:hAnsi="Times New Roman" w:cs="Times New Roman"/>
          <w:b/>
          <w:color w:val="auto"/>
        </w:rPr>
      </w:pPr>
      <w:r w:rsidRPr="00BB4053">
        <w:rPr>
          <w:rFonts w:ascii="Times New Roman" w:hAnsi="Times New Roman" w:cs="Times New Roman"/>
          <w:color w:val="auto"/>
        </w:rPr>
        <w:t>С учетом возрастных особенностей обучающихся с умственной отсталостью базовые учебные действия целесообразно рассматривать на различных этапах обучения.</w:t>
      </w:r>
    </w:p>
    <w:p w:rsidR="005B5BE4" w:rsidRPr="00BB4053" w:rsidRDefault="005B5BE4">
      <w:pPr>
        <w:pStyle w:val="aff2"/>
        <w:spacing w:after="0" w:line="360" w:lineRule="auto"/>
        <w:ind w:left="0" w:firstLine="709"/>
        <w:jc w:val="center"/>
        <w:rPr>
          <w:rFonts w:ascii="Times New Roman" w:hAnsi="Times New Roman"/>
          <w:u w:val="single"/>
        </w:rPr>
      </w:pPr>
      <w:r w:rsidRPr="00BB4053">
        <w:rPr>
          <w:rFonts w:ascii="Times New Roman" w:hAnsi="Times New Roman"/>
          <w:b/>
          <w:lang w:val="en-US"/>
        </w:rPr>
        <w:t>V</w:t>
      </w:r>
      <w:r w:rsidRPr="00BB4053">
        <w:rPr>
          <w:rFonts w:ascii="Times New Roman" w:hAnsi="Times New Roman"/>
          <w:b/>
        </w:rPr>
        <w:t>-</w:t>
      </w:r>
      <w:r w:rsidRPr="00BB4053">
        <w:rPr>
          <w:rFonts w:ascii="Times New Roman" w:hAnsi="Times New Roman"/>
          <w:b/>
          <w:lang w:val="en-US"/>
        </w:rPr>
        <w:t>IX</w:t>
      </w:r>
      <w:r w:rsidRPr="00BB4053">
        <w:rPr>
          <w:rFonts w:ascii="Times New Roman" w:hAnsi="Times New Roman"/>
        </w:rPr>
        <w:t xml:space="preserve"> </w:t>
      </w:r>
      <w:r w:rsidRPr="00BB4053">
        <w:rPr>
          <w:rFonts w:ascii="Times New Roman" w:hAnsi="Times New Roman"/>
          <w:b/>
        </w:rPr>
        <w:t>классы</w:t>
      </w:r>
    </w:p>
    <w:p w:rsidR="005B5BE4" w:rsidRPr="00BB4053" w:rsidRDefault="005B5BE4">
      <w:pPr>
        <w:pStyle w:val="aff2"/>
        <w:spacing w:after="0" w:line="360" w:lineRule="auto"/>
        <w:ind w:left="1003"/>
        <w:jc w:val="center"/>
        <w:rPr>
          <w:rFonts w:ascii="Times New Roman" w:hAnsi="Times New Roman"/>
        </w:rPr>
      </w:pPr>
      <w:r w:rsidRPr="00BB4053">
        <w:rPr>
          <w:rFonts w:ascii="Times New Roman" w:hAnsi="Times New Roman"/>
          <w:u w:val="single"/>
        </w:rPr>
        <w:t>Личностные учебные действия:</w:t>
      </w:r>
    </w:p>
    <w:p w:rsidR="005B5BE4" w:rsidRPr="00BB4053" w:rsidRDefault="005B5BE4">
      <w:pPr>
        <w:pStyle w:val="aff2"/>
        <w:spacing w:after="0" w:line="360" w:lineRule="auto"/>
        <w:ind w:left="0" w:firstLine="709"/>
        <w:jc w:val="both"/>
        <w:rPr>
          <w:rFonts w:ascii="Times New Roman" w:hAnsi="Times New Roman"/>
          <w:u w:val="single"/>
        </w:rPr>
      </w:pPr>
      <w:r w:rsidRPr="00BB4053">
        <w:rPr>
          <w:rFonts w:ascii="Times New Roman" w:hAnsi="Times New Roman"/>
        </w:rPr>
        <w:t>Личностные учебные действия представлены следующими умениями: испытывать чувство гордости за свою страну; гордиться школьными успехами и достижениями как собственными, так и своих товарищей; адекватно эмоционально откликаться на произведения литературы, музыки, живописи и др.; уважительно и бережно относиться к людям труда и результатам их деятельности; активно включаться в общеполезную социальную деятельность; бережно относиться к культурно-историческому наследию родного края и страны.</w:t>
      </w:r>
    </w:p>
    <w:p w:rsidR="005B5BE4" w:rsidRPr="00BB4053" w:rsidRDefault="005B5BE4">
      <w:pPr>
        <w:pStyle w:val="aff2"/>
        <w:spacing w:after="0" w:line="360" w:lineRule="auto"/>
        <w:ind w:left="1003"/>
        <w:jc w:val="center"/>
        <w:rPr>
          <w:rFonts w:ascii="Times New Roman" w:hAnsi="Times New Roman"/>
          <w:bCs/>
        </w:rPr>
      </w:pPr>
      <w:r w:rsidRPr="00BB4053">
        <w:rPr>
          <w:rFonts w:ascii="Times New Roman" w:hAnsi="Times New Roman"/>
          <w:u w:val="single"/>
        </w:rPr>
        <w:t>Коммуникативные учебные действия:</w:t>
      </w:r>
    </w:p>
    <w:p w:rsidR="005B5BE4" w:rsidRPr="00BB4053" w:rsidRDefault="005B5BE4">
      <w:pPr>
        <w:spacing w:after="0" w:line="360" w:lineRule="auto"/>
        <w:ind w:firstLine="709"/>
        <w:jc w:val="both"/>
        <w:rPr>
          <w:rFonts w:ascii="Times New Roman" w:hAnsi="Times New Roman" w:cs="Times New Roman"/>
          <w:u w:val="single"/>
        </w:rPr>
      </w:pPr>
      <w:r w:rsidRPr="00BB4053">
        <w:rPr>
          <w:rFonts w:ascii="Times New Roman" w:hAnsi="Times New Roman" w:cs="Times New Roman"/>
          <w:bCs/>
          <w:color w:val="auto"/>
        </w:rPr>
        <w:t>Коммуникативные учебные действия включают: вступать и поддерживать коммуникацию в разных ситуациях социального взаимодействия (учебных, трудовых, бытовых и др.); слушать собеседника, вступать в диалог и поддерживать его, использовать разные виды делового письма для решения жизненно значимых задач; использовать доступные источники и средства получения информации для решения коммуникативных и познавательных задач.</w:t>
      </w:r>
    </w:p>
    <w:p w:rsidR="005B5BE4" w:rsidRPr="00BB4053" w:rsidRDefault="005B5BE4">
      <w:pPr>
        <w:pStyle w:val="aff2"/>
        <w:spacing w:after="0" w:line="360" w:lineRule="auto"/>
        <w:ind w:left="1003"/>
        <w:jc w:val="center"/>
        <w:rPr>
          <w:rFonts w:ascii="Times New Roman" w:hAnsi="Times New Roman"/>
          <w:bCs/>
        </w:rPr>
      </w:pPr>
      <w:r w:rsidRPr="00BB4053">
        <w:rPr>
          <w:rFonts w:ascii="Times New Roman" w:hAnsi="Times New Roman"/>
          <w:u w:val="single"/>
        </w:rPr>
        <w:t>Регулятивные учебные действия:</w:t>
      </w:r>
    </w:p>
    <w:p w:rsidR="005B5BE4" w:rsidRPr="00BB4053" w:rsidRDefault="005B5BE4">
      <w:pPr>
        <w:spacing w:after="0" w:line="360" w:lineRule="auto"/>
        <w:ind w:firstLine="709"/>
        <w:jc w:val="both"/>
        <w:rPr>
          <w:rFonts w:ascii="Times New Roman" w:hAnsi="Times New Roman" w:cs="Times New Roman"/>
          <w:u w:val="single"/>
        </w:rPr>
      </w:pPr>
      <w:r w:rsidRPr="00BB4053">
        <w:rPr>
          <w:rFonts w:ascii="Times New Roman" w:hAnsi="Times New Roman" w:cs="Times New Roman"/>
          <w:bCs/>
          <w:color w:val="auto"/>
        </w:rPr>
        <w:t xml:space="preserve">Регулятивные учебные действия представлены умениями: принимать и сохранять цели и задачи решения типовых учебных и практических задач, осуществлять коллективный поиск средств их осуществления; осознанно действовать на основе разных видов инструкций для решения практических и учебных задач; осуществлять взаимный контроль в совместной деятельности; обладать </w:t>
      </w:r>
      <w:r w:rsidRPr="00BB4053">
        <w:rPr>
          <w:rFonts w:ascii="Times New Roman" w:hAnsi="Times New Roman" w:cs="Times New Roman"/>
        </w:rPr>
        <w:t xml:space="preserve">готовностью к осуществлению самоконтроля в процессе деятельности; </w:t>
      </w:r>
      <w:r w:rsidRPr="00BB4053">
        <w:rPr>
          <w:rFonts w:ascii="Times New Roman" w:hAnsi="Times New Roman" w:cs="Times New Roman"/>
          <w:bCs/>
          <w:color w:val="auto"/>
        </w:rPr>
        <w:t>адекватно реагировать на внешний контроль и оценку, корректировать в соответствии с ней свою деятельность.</w:t>
      </w:r>
    </w:p>
    <w:p w:rsidR="005B5BE4" w:rsidRPr="00BB4053" w:rsidRDefault="005B5BE4">
      <w:pPr>
        <w:pStyle w:val="aff2"/>
        <w:spacing w:after="0" w:line="360" w:lineRule="auto"/>
        <w:ind w:left="1003"/>
        <w:jc w:val="center"/>
        <w:rPr>
          <w:rFonts w:ascii="Times New Roman" w:hAnsi="Times New Roman"/>
        </w:rPr>
      </w:pPr>
      <w:r w:rsidRPr="00BB4053">
        <w:rPr>
          <w:rFonts w:ascii="Times New Roman" w:hAnsi="Times New Roman"/>
          <w:u w:val="single"/>
        </w:rPr>
        <w:t>Познавательные учебные действия:</w:t>
      </w:r>
    </w:p>
    <w:p w:rsidR="005B5BE4" w:rsidRPr="00BB4053" w:rsidRDefault="005B5BE4">
      <w:pPr>
        <w:spacing w:after="0" w:line="360" w:lineRule="auto"/>
        <w:ind w:firstLine="709"/>
        <w:jc w:val="both"/>
        <w:rPr>
          <w:rFonts w:ascii="Times New Roman" w:hAnsi="Times New Roman" w:cs="Times New Roman"/>
          <w:color w:val="auto"/>
        </w:rPr>
      </w:pPr>
      <w:r w:rsidRPr="00BB4053">
        <w:rPr>
          <w:rFonts w:ascii="Times New Roman" w:hAnsi="Times New Roman" w:cs="Times New Roman"/>
          <w:color w:val="auto"/>
        </w:rPr>
        <w:t>Дифференцированно воспринима</w:t>
      </w:r>
      <w:r w:rsidR="00912D8C" w:rsidRPr="00BB4053">
        <w:rPr>
          <w:rFonts w:ascii="Times New Roman" w:hAnsi="Times New Roman" w:cs="Times New Roman"/>
          <w:color w:val="auto"/>
        </w:rPr>
        <w:t>ть окружающий мир, его временно-</w:t>
      </w:r>
      <w:r w:rsidRPr="00BB4053">
        <w:rPr>
          <w:rFonts w:ascii="Times New Roman" w:hAnsi="Times New Roman" w:cs="Times New Roman"/>
          <w:color w:val="auto"/>
        </w:rPr>
        <w:t>про</w:t>
      </w:r>
      <w:r w:rsidRPr="00BB4053">
        <w:rPr>
          <w:rFonts w:ascii="Times New Roman" w:hAnsi="Times New Roman" w:cs="Times New Roman"/>
          <w:color w:val="auto"/>
        </w:rPr>
        <w:softHyphen/>
        <w:t xml:space="preserve">странственную организацию; </w:t>
      </w:r>
    </w:p>
    <w:p w:rsidR="005B5BE4" w:rsidRPr="00BB4053" w:rsidRDefault="005B5BE4">
      <w:pPr>
        <w:spacing w:after="0" w:line="360" w:lineRule="auto"/>
        <w:ind w:firstLine="709"/>
        <w:jc w:val="both"/>
        <w:rPr>
          <w:rFonts w:ascii="Times New Roman" w:hAnsi="Times New Roman" w:cs="Times New Roman"/>
          <w:bCs/>
          <w:color w:val="auto"/>
        </w:rPr>
      </w:pPr>
      <w:proofErr w:type="gramStart"/>
      <w:r w:rsidRPr="00BB4053">
        <w:rPr>
          <w:rFonts w:ascii="Times New Roman" w:hAnsi="Times New Roman" w:cs="Times New Roman"/>
          <w:color w:val="auto"/>
        </w:rPr>
        <w:t xml:space="preserve">использовать усвоенные </w:t>
      </w:r>
      <w:r w:rsidRPr="00BB4053">
        <w:rPr>
          <w:rFonts w:ascii="Times New Roman" w:hAnsi="Times New Roman" w:cs="Times New Roman"/>
          <w:bCs/>
          <w:color w:val="auto"/>
        </w:rPr>
        <w:t>логические операции (сравнение, ана</w:t>
      </w:r>
      <w:r w:rsidRPr="00BB4053">
        <w:rPr>
          <w:rFonts w:ascii="Times New Roman" w:hAnsi="Times New Roman" w:cs="Times New Roman"/>
          <w:bCs/>
          <w:color w:val="auto"/>
        </w:rPr>
        <w:softHyphen/>
        <w:t>лиз, синтез, обобщение, классификацию, установление аналогий, закономерностей, при</w:t>
      </w:r>
      <w:r w:rsidRPr="00BB4053">
        <w:rPr>
          <w:rFonts w:ascii="Times New Roman" w:hAnsi="Times New Roman" w:cs="Times New Roman"/>
          <w:bCs/>
          <w:color w:val="auto"/>
        </w:rPr>
        <w:softHyphen/>
        <w:t>чинно-следственных связей) на наглядном, доступном вербальном материале, ос</w:t>
      </w:r>
      <w:r w:rsidRPr="00BB4053">
        <w:rPr>
          <w:rFonts w:ascii="Times New Roman" w:hAnsi="Times New Roman" w:cs="Times New Roman"/>
          <w:bCs/>
          <w:color w:val="auto"/>
        </w:rPr>
        <w:softHyphen/>
        <w:t>но</w:t>
      </w:r>
      <w:r w:rsidRPr="00BB4053">
        <w:rPr>
          <w:rFonts w:ascii="Times New Roman" w:hAnsi="Times New Roman" w:cs="Times New Roman"/>
          <w:bCs/>
          <w:color w:val="auto"/>
        </w:rPr>
        <w:softHyphen/>
        <w:t xml:space="preserve">ве практической деятельности в соответствии с индивидуальными возможностями; </w:t>
      </w:r>
      <w:proofErr w:type="gramEnd"/>
    </w:p>
    <w:p w:rsidR="005B5BE4" w:rsidRPr="00BB4053" w:rsidRDefault="005B5BE4">
      <w:pPr>
        <w:spacing w:after="0" w:line="360" w:lineRule="auto"/>
        <w:ind w:firstLine="709"/>
        <w:jc w:val="both"/>
        <w:rPr>
          <w:rFonts w:ascii="Times New Roman" w:hAnsi="Times New Roman" w:cs="Times New Roman"/>
          <w:b/>
        </w:rPr>
      </w:pPr>
      <w:r w:rsidRPr="00BB4053">
        <w:rPr>
          <w:rFonts w:ascii="Times New Roman" w:hAnsi="Times New Roman" w:cs="Times New Roman"/>
          <w:bCs/>
          <w:color w:val="auto"/>
        </w:rPr>
        <w:t>использовать в жизни и деятельно</w:t>
      </w:r>
      <w:r w:rsidR="00912D8C" w:rsidRPr="00BB4053">
        <w:rPr>
          <w:rFonts w:ascii="Times New Roman" w:hAnsi="Times New Roman" w:cs="Times New Roman"/>
          <w:bCs/>
          <w:color w:val="auto"/>
        </w:rPr>
        <w:t xml:space="preserve">сти некоторые </w:t>
      </w:r>
      <w:proofErr w:type="spellStart"/>
      <w:r w:rsidR="00912D8C" w:rsidRPr="00BB4053">
        <w:rPr>
          <w:rFonts w:ascii="Times New Roman" w:hAnsi="Times New Roman" w:cs="Times New Roman"/>
          <w:bCs/>
          <w:color w:val="auto"/>
        </w:rPr>
        <w:t>межпредметные</w:t>
      </w:r>
      <w:proofErr w:type="spellEnd"/>
      <w:r w:rsidR="00912D8C" w:rsidRPr="00BB4053">
        <w:rPr>
          <w:rFonts w:ascii="Times New Roman" w:hAnsi="Times New Roman" w:cs="Times New Roman"/>
          <w:bCs/>
          <w:color w:val="auto"/>
        </w:rPr>
        <w:t xml:space="preserve"> зна</w:t>
      </w:r>
      <w:r w:rsidRPr="00BB4053">
        <w:rPr>
          <w:rFonts w:ascii="Times New Roman" w:hAnsi="Times New Roman" w:cs="Times New Roman"/>
          <w:bCs/>
          <w:color w:val="auto"/>
        </w:rPr>
        <w:t>ния, отражающие несложные, доступные существенные связи и отношения между объектами и про</w:t>
      </w:r>
      <w:r w:rsidRPr="00BB4053">
        <w:rPr>
          <w:rFonts w:ascii="Times New Roman" w:hAnsi="Times New Roman" w:cs="Times New Roman"/>
          <w:bCs/>
          <w:color w:val="auto"/>
        </w:rPr>
        <w:softHyphen/>
        <w:t>цессами.</w:t>
      </w:r>
    </w:p>
    <w:p w:rsidR="005B5BE4" w:rsidRPr="00BB4053" w:rsidRDefault="005B5BE4" w:rsidP="00BB4053">
      <w:pPr>
        <w:spacing w:after="0" w:line="360" w:lineRule="auto"/>
        <w:jc w:val="center"/>
        <w:rPr>
          <w:rFonts w:ascii="Times New Roman" w:hAnsi="Times New Roman" w:cs="Times New Roman"/>
          <w:b/>
        </w:rPr>
      </w:pPr>
      <w:r w:rsidRPr="00BB4053">
        <w:rPr>
          <w:rFonts w:ascii="Times New Roman" w:hAnsi="Times New Roman" w:cs="Times New Roman"/>
          <w:b/>
          <w:color w:val="auto"/>
          <w:lang w:val="en-US"/>
        </w:rPr>
        <w:t>V</w:t>
      </w:r>
      <w:r w:rsidRPr="00BB4053">
        <w:rPr>
          <w:rFonts w:ascii="Times New Roman" w:hAnsi="Times New Roman" w:cs="Times New Roman"/>
          <w:b/>
          <w:color w:val="auto"/>
        </w:rPr>
        <w:t>-</w:t>
      </w:r>
      <w:r w:rsidRPr="00BB4053">
        <w:rPr>
          <w:rFonts w:ascii="Times New Roman" w:hAnsi="Times New Roman" w:cs="Times New Roman"/>
          <w:b/>
          <w:color w:val="auto"/>
          <w:lang w:val="en-US"/>
        </w:rPr>
        <w:t>IX</w:t>
      </w:r>
      <w:r w:rsidRPr="00BB4053">
        <w:rPr>
          <w:rFonts w:ascii="Times New Roman" w:hAnsi="Times New Roman" w:cs="Times New Roman"/>
          <w:color w:val="auto"/>
        </w:rPr>
        <w:t xml:space="preserve"> </w:t>
      </w:r>
      <w:r w:rsidRPr="00BB4053">
        <w:rPr>
          <w:rFonts w:ascii="Times New Roman" w:hAnsi="Times New Roman" w:cs="Times New Roman"/>
          <w:b/>
          <w:bCs/>
          <w:color w:val="auto"/>
        </w:rPr>
        <w:t>классы</w:t>
      </w:r>
    </w:p>
    <w:p w:rsidR="005B5BE4" w:rsidRPr="00BB4053" w:rsidRDefault="005B5BE4" w:rsidP="00BB4053">
      <w:pPr>
        <w:pStyle w:val="aff2"/>
        <w:spacing w:after="0" w:line="360" w:lineRule="auto"/>
        <w:ind w:left="0"/>
        <w:jc w:val="center"/>
        <w:rPr>
          <w:rFonts w:ascii="Times New Roman" w:hAnsi="Times New Roman"/>
          <w:b/>
        </w:rPr>
      </w:pPr>
      <w:r w:rsidRPr="00BB4053">
        <w:rPr>
          <w:rFonts w:ascii="Times New Roman" w:hAnsi="Times New Roman"/>
          <w:b/>
        </w:rPr>
        <w:t>РУССКИЙ ЯЗЫК</w:t>
      </w:r>
    </w:p>
    <w:p w:rsidR="005B5BE4" w:rsidRPr="00BB4053" w:rsidRDefault="005B5BE4" w:rsidP="00BB4053">
      <w:pPr>
        <w:pStyle w:val="aff2"/>
        <w:spacing w:after="0" w:line="360" w:lineRule="auto"/>
        <w:ind w:left="0"/>
        <w:jc w:val="center"/>
        <w:rPr>
          <w:rFonts w:ascii="Times New Roman" w:hAnsi="Times New Roman"/>
        </w:rPr>
      </w:pPr>
      <w:r w:rsidRPr="00BB4053">
        <w:rPr>
          <w:rFonts w:ascii="Times New Roman" w:hAnsi="Times New Roman"/>
          <w:b/>
        </w:rPr>
        <w:t>Пояснительная записка</w:t>
      </w:r>
    </w:p>
    <w:p w:rsidR="005B5BE4" w:rsidRPr="00BB4053" w:rsidRDefault="005B5BE4" w:rsidP="00BB4053">
      <w:pPr>
        <w:pStyle w:val="aff2"/>
        <w:spacing w:after="0" w:line="360" w:lineRule="auto"/>
        <w:ind w:left="0" w:firstLine="709"/>
        <w:jc w:val="both"/>
        <w:rPr>
          <w:rFonts w:ascii="Times New Roman" w:hAnsi="Times New Roman"/>
        </w:rPr>
      </w:pPr>
      <w:r w:rsidRPr="00BB4053">
        <w:rPr>
          <w:rFonts w:ascii="Times New Roman" w:hAnsi="Times New Roman"/>
        </w:rPr>
        <w:t>Содержание программы по русскому языку составляют два раздела: «Грамматика, правописание и развитие речи», «Чтение и развитие речи». Коммуникативная направленность является основной отличительной чертой каждого из двух разделов.</w:t>
      </w:r>
    </w:p>
    <w:p w:rsidR="005B5BE4" w:rsidRPr="00BB4053" w:rsidRDefault="005B5BE4" w:rsidP="00BB4053">
      <w:pPr>
        <w:pStyle w:val="aff2"/>
        <w:spacing w:after="0" w:line="360" w:lineRule="auto"/>
        <w:ind w:left="0" w:firstLine="709"/>
        <w:jc w:val="both"/>
        <w:rPr>
          <w:rFonts w:ascii="Times New Roman" w:hAnsi="Times New Roman"/>
        </w:rPr>
      </w:pPr>
      <w:r w:rsidRPr="00BB4053">
        <w:rPr>
          <w:rFonts w:ascii="Times New Roman" w:hAnsi="Times New Roman"/>
        </w:rPr>
        <w:t xml:space="preserve">Изучение русского языка в старших классах имеет своей </w:t>
      </w:r>
      <w:r w:rsidRPr="00BB4053">
        <w:rPr>
          <w:rFonts w:ascii="Times New Roman" w:hAnsi="Times New Roman"/>
          <w:b/>
        </w:rPr>
        <w:t xml:space="preserve">целью </w:t>
      </w:r>
      <w:r w:rsidRPr="00BB4053">
        <w:rPr>
          <w:rFonts w:ascii="Times New Roman" w:hAnsi="Times New Roman"/>
        </w:rPr>
        <w:t>развитие коммуникативно-речевых навыков и коррекцию недостатков мыслительной деятельности.</w:t>
      </w:r>
    </w:p>
    <w:p w:rsidR="005B5BE4" w:rsidRPr="00BB4053" w:rsidRDefault="005B5BE4" w:rsidP="00BB4053">
      <w:pPr>
        <w:pStyle w:val="aff2"/>
        <w:spacing w:after="0" w:line="360" w:lineRule="auto"/>
        <w:ind w:left="0" w:firstLine="709"/>
        <w:jc w:val="both"/>
        <w:rPr>
          <w:rStyle w:val="s2"/>
          <w:rFonts w:ascii="Times New Roman" w:hAnsi="Times New Roman"/>
        </w:rPr>
      </w:pPr>
      <w:r w:rsidRPr="00BB4053">
        <w:rPr>
          <w:rFonts w:ascii="Times New Roman" w:hAnsi="Times New Roman"/>
        </w:rPr>
        <w:t xml:space="preserve">Достижение поставленной цели обеспечивается решением следующих </w:t>
      </w:r>
      <w:r w:rsidRPr="00BB4053">
        <w:rPr>
          <w:rFonts w:ascii="Times New Roman" w:hAnsi="Times New Roman"/>
          <w:b/>
        </w:rPr>
        <w:t>задач:</w:t>
      </w:r>
    </w:p>
    <w:p w:rsidR="005B5BE4" w:rsidRPr="00BB4053" w:rsidRDefault="005B5BE4" w:rsidP="00BB4053">
      <w:pPr>
        <w:pStyle w:val="aff2"/>
        <w:spacing w:after="0" w:line="360" w:lineRule="auto"/>
        <w:ind w:left="0" w:firstLine="709"/>
        <w:jc w:val="both"/>
        <w:rPr>
          <w:rStyle w:val="s2"/>
          <w:rFonts w:ascii="Times New Roman" w:hAnsi="Times New Roman"/>
        </w:rPr>
      </w:pPr>
      <w:r w:rsidRPr="00BB4053">
        <w:rPr>
          <w:rStyle w:val="s2"/>
          <w:rFonts w:ascii="Times New Roman" w:hAnsi="Times New Roman"/>
        </w:rPr>
        <w:t>― р</w:t>
      </w:r>
      <w:r w:rsidRPr="00BB4053">
        <w:rPr>
          <w:rFonts w:ascii="Times New Roman" w:hAnsi="Times New Roman"/>
        </w:rPr>
        <w:t>асширение представлений о языке как важнейшем средстве человеческого общения;</w:t>
      </w:r>
    </w:p>
    <w:p w:rsidR="005B5BE4" w:rsidRPr="00BB4053" w:rsidRDefault="005B5BE4" w:rsidP="00BB4053">
      <w:pPr>
        <w:pStyle w:val="aff2"/>
        <w:spacing w:after="0" w:line="360" w:lineRule="auto"/>
        <w:ind w:left="0" w:firstLine="709"/>
        <w:jc w:val="both"/>
        <w:rPr>
          <w:rStyle w:val="s2"/>
          <w:rFonts w:ascii="Times New Roman" w:hAnsi="Times New Roman"/>
        </w:rPr>
      </w:pPr>
      <w:r w:rsidRPr="00BB4053">
        <w:rPr>
          <w:rStyle w:val="s2"/>
          <w:rFonts w:ascii="Times New Roman" w:hAnsi="Times New Roman"/>
        </w:rPr>
        <w:t>― о</w:t>
      </w:r>
      <w:r w:rsidRPr="00BB4053">
        <w:rPr>
          <w:rFonts w:ascii="Times New Roman" w:hAnsi="Times New Roman"/>
        </w:rPr>
        <w:t>знакомление с некоторыми грамматическими понятиями и формирование на этой основе грамматических знаний и умений;</w:t>
      </w:r>
    </w:p>
    <w:p w:rsidR="005B5BE4" w:rsidRPr="00BB4053" w:rsidRDefault="005B5BE4" w:rsidP="00BB4053">
      <w:pPr>
        <w:pStyle w:val="aff2"/>
        <w:spacing w:after="0" w:line="360" w:lineRule="auto"/>
        <w:ind w:left="0" w:firstLine="709"/>
        <w:jc w:val="both"/>
        <w:rPr>
          <w:rStyle w:val="s2"/>
          <w:rFonts w:ascii="Times New Roman" w:hAnsi="Times New Roman"/>
        </w:rPr>
      </w:pPr>
      <w:r w:rsidRPr="00BB4053">
        <w:rPr>
          <w:rStyle w:val="s2"/>
          <w:rFonts w:ascii="Times New Roman" w:hAnsi="Times New Roman"/>
        </w:rPr>
        <w:t>― и</w:t>
      </w:r>
      <w:r w:rsidRPr="00BB4053">
        <w:rPr>
          <w:rFonts w:ascii="Times New Roman" w:hAnsi="Times New Roman"/>
        </w:rPr>
        <w:t>спользование усвоенных грамматико-орфографических знаний и умений для решения практических (коммуникативно-речевых) задач;</w:t>
      </w:r>
    </w:p>
    <w:p w:rsidR="005B5BE4" w:rsidRPr="00BB4053" w:rsidRDefault="005B5BE4" w:rsidP="00BB4053">
      <w:pPr>
        <w:pStyle w:val="aff2"/>
        <w:spacing w:after="0" w:line="360" w:lineRule="auto"/>
        <w:ind w:left="0" w:firstLine="709"/>
        <w:jc w:val="both"/>
        <w:rPr>
          <w:rStyle w:val="s2"/>
          <w:rFonts w:ascii="Times New Roman" w:hAnsi="Times New Roman"/>
        </w:rPr>
      </w:pPr>
      <w:r w:rsidRPr="00BB4053">
        <w:rPr>
          <w:rStyle w:val="s2"/>
          <w:rFonts w:ascii="Times New Roman" w:hAnsi="Times New Roman"/>
        </w:rPr>
        <w:t>― совершенствование навыка полноценного чтения как основы понимания художественного и научно-познавательного текстов;</w:t>
      </w:r>
    </w:p>
    <w:p w:rsidR="005B5BE4" w:rsidRPr="00BB4053" w:rsidRDefault="005B5BE4" w:rsidP="00BB4053">
      <w:pPr>
        <w:pStyle w:val="aff2"/>
        <w:spacing w:after="0" w:line="360" w:lineRule="auto"/>
        <w:ind w:left="0" w:firstLine="709"/>
        <w:jc w:val="both"/>
        <w:rPr>
          <w:rStyle w:val="s2"/>
          <w:rFonts w:ascii="Times New Roman" w:hAnsi="Times New Roman"/>
        </w:rPr>
      </w:pPr>
      <w:r w:rsidRPr="00BB4053">
        <w:rPr>
          <w:rStyle w:val="s2"/>
          <w:rFonts w:ascii="Times New Roman" w:hAnsi="Times New Roman"/>
        </w:rPr>
        <w:t>― развитие навыков речевого общения на материале доступных для понимания художественных и научно-познавательных текстов;</w:t>
      </w:r>
    </w:p>
    <w:p w:rsidR="005B5BE4" w:rsidRPr="00BB4053" w:rsidRDefault="005B5BE4" w:rsidP="00BB4053">
      <w:pPr>
        <w:pStyle w:val="aff2"/>
        <w:spacing w:after="0" w:line="360" w:lineRule="auto"/>
        <w:ind w:left="0" w:firstLine="709"/>
        <w:jc w:val="both"/>
        <w:rPr>
          <w:rStyle w:val="s2"/>
          <w:rFonts w:ascii="Times New Roman" w:hAnsi="Times New Roman"/>
          <w:b/>
        </w:rPr>
      </w:pPr>
      <w:r w:rsidRPr="00BB4053">
        <w:rPr>
          <w:rStyle w:val="s2"/>
          <w:rFonts w:ascii="Times New Roman" w:hAnsi="Times New Roman"/>
        </w:rPr>
        <w:t>― развитие положительных качеств и свойств личности.</w:t>
      </w:r>
    </w:p>
    <w:p w:rsidR="005B5BE4" w:rsidRPr="00BB4053" w:rsidRDefault="005B5BE4" w:rsidP="00BB4053">
      <w:pPr>
        <w:pStyle w:val="aff2"/>
        <w:spacing w:after="0" w:line="360" w:lineRule="auto"/>
        <w:ind w:left="0" w:firstLine="709"/>
        <w:jc w:val="center"/>
        <w:rPr>
          <w:rFonts w:ascii="Times New Roman" w:hAnsi="Times New Roman"/>
          <w:b/>
          <w:bCs/>
        </w:rPr>
      </w:pPr>
      <w:r w:rsidRPr="00BB4053">
        <w:rPr>
          <w:rStyle w:val="s2"/>
          <w:rFonts w:ascii="Times New Roman" w:hAnsi="Times New Roman"/>
          <w:b/>
        </w:rPr>
        <w:t>Грамматика, правописание и развитие речи</w:t>
      </w:r>
    </w:p>
    <w:p w:rsidR="005B5BE4" w:rsidRPr="00BB4053" w:rsidRDefault="005B5BE4" w:rsidP="00BB4053">
      <w:pPr>
        <w:spacing w:after="0" w:line="360" w:lineRule="auto"/>
        <w:ind w:firstLine="709"/>
        <w:jc w:val="both"/>
        <w:rPr>
          <w:rFonts w:ascii="Times New Roman" w:hAnsi="Times New Roman" w:cs="Times New Roman"/>
          <w:b/>
          <w:bCs/>
          <w:color w:val="auto"/>
        </w:rPr>
      </w:pPr>
      <w:r w:rsidRPr="00BB4053">
        <w:rPr>
          <w:rFonts w:ascii="Times New Roman" w:hAnsi="Times New Roman" w:cs="Times New Roman"/>
          <w:b/>
          <w:bCs/>
          <w:color w:val="auto"/>
        </w:rPr>
        <w:t xml:space="preserve">Фонетика. </w:t>
      </w:r>
      <w:r w:rsidRPr="00BB4053">
        <w:rPr>
          <w:rFonts w:ascii="Times New Roman" w:hAnsi="Times New Roman" w:cs="Times New Roman"/>
          <w:color w:val="auto"/>
        </w:rPr>
        <w:t xml:space="preserve">Звуки и буквы. Обозначение звуков на письме. Гласные и согласные. Согласные твердые и мягкие. Обозначение мягкости согласных на письме буквами </w:t>
      </w:r>
      <w:proofErr w:type="spellStart"/>
      <w:r w:rsidRPr="00BB4053">
        <w:rPr>
          <w:rFonts w:ascii="Times New Roman" w:hAnsi="Times New Roman" w:cs="Times New Roman"/>
          <w:b/>
          <w:bCs/>
          <w:color w:val="auto"/>
        </w:rPr>
        <w:t>ь</w:t>
      </w:r>
      <w:proofErr w:type="spellEnd"/>
      <w:r w:rsidRPr="00BB4053">
        <w:rPr>
          <w:rFonts w:ascii="Times New Roman" w:hAnsi="Times New Roman" w:cs="Times New Roman"/>
          <w:b/>
          <w:bCs/>
          <w:color w:val="auto"/>
        </w:rPr>
        <w:t xml:space="preserve">, е, ё, и, </w:t>
      </w:r>
      <w:proofErr w:type="spellStart"/>
      <w:r w:rsidRPr="00BB4053">
        <w:rPr>
          <w:rFonts w:ascii="Times New Roman" w:hAnsi="Times New Roman" w:cs="Times New Roman"/>
          <w:b/>
          <w:bCs/>
          <w:color w:val="auto"/>
        </w:rPr>
        <w:t>ю</w:t>
      </w:r>
      <w:proofErr w:type="spellEnd"/>
      <w:r w:rsidRPr="00BB4053">
        <w:rPr>
          <w:rFonts w:ascii="Times New Roman" w:hAnsi="Times New Roman" w:cs="Times New Roman"/>
          <w:b/>
          <w:bCs/>
          <w:color w:val="auto"/>
        </w:rPr>
        <w:t>, я</w:t>
      </w:r>
      <w:r w:rsidRPr="00BB4053">
        <w:rPr>
          <w:rFonts w:ascii="Times New Roman" w:hAnsi="Times New Roman" w:cs="Times New Roman"/>
          <w:color w:val="auto"/>
        </w:rPr>
        <w:t xml:space="preserve">. Согласные глухие и звонкие. Согласные парные и непарные по твердости – мягкости, звонкости – глухости. Разделительный  </w:t>
      </w:r>
      <w:proofErr w:type="spellStart"/>
      <w:r w:rsidRPr="00BB4053">
        <w:rPr>
          <w:rFonts w:ascii="Times New Roman" w:hAnsi="Times New Roman" w:cs="Times New Roman"/>
          <w:b/>
          <w:bCs/>
          <w:color w:val="auto"/>
        </w:rPr>
        <w:t>ь</w:t>
      </w:r>
      <w:proofErr w:type="spellEnd"/>
      <w:r w:rsidRPr="00BB4053">
        <w:rPr>
          <w:rFonts w:ascii="Times New Roman" w:hAnsi="Times New Roman" w:cs="Times New Roman"/>
          <w:color w:val="auto"/>
        </w:rPr>
        <w:t xml:space="preserve">. </w:t>
      </w:r>
      <w:r w:rsidR="009F4B5F" w:rsidRPr="00BB4053">
        <w:rPr>
          <w:rFonts w:ascii="Times New Roman" w:hAnsi="Times New Roman" w:cs="Times New Roman"/>
          <w:color w:val="auto"/>
        </w:rPr>
        <w:t xml:space="preserve">Разделительный </w:t>
      </w:r>
      <w:proofErr w:type="spellStart"/>
      <w:r w:rsidR="009F4B5F" w:rsidRPr="00BB4053">
        <w:rPr>
          <w:rFonts w:ascii="Times New Roman" w:hAnsi="Times New Roman" w:cs="Times New Roman"/>
          <w:b/>
          <w:bCs/>
          <w:color w:val="auto"/>
        </w:rPr>
        <w:t>ъ</w:t>
      </w:r>
      <w:proofErr w:type="spellEnd"/>
      <w:r w:rsidR="009F4B5F" w:rsidRPr="00BB4053">
        <w:rPr>
          <w:rFonts w:ascii="Times New Roman" w:hAnsi="Times New Roman" w:cs="Times New Roman"/>
          <w:color w:val="auto"/>
        </w:rPr>
        <w:t xml:space="preserve">. </w:t>
      </w:r>
      <w:r w:rsidRPr="00BB4053">
        <w:rPr>
          <w:rFonts w:ascii="Times New Roman" w:hAnsi="Times New Roman" w:cs="Times New Roman"/>
          <w:color w:val="auto"/>
        </w:rPr>
        <w:t xml:space="preserve">Ударение. Гласные ударные и безударные. Проверка написания безударных гласных путем изменения формы слова. Слог. Перенос слов. Алфавит. </w:t>
      </w:r>
    </w:p>
    <w:p w:rsidR="005B5BE4" w:rsidRPr="00BB4053" w:rsidRDefault="005B5BE4" w:rsidP="00BB4053">
      <w:pPr>
        <w:spacing w:after="0" w:line="360" w:lineRule="auto"/>
        <w:ind w:firstLine="709"/>
        <w:jc w:val="both"/>
        <w:rPr>
          <w:rFonts w:ascii="Times New Roman" w:hAnsi="Times New Roman" w:cs="Times New Roman"/>
          <w:b/>
          <w:bCs/>
          <w:color w:val="auto"/>
        </w:rPr>
      </w:pPr>
      <w:r w:rsidRPr="00BB4053">
        <w:rPr>
          <w:rFonts w:ascii="Times New Roman" w:hAnsi="Times New Roman" w:cs="Times New Roman"/>
          <w:b/>
          <w:bCs/>
          <w:color w:val="auto"/>
        </w:rPr>
        <w:t xml:space="preserve">Морфология </w:t>
      </w:r>
    </w:p>
    <w:p w:rsidR="00F96EEF" w:rsidRDefault="005B5BE4" w:rsidP="00BB4053">
      <w:pPr>
        <w:spacing w:after="0" w:line="360" w:lineRule="auto"/>
        <w:ind w:firstLine="709"/>
        <w:jc w:val="both"/>
        <w:rPr>
          <w:rFonts w:ascii="Times New Roman" w:hAnsi="Times New Roman" w:cs="Times New Roman"/>
          <w:color w:val="auto"/>
        </w:rPr>
      </w:pPr>
      <w:r w:rsidRPr="00BB4053">
        <w:rPr>
          <w:rFonts w:ascii="Times New Roman" w:hAnsi="Times New Roman" w:cs="Times New Roman"/>
          <w:b/>
          <w:bCs/>
          <w:color w:val="auto"/>
        </w:rPr>
        <w:t>Состав слова</w:t>
      </w:r>
      <w:r w:rsidRPr="00BB4053">
        <w:rPr>
          <w:rFonts w:ascii="Times New Roman" w:hAnsi="Times New Roman" w:cs="Times New Roman"/>
          <w:color w:val="auto"/>
        </w:rPr>
        <w:t xml:space="preserve">. Корень и однокоренные слова. Окончание. Приставка. Суффикс. Разбор слов по составу. </w:t>
      </w:r>
    </w:p>
    <w:p w:rsidR="005B5BE4" w:rsidRPr="00BB4053" w:rsidRDefault="005B5BE4" w:rsidP="00BB4053">
      <w:pPr>
        <w:spacing w:after="0" w:line="360" w:lineRule="auto"/>
        <w:ind w:firstLine="709"/>
        <w:jc w:val="both"/>
        <w:rPr>
          <w:rFonts w:ascii="Times New Roman" w:hAnsi="Times New Roman" w:cs="Times New Roman"/>
          <w:color w:val="auto"/>
        </w:rPr>
      </w:pPr>
      <w:r w:rsidRPr="00BB4053">
        <w:rPr>
          <w:rFonts w:ascii="Times New Roman" w:hAnsi="Times New Roman" w:cs="Times New Roman"/>
          <w:color w:val="auto"/>
        </w:rPr>
        <w:t>Правописание проверяемых безударн</w:t>
      </w:r>
      <w:r w:rsidR="00A72E75" w:rsidRPr="00BB4053">
        <w:rPr>
          <w:rFonts w:ascii="Times New Roman" w:hAnsi="Times New Roman" w:cs="Times New Roman"/>
          <w:color w:val="auto"/>
        </w:rPr>
        <w:t>ых гласных, звонких и глухих со</w:t>
      </w:r>
      <w:r w:rsidRPr="00BB4053">
        <w:rPr>
          <w:rFonts w:ascii="Times New Roman" w:hAnsi="Times New Roman" w:cs="Times New Roman"/>
          <w:color w:val="auto"/>
        </w:rPr>
        <w:t>гла</w:t>
      </w:r>
      <w:r w:rsidRPr="00BB4053">
        <w:rPr>
          <w:rFonts w:ascii="Times New Roman" w:hAnsi="Times New Roman" w:cs="Times New Roman"/>
          <w:color w:val="auto"/>
        </w:rPr>
        <w:softHyphen/>
        <w:t xml:space="preserve">сных в </w:t>
      </w:r>
      <w:proofErr w:type="gramStart"/>
      <w:r w:rsidRPr="00BB4053">
        <w:rPr>
          <w:rFonts w:ascii="Times New Roman" w:hAnsi="Times New Roman" w:cs="Times New Roman"/>
          <w:color w:val="auto"/>
        </w:rPr>
        <w:t>корне слова</w:t>
      </w:r>
      <w:proofErr w:type="gramEnd"/>
      <w:r w:rsidRPr="00BB4053">
        <w:rPr>
          <w:rFonts w:ascii="Times New Roman" w:hAnsi="Times New Roman" w:cs="Times New Roman"/>
          <w:color w:val="auto"/>
        </w:rPr>
        <w:t xml:space="preserve">. Непроверяемые гласные и согласные в </w:t>
      </w:r>
      <w:proofErr w:type="gramStart"/>
      <w:r w:rsidRPr="00BB4053">
        <w:rPr>
          <w:rFonts w:ascii="Times New Roman" w:hAnsi="Times New Roman" w:cs="Times New Roman"/>
          <w:color w:val="auto"/>
        </w:rPr>
        <w:t>корне слов</w:t>
      </w:r>
      <w:proofErr w:type="gramEnd"/>
      <w:r w:rsidRPr="00BB4053">
        <w:rPr>
          <w:rFonts w:ascii="Times New Roman" w:hAnsi="Times New Roman" w:cs="Times New Roman"/>
          <w:color w:val="auto"/>
        </w:rPr>
        <w:t xml:space="preserve">. </w:t>
      </w:r>
      <w:r w:rsidR="009F4B5F">
        <w:rPr>
          <w:rFonts w:ascii="Times New Roman" w:hAnsi="Times New Roman" w:cs="Times New Roman"/>
          <w:color w:val="auto"/>
        </w:rPr>
        <w:t>Сложные слова. Правописание и образование сложных слов.</w:t>
      </w:r>
    </w:p>
    <w:p w:rsidR="005B5BE4" w:rsidRPr="00BB4053" w:rsidRDefault="005B5BE4" w:rsidP="00BB4053">
      <w:pPr>
        <w:spacing w:after="0" w:line="360" w:lineRule="auto"/>
        <w:ind w:firstLine="709"/>
        <w:jc w:val="both"/>
        <w:rPr>
          <w:rFonts w:ascii="Times New Roman" w:hAnsi="Times New Roman" w:cs="Times New Roman"/>
          <w:b/>
          <w:color w:val="auto"/>
        </w:rPr>
      </w:pPr>
      <w:r w:rsidRPr="00BB4053">
        <w:rPr>
          <w:rFonts w:ascii="Times New Roman" w:hAnsi="Times New Roman" w:cs="Times New Roman"/>
          <w:color w:val="auto"/>
        </w:rPr>
        <w:t xml:space="preserve">Правописание приставок. Приставка и предлог. </w:t>
      </w:r>
    </w:p>
    <w:p w:rsidR="005B5BE4" w:rsidRPr="00BB4053" w:rsidRDefault="005B5BE4" w:rsidP="00BB4053">
      <w:pPr>
        <w:spacing w:after="0" w:line="360" w:lineRule="auto"/>
        <w:ind w:firstLine="709"/>
        <w:jc w:val="both"/>
        <w:rPr>
          <w:rFonts w:ascii="Times New Roman" w:hAnsi="Times New Roman" w:cs="Times New Roman"/>
          <w:color w:val="auto"/>
        </w:rPr>
      </w:pPr>
      <w:r w:rsidRPr="00BB4053">
        <w:rPr>
          <w:rFonts w:ascii="Times New Roman" w:hAnsi="Times New Roman" w:cs="Times New Roman"/>
          <w:b/>
          <w:color w:val="auto"/>
        </w:rPr>
        <w:t>Части речи</w:t>
      </w:r>
    </w:p>
    <w:p w:rsidR="005B5BE4" w:rsidRPr="00BB4053" w:rsidRDefault="005B5BE4" w:rsidP="00BB4053">
      <w:pPr>
        <w:spacing w:after="0" w:line="360" w:lineRule="auto"/>
        <w:ind w:firstLine="709"/>
        <w:jc w:val="both"/>
        <w:rPr>
          <w:rFonts w:ascii="Times New Roman" w:hAnsi="Times New Roman" w:cs="Times New Roman"/>
          <w:b/>
          <w:bCs/>
          <w:i/>
          <w:iCs/>
          <w:color w:val="auto"/>
        </w:rPr>
      </w:pPr>
      <w:r w:rsidRPr="00BB4053">
        <w:rPr>
          <w:rFonts w:ascii="Times New Roman" w:hAnsi="Times New Roman" w:cs="Times New Roman"/>
          <w:color w:val="auto"/>
        </w:rPr>
        <w:t xml:space="preserve">Имя существительное, глагол, имя прилагательное, местоимение. Различение частей речи по вопросам и значению. </w:t>
      </w:r>
    </w:p>
    <w:p w:rsidR="005B5BE4" w:rsidRPr="00BB4053" w:rsidRDefault="005B5BE4" w:rsidP="00BB4053">
      <w:pPr>
        <w:spacing w:after="0" w:line="360" w:lineRule="auto"/>
        <w:ind w:firstLine="709"/>
        <w:jc w:val="both"/>
        <w:rPr>
          <w:rFonts w:ascii="Times New Roman" w:hAnsi="Times New Roman" w:cs="Times New Roman"/>
          <w:color w:val="auto"/>
        </w:rPr>
      </w:pPr>
      <w:r w:rsidRPr="00BB4053">
        <w:rPr>
          <w:rFonts w:ascii="Times New Roman" w:hAnsi="Times New Roman" w:cs="Times New Roman"/>
          <w:b/>
          <w:bCs/>
          <w:i/>
          <w:iCs/>
          <w:color w:val="auto"/>
        </w:rPr>
        <w:t>Имя существительное</w:t>
      </w:r>
      <w:r w:rsidRPr="00BB4053">
        <w:rPr>
          <w:rFonts w:ascii="Times New Roman" w:hAnsi="Times New Roman" w:cs="Times New Roman"/>
          <w:color w:val="auto"/>
        </w:rPr>
        <w:t xml:space="preserve">: общее значение. Понятие о 1, 2, 3-м склонениях имен существительных. Склонение имен существительных в единственном и множественном числе. </w:t>
      </w:r>
      <w:r w:rsidRPr="00BB4053">
        <w:rPr>
          <w:rFonts w:ascii="Times New Roman" w:hAnsi="Times New Roman" w:cs="Times New Roman"/>
          <w:b/>
          <w:bCs/>
          <w:i/>
          <w:iCs/>
          <w:color w:val="auto"/>
        </w:rPr>
        <w:t>Имя прилагательное</w:t>
      </w:r>
      <w:r w:rsidRPr="00BB4053">
        <w:rPr>
          <w:rFonts w:ascii="Times New Roman" w:hAnsi="Times New Roman" w:cs="Times New Roman"/>
          <w:color w:val="auto"/>
        </w:rPr>
        <w:t xml:space="preserve">: понятие, значение в речи. </w:t>
      </w:r>
      <w:r w:rsidR="009F4B5F">
        <w:rPr>
          <w:rFonts w:ascii="Times New Roman" w:hAnsi="Times New Roman" w:cs="Times New Roman"/>
          <w:color w:val="auto"/>
        </w:rPr>
        <w:t xml:space="preserve">Словосочетания с прилагательными. Правописание окончаний прилагательных. </w:t>
      </w:r>
      <w:r w:rsidRPr="00BB4053">
        <w:rPr>
          <w:rFonts w:ascii="Times New Roman" w:hAnsi="Times New Roman" w:cs="Times New Roman"/>
          <w:color w:val="auto"/>
        </w:rPr>
        <w:t xml:space="preserve">Определение падежа имени прилагательного Согласование имени прилагательного с существительным. Спряжение имен прилагательных. </w:t>
      </w:r>
    </w:p>
    <w:p w:rsidR="005B5BE4" w:rsidRPr="00BB4053" w:rsidRDefault="005B5BE4" w:rsidP="00BB4053">
      <w:pPr>
        <w:spacing w:after="0" w:line="360" w:lineRule="auto"/>
        <w:ind w:firstLine="709"/>
        <w:jc w:val="both"/>
        <w:rPr>
          <w:rFonts w:ascii="Times New Roman" w:hAnsi="Times New Roman" w:cs="Times New Roman"/>
          <w:b/>
          <w:bCs/>
          <w:i/>
          <w:iCs/>
          <w:color w:val="auto"/>
        </w:rPr>
      </w:pPr>
      <w:r w:rsidRPr="00BB4053">
        <w:rPr>
          <w:rFonts w:ascii="Times New Roman" w:hAnsi="Times New Roman" w:cs="Times New Roman"/>
          <w:color w:val="auto"/>
        </w:rPr>
        <w:t xml:space="preserve">Правописание родовых и падежных окончаний имен прилагательных в единственном и множественном числе. </w:t>
      </w:r>
    </w:p>
    <w:p w:rsidR="005B5BE4" w:rsidRPr="00BB4053" w:rsidRDefault="005B5BE4" w:rsidP="00BB4053">
      <w:pPr>
        <w:spacing w:after="0" w:line="360" w:lineRule="auto"/>
        <w:ind w:firstLine="709"/>
        <w:jc w:val="both"/>
        <w:rPr>
          <w:rFonts w:ascii="Times New Roman" w:hAnsi="Times New Roman" w:cs="Times New Roman"/>
          <w:b/>
          <w:bCs/>
          <w:i/>
          <w:iCs/>
          <w:color w:val="auto"/>
        </w:rPr>
      </w:pPr>
      <w:r w:rsidRPr="00BB4053">
        <w:rPr>
          <w:rFonts w:ascii="Times New Roman" w:hAnsi="Times New Roman" w:cs="Times New Roman"/>
          <w:b/>
          <w:bCs/>
          <w:i/>
          <w:iCs/>
          <w:color w:val="auto"/>
        </w:rPr>
        <w:t>Глагол</w:t>
      </w:r>
      <w:r w:rsidRPr="00BB4053">
        <w:rPr>
          <w:rFonts w:ascii="Times New Roman" w:hAnsi="Times New Roman" w:cs="Times New Roman"/>
          <w:color w:val="auto"/>
        </w:rPr>
        <w:t xml:space="preserve"> как часть речи. Изменение глагола по временам (настоящее, про</w:t>
      </w:r>
      <w:r w:rsidRPr="00BB4053">
        <w:rPr>
          <w:rFonts w:ascii="Times New Roman" w:hAnsi="Times New Roman" w:cs="Times New Roman"/>
          <w:color w:val="auto"/>
        </w:rPr>
        <w:softHyphen/>
        <w:t>шедшее, будущее). Изменение глагола по лицам</w:t>
      </w:r>
      <w:r w:rsidR="009F4B5F">
        <w:rPr>
          <w:rFonts w:ascii="Times New Roman" w:hAnsi="Times New Roman" w:cs="Times New Roman"/>
          <w:color w:val="auto"/>
        </w:rPr>
        <w:t>, родам</w:t>
      </w:r>
      <w:r w:rsidRPr="00BB4053">
        <w:rPr>
          <w:rFonts w:ascii="Times New Roman" w:hAnsi="Times New Roman" w:cs="Times New Roman"/>
          <w:color w:val="auto"/>
        </w:rPr>
        <w:t xml:space="preserve"> и числам. Изменение гла</w:t>
      </w:r>
      <w:r w:rsidRPr="00BB4053">
        <w:rPr>
          <w:rFonts w:ascii="Times New Roman" w:hAnsi="Times New Roman" w:cs="Times New Roman"/>
          <w:color w:val="auto"/>
        </w:rPr>
        <w:softHyphen/>
        <w:t>голов в прошедшем времени по родам и числам.  Неопределенная форма гла</w:t>
      </w:r>
      <w:r w:rsidRPr="00BB4053">
        <w:rPr>
          <w:rFonts w:ascii="Times New Roman" w:hAnsi="Times New Roman" w:cs="Times New Roman"/>
          <w:color w:val="auto"/>
        </w:rPr>
        <w:softHyphen/>
        <w:t xml:space="preserve">гола. Спряжение глаголов. Правописание частицы НЕ с глаголами. </w:t>
      </w:r>
    </w:p>
    <w:p w:rsidR="005B5BE4" w:rsidRPr="00BB4053" w:rsidRDefault="005B5BE4" w:rsidP="00BB4053">
      <w:pPr>
        <w:spacing w:after="0" w:line="360" w:lineRule="auto"/>
        <w:ind w:firstLine="709"/>
        <w:jc w:val="both"/>
        <w:rPr>
          <w:rFonts w:ascii="Times New Roman" w:hAnsi="Times New Roman" w:cs="Times New Roman"/>
          <w:b/>
          <w:bCs/>
          <w:i/>
          <w:iCs/>
          <w:color w:val="auto"/>
        </w:rPr>
      </w:pPr>
      <w:r w:rsidRPr="00BB4053">
        <w:rPr>
          <w:rFonts w:ascii="Times New Roman" w:hAnsi="Times New Roman" w:cs="Times New Roman"/>
          <w:b/>
          <w:bCs/>
          <w:i/>
          <w:iCs/>
          <w:color w:val="auto"/>
        </w:rPr>
        <w:t>Местоимение</w:t>
      </w:r>
      <w:r w:rsidRPr="00BB4053">
        <w:rPr>
          <w:rFonts w:ascii="Times New Roman" w:hAnsi="Times New Roman" w:cs="Times New Roman"/>
          <w:color w:val="auto"/>
        </w:rPr>
        <w:t xml:space="preserve">. Понятие о местоимении. Значение местоимений в речи. Личные местоимения единственного и множественного числа. Лицо и число местоимений. Склонение местоимений. Правописание личных местоимений.  </w:t>
      </w:r>
    </w:p>
    <w:p w:rsidR="005B5BE4" w:rsidRPr="00BB4053" w:rsidRDefault="00457835" w:rsidP="00BB4053">
      <w:pPr>
        <w:spacing w:after="0" w:line="360" w:lineRule="auto"/>
        <w:ind w:firstLine="709"/>
        <w:jc w:val="both"/>
        <w:rPr>
          <w:rFonts w:ascii="Times New Roman" w:hAnsi="Times New Roman" w:cs="Times New Roman"/>
          <w:color w:val="auto"/>
        </w:rPr>
      </w:pPr>
      <w:r>
        <w:rPr>
          <w:rFonts w:ascii="Times New Roman" w:hAnsi="Times New Roman" w:cs="Times New Roman"/>
          <w:b/>
          <w:color w:val="auto"/>
        </w:rPr>
        <w:t>Предло</w:t>
      </w:r>
      <w:r w:rsidRPr="00457835">
        <w:rPr>
          <w:rFonts w:ascii="Times New Roman" w:hAnsi="Times New Roman" w:cs="Times New Roman"/>
          <w:b/>
          <w:color w:val="auto"/>
        </w:rPr>
        <w:t>жение.</w:t>
      </w:r>
      <w:r>
        <w:rPr>
          <w:rFonts w:ascii="Times New Roman" w:hAnsi="Times New Roman" w:cs="Times New Roman"/>
          <w:color w:val="auto"/>
        </w:rPr>
        <w:t xml:space="preserve"> </w:t>
      </w:r>
      <w:r w:rsidR="005B5BE4" w:rsidRPr="00BB4053">
        <w:rPr>
          <w:rFonts w:ascii="Times New Roman" w:hAnsi="Times New Roman" w:cs="Times New Roman"/>
          <w:color w:val="auto"/>
        </w:rPr>
        <w:t>Однородные члены предложения. Союзы в простом и сложном пред</w:t>
      </w:r>
      <w:r w:rsidR="005B5BE4" w:rsidRPr="00BB4053">
        <w:rPr>
          <w:rFonts w:ascii="Times New Roman" w:hAnsi="Times New Roman" w:cs="Times New Roman"/>
          <w:color w:val="auto"/>
        </w:rPr>
        <w:softHyphen/>
        <w:t xml:space="preserve">ложении, знаки препинания перед союзами. Обращение, знаки препинания при обращении. Прямая речь. Знаки препинания при прямой речи. </w:t>
      </w:r>
    </w:p>
    <w:p w:rsidR="005B5BE4" w:rsidRDefault="00457835" w:rsidP="00BB4053">
      <w:pPr>
        <w:spacing w:after="0" w:line="360" w:lineRule="auto"/>
        <w:ind w:firstLine="709"/>
        <w:jc w:val="both"/>
        <w:rPr>
          <w:rFonts w:ascii="Times New Roman" w:hAnsi="Times New Roman" w:cs="Times New Roman"/>
          <w:color w:val="auto"/>
        </w:rPr>
      </w:pPr>
      <w:r>
        <w:rPr>
          <w:rFonts w:ascii="Times New Roman" w:hAnsi="Times New Roman" w:cs="Times New Roman"/>
          <w:color w:val="auto"/>
        </w:rPr>
        <w:t>Сложное предложение</w:t>
      </w:r>
      <w:r w:rsidR="005B5BE4" w:rsidRPr="00BB4053">
        <w:rPr>
          <w:rFonts w:ascii="Times New Roman" w:hAnsi="Times New Roman" w:cs="Times New Roman"/>
          <w:color w:val="auto"/>
        </w:rPr>
        <w:t>.</w:t>
      </w:r>
    </w:p>
    <w:p w:rsidR="00457835" w:rsidRDefault="00457835" w:rsidP="00BB4053">
      <w:pPr>
        <w:spacing w:after="0" w:line="360" w:lineRule="auto"/>
        <w:ind w:firstLine="709"/>
        <w:jc w:val="both"/>
        <w:rPr>
          <w:rFonts w:ascii="Times New Roman" w:hAnsi="Times New Roman" w:cs="Times New Roman"/>
          <w:color w:val="auto"/>
        </w:rPr>
      </w:pPr>
    </w:p>
    <w:p w:rsidR="00457835" w:rsidRDefault="00457835" w:rsidP="00BB4053">
      <w:pPr>
        <w:spacing w:after="0" w:line="360" w:lineRule="auto"/>
        <w:ind w:firstLine="709"/>
        <w:jc w:val="both"/>
        <w:rPr>
          <w:rFonts w:ascii="Times New Roman" w:hAnsi="Times New Roman" w:cs="Times New Roman"/>
          <w:color w:val="auto"/>
        </w:rPr>
      </w:pPr>
    </w:p>
    <w:p w:rsidR="00457835" w:rsidRDefault="00457835" w:rsidP="00BB4053">
      <w:pPr>
        <w:spacing w:after="0" w:line="360" w:lineRule="auto"/>
        <w:ind w:firstLine="709"/>
        <w:jc w:val="both"/>
        <w:rPr>
          <w:rFonts w:ascii="Times New Roman" w:hAnsi="Times New Roman" w:cs="Times New Roman"/>
          <w:color w:val="auto"/>
        </w:rPr>
      </w:pPr>
    </w:p>
    <w:p w:rsidR="00457835" w:rsidRDefault="00457835" w:rsidP="00BB4053">
      <w:pPr>
        <w:spacing w:after="0" w:line="360" w:lineRule="auto"/>
        <w:ind w:firstLine="709"/>
        <w:jc w:val="both"/>
        <w:rPr>
          <w:rFonts w:ascii="Times New Roman" w:hAnsi="Times New Roman" w:cs="Times New Roman"/>
          <w:color w:val="auto"/>
        </w:rPr>
      </w:pPr>
    </w:p>
    <w:p w:rsidR="00457835" w:rsidRDefault="00457835" w:rsidP="00BB4053">
      <w:pPr>
        <w:spacing w:after="0" w:line="360" w:lineRule="auto"/>
        <w:ind w:firstLine="709"/>
        <w:jc w:val="both"/>
        <w:rPr>
          <w:rFonts w:ascii="Times New Roman" w:hAnsi="Times New Roman" w:cs="Times New Roman"/>
          <w:color w:val="auto"/>
        </w:rPr>
      </w:pPr>
    </w:p>
    <w:p w:rsidR="00457835" w:rsidRDefault="00457835" w:rsidP="00BB4053">
      <w:pPr>
        <w:spacing w:after="0" w:line="360" w:lineRule="auto"/>
        <w:ind w:firstLine="709"/>
        <w:jc w:val="both"/>
        <w:rPr>
          <w:rFonts w:ascii="Times New Roman" w:hAnsi="Times New Roman" w:cs="Times New Roman"/>
          <w:color w:val="auto"/>
        </w:rPr>
      </w:pPr>
    </w:p>
    <w:p w:rsidR="00457835" w:rsidRDefault="00457835" w:rsidP="00BB4053">
      <w:pPr>
        <w:spacing w:after="0" w:line="360" w:lineRule="auto"/>
        <w:ind w:firstLine="709"/>
        <w:jc w:val="both"/>
        <w:rPr>
          <w:rFonts w:ascii="Times New Roman" w:hAnsi="Times New Roman" w:cs="Times New Roman"/>
          <w:color w:val="auto"/>
        </w:rPr>
      </w:pP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650"/>
        <w:gridCol w:w="1838"/>
        <w:gridCol w:w="882"/>
        <w:gridCol w:w="1680"/>
        <w:gridCol w:w="1756"/>
        <w:gridCol w:w="2757"/>
      </w:tblGrid>
      <w:tr w:rsidR="00457835" w:rsidRPr="00BA5CAC" w:rsidTr="00457835">
        <w:trPr>
          <w:trHeight w:val="144"/>
          <w:tblCellSpacing w:w="20" w:type="nil"/>
        </w:trPr>
        <w:tc>
          <w:tcPr>
            <w:tcW w:w="624" w:type="dxa"/>
            <w:vMerge w:val="restart"/>
            <w:tcMar>
              <w:top w:w="50" w:type="dxa"/>
              <w:left w:w="100" w:type="dxa"/>
            </w:tcMar>
            <w:vAlign w:val="center"/>
          </w:tcPr>
          <w:p w:rsidR="00457835" w:rsidRPr="00BA5CAC" w:rsidRDefault="00457835" w:rsidP="00457835">
            <w:pPr>
              <w:spacing w:after="0"/>
              <w:ind w:left="135"/>
            </w:pPr>
            <w:r w:rsidRPr="00BA5CAC">
              <w:rPr>
                <w:rFonts w:ascii="Times New Roman" w:hAnsi="Times New Roman"/>
                <w:b/>
                <w:color w:val="000000"/>
              </w:rPr>
              <w:t xml:space="preserve">№ </w:t>
            </w:r>
            <w:proofErr w:type="spellStart"/>
            <w:proofErr w:type="gramStart"/>
            <w:r w:rsidRPr="00BA5CAC">
              <w:rPr>
                <w:rFonts w:ascii="Times New Roman" w:hAnsi="Times New Roman"/>
                <w:b/>
                <w:color w:val="000000"/>
              </w:rPr>
              <w:t>п</w:t>
            </w:r>
            <w:proofErr w:type="spellEnd"/>
            <w:proofErr w:type="gramEnd"/>
            <w:r w:rsidRPr="00BA5CAC">
              <w:rPr>
                <w:rFonts w:ascii="Times New Roman" w:hAnsi="Times New Roman"/>
                <w:b/>
                <w:color w:val="000000"/>
              </w:rPr>
              <w:t>/</w:t>
            </w:r>
            <w:proofErr w:type="spellStart"/>
            <w:r w:rsidRPr="00BA5CAC">
              <w:rPr>
                <w:rFonts w:ascii="Times New Roman" w:hAnsi="Times New Roman"/>
                <w:b/>
                <w:color w:val="000000"/>
              </w:rPr>
              <w:t>п</w:t>
            </w:r>
            <w:proofErr w:type="spellEnd"/>
            <w:r w:rsidRPr="00BA5CAC">
              <w:rPr>
                <w:rFonts w:ascii="Times New Roman" w:hAnsi="Times New Roman"/>
                <w:b/>
                <w:color w:val="000000"/>
              </w:rPr>
              <w:t xml:space="preserve"> </w:t>
            </w:r>
          </w:p>
          <w:p w:rsidR="00457835" w:rsidRPr="00BA5CAC" w:rsidRDefault="00457835" w:rsidP="00457835">
            <w:pPr>
              <w:spacing w:after="0"/>
              <w:ind w:left="135"/>
            </w:pPr>
          </w:p>
        </w:tc>
        <w:tc>
          <w:tcPr>
            <w:tcW w:w="2232" w:type="dxa"/>
            <w:vMerge w:val="restart"/>
            <w:tcMar>
              <w:top w:w="50" w:type="dxa"/>
              <w:left w:w="100" w:type="dxa"/>
            </w:tcMar>
            <w:vAlign w:val="center"/>
          </w:tcPr>
          <w:p w:rsidR="00457835" w:rsidRPr="00BA5CAC" w:rsidRDefault="00457835" w:rsidP="00457835">
            <w:pPr>
              <w:spacing w:after="0"/>
              <w:ind w:left="135"/>
            </w:pPr>
            <w:r w:rsidRPr="00BA5CAC">
              <w:rPr>
                <w:rFonts w:ascii="Times New Roman" w:hAnsi="Times New Roman"/>
                <w:b/>
                <w:color w:val="000000"/>
              </w:rPr>
              <w:t xml:space="preserve">Наименование разделов и тем программы </w:t>
            </w:r>
          </w:p>
          <w:p w:rsidR="00457835" w:rsidRPr="00BA5CAC" w:rsidRDefault="00457835" w:rsidP="00457835">
            <w:pPr>
              <w:spacing w:after="0"/>
              <w:ind w:left="135"/>
            </w:pPr>
          </w:p>
        </w:tc>
        <w:tc>
          <w:tcPr>
            <w:tcW w:w="0" w:type="auto"/>
            <w:gridSpan w:val="3"/>
            <w:tcMar>
              <w:top w:w="50" w:type="dxa"/>
              <w:left w:w="100" w:type="dxa"/>
            </w:tcMar>
            <w:vAlign w:val="center"/>
          </w:tcPr>
          <w:p w:rsidR="00457835" w:rsidRPr="00BA5CAC" w:rsidRDefault="00457835" w:rsidP="00457835">
            <w:pPr>
              <w:spacing w:after="0"/>
            </w:pPr>
            <w:r w:rsidRPr="00BA5CAC">
              <w:rPr>
                <w:rFonts w:ascii="Times New Roman" w:hAnsi="Times New Roman"/>
                <w:b/>
                <w:color w:val="000000"/>
              </w:rPr>
              <w:t>Количество часов</w:t>
            </w:r>
          </w:p>
        </w:tc>
        <w:tc>
          <w:tcPr>
            <w:tcW w:w="2607" w:type="dxa"/>
            <w:vMerge w:val="restart"/>
            <w:tcMar>
              <w:top w:w="50" w:type="dxa"/>
              <w:left w:w="100" w:type="dxa"/>
            </w:tcMar>
            <w:vAlign w:val="center"/>
          </w:tcPr>
          <w:p w:rsidR="00457835" w:rsidRPr="00BA5CAC" w:rsidRDefault="00457835" w:rsidP="00457835">
            <w:pPr>
              <w:spacing w:after="0"/>
              <w:ind w:left="135"/>
            </w:pPr>
            <w:r w:rsidRPr="00BA5CAC">
              <w:rPr>
                <w:rFonts w:ascii="Times New Roman" w:hAnsi="Times New Roman"/>
                <w:b/>
                <w:color w:val="000000"/>
              </w:rPr>
              <w:t xml:space="preserve">Электронные (цифровые) образовательные ресурсы </w:t>
            </w:r>
          </w:p>
          <w:p w:rsidR="00457835" w:rsidRPr="00BA5CAC" w:rsidRDefault="00457835" w:rsidP="00457835">
            <w:pPr>
              <w:spacing w:after="0"/>
              <w:ind w:left="135"/>
            </w:pPr>
          </w:p>
        </w:tc>
      </w:tr>
      <w:tr w:rsidR="00457835" w:rsidRPr="00BA5CAC" w:rsidTr="00457835">
        <w:trPr>
          <w:trHeight w:val="144"/>
          <w:tblCellSpacing w:w="20" w:type="nil"/>
        </w:trPr>
        <w:tc>
          <w:tcPr>
            <w:tcW w:w="0" w:type="auto"/>
            <w:vMerge/>
            <w:tcBorders>
              <w:top w:val="nil"/>
            </w:tcBorders>
            <w:tcMar>
              <w:top w:w="50" w:type="dxa"/>
              <w:left w:w="100" w:type="dxa"/>
            </w:tcMar>
          </w:tcPr>
          <w:p w:rsidR="00457835" w:rsidRPr="00BA5CAC" w:rsidRDefault="00457835" w:rsidP="00457835"/>
        </w:tc>
        <w:tc>
          <w:tcPr>
            <w:tcW w:w="0" w:type="auto"/>
            <w:vMerge/>
            <w:tcBorders>
              <w:top w:val="nil"/>
            </w:tcBorders>
            <w:tcMar>
              <w:top w:w="50" w:type="dxa"/>
              <w:left w:w="100" w:type="dxa"/>
            </w:tcMar>
          </w:tcPr>
          <w:p w:rsidR="00457835" w:rsidRPr="00BA5CAC" w:rsidRDefault="00457835" w:rsidP="00457835"/>
        </w:tc>
        <w:tc>
          <w:tcPr>
            <w:tcW w:w="842" w:type="dxa"/>
            <w:tcMar>
              <w:top w:w="50" w:type="dxa"/>
              <w:left w:w="100" w:type="dxa"/>
            </w:tcMar>
            <w:vAlign w:val="center"/>
          </w:tcPr>
          <w:p w:rsidR="00457835" w:rsidRPr="00BA5CAC" w:rsidRDefault="00457835" w:rsidP="00457835">
            <w:pPr>
              <w:spacing w:after="0"/>
              <w:ind w:left="135"/>
            </w:pPr>
            <w:r w:rsidRPr="00BA5CAC">
              <w:rPr>
                <w:rFonts w:ascii="Times New Roman" w:hAnsi="Times New Roman"/>
                <w:b/>
                <w:color w:val="000000"/>
              </w:rPr>
              <w:t xml:space="preserve">Всего </w:t>
            </w:r>
          </w:p>
          <w:p w:rsidR="00457835" w:rsidRPr="00BA5CAC" w:rsidRDefault="00457835" w:rsidP="00457835">
            <w:pPr>
              <w:spacing w:after="0"/>
              <w:ind w:left="135"/>
            </w:pPr>
          </w:p>
        </w:tc>
        <w:tc>
          <w:tcPr>
            <w:tcW w:w="1593" w:type="dxa"/>
            <w:tcMar>
              <w:top w:w="50" w:type="dxa"/>
              <w:left w:w="100" w:type="dxa"/>
            </w:tcMar>
            <w:vAlign w:val="center"/>
          </w:tcPr>
          <w:p w:rsidR="00457835" w:rsidRPr="00BA5CAC" w:rsidRDefault="00457835" w:rsidP="00457835">
            <w:pPr>
              <w:spacing w:after="0"/>
              <w:ind w:left="135"/>
            </w:pPr>
            <w:r w:rsidRPr="00BA5CAC">
              <w:rPr>
                <w:rFonts w:ascii="Times New Roman" w:hAnsi="Times New Roman"/>
                <w:b/>
                <w:color w:val="000000"/>
              </w:rPr>
              <w:t xml:space="preserve">Контрольные работы </w:t>
            </w:r>
          </w:p>
          <w:p w:rsidR="00457835" w:rsidRPr="00BA5CAC" w:rsidRDefault="00457835" w:rsidP="00457835">
            <w:pPr>
              <w:spacing w:after="0"/>
              <w:ind w:left="135"/>
            </w:pPr>
          </w:p>
        </w:tc>
        <w:tc>
          <w:tcPr>
            <w:tcW w:w="1665" w:type="dxa"/>
            <w:tcMar>
              <w:top w:w="50" w:type="dxa"/>
              <w:left w:w="100" w:type="dxa"/>
            </w:tcMar>
            <w:vAlign w:val="center"/>
          </w:tcPr>
          <w:p w:rsidR="00457835" w:rsidRPr="00BA5CAC" w:rsidRDefault="00457835" w:rsidP="00457835">
            <w:pPr>
              <w:spacing w:after="0"/>
              <w:ind w:left="135"/>
            </w:pPr>
            <w:r w:rsidRPr="00BA5CAC">
              <w:rPr>
                <w:rFonts w:ascii="Times New Roman" w:hAnsi="Times New Roman"/>
                <w:b/>
                <w:color w:val="000000"/>
              </w:rPr>
              <w:t xml:space="preserve">Практические работы </w:t>
            </w:r>
          </w:p>
          <w:p w:rsidR="00457835" w:rsidRPr="00BA5CAC" w:rsidRDefault="00457835" w:rsidP="00457835">
            <w:pPr>
              <w:spacing w:after="0"/>
              <w:ind w:left="135"/>
            </w:pPr>
          </w:p>
        </w:tc>
        <w:tc>
          <w:tcPr>
            <w:tcW w:w="0" w:type="auto"/>
            <w:vMerge/>
            <w:tcBorders>
              <w:top w:val="nil"/>
            </w:tcBorders>
            <w:tcMar>
              <w:top w:w="50" w:type="dxa"/>
              <w:left w:w="100" w:type="dxa"/>
            </w:tcMar>
          </w:tcPr>
          <w:p w:rsidR="00457835" w:rsidRPr="00BA5CAC" w:rsidRDefault="00457835" w:rsidP="00457835"/>
        </w:tc>
      </w:tr>
      <w:tr w:rsidR="00457835" w:rsidRPr="00520B1E" w:rsidTr="00457835">
        <w:trPr>
          <w:trHeight w:val="144"/>
          <w:tblCellSpacing w:w="20" w:type="nil"/>
        </w:trPr>
        <w:tc>
          <w:tcPr>
            <w:tcW w:w="0" w:type="auto"/>
            <w:gridSpan w:val="6"/>
            <w:tcMar>
              <w:top w:w="50" w:type="dxa"/>
              <w:left w:w="100" w:type="dxa"/>
            </w:tcMar>
            <w:vAlign w:val="center"/>
          </w:tcPr>
          <w:p w:rsidR="00457835" w:rsidRPr="00BA5CAC" w:rsidRDefault="00457835" w:rsidP="00457835">
            <w:pPr>
              <w:spacing w:after="0"/>
              <w:ind w:left="135"/>
            </w:pPr>
            <w:r w:rsidRPr="00BA5CAC">
              <w:rPr>
                <w:rFonts w:ascii="Times New Roman" w:hAnsi="Times New Roman"/>
                <w:b/>
                <w:color w:val="000000"/>
              </w:rPr>
              <w:t>Раздел 1.</w:t>
            </w:r>
            <w:r w:rsidRPr="00BA5CAC">
              <w:rPr>
                <w:rFonts w:ascii="Times New Roman" w:hAnsi="Times New Roman"/>
                <w:color w:val="000000"/>
              </w:rPr>
              <w:t xml:space="preserve"> </w:t>
            </w:r>
            <w:r w:rsidRPr="00BA5CAC">
              <w:rPr>
                <w:rFonts w:ascii="Times New Roman" w:hAnsi="Times New Roman"/>
                <w:b/>
                <w:color w:val="000000"/>
              </w:rPr>
              <w:t>Общие сведения о языке</w:t>
            </w:r>
          </w:p>
        </w:tc>
      </w:tr>
      <w:tr w:rsidR="00457835" w:rsidRPr="00520B1E" w:rsidTr="00457835">
        <w:trPr>
          <w:trHeight w:val="144"/>
          <w:tblCellSpacing w:w="20" w:type="nil"/>
        </w:trPr>
        <w:tc>
          <w:tcPr>
            <w:tcW w:w="624" w:type="dxa"/>
            <w:tcMar>
              <w:top w:w="50" w:type="dxa"/>
              <w:left w:w="100" w:type="dxa"/>
            </w:tcMar>
            <w:vAlign w:val="center"/>
          </w:tcPr>
          <w:p w:rsidR="00457835" w:rsidRPr="00BA5CAC" w:rsidRDefault="00457835" w:rsidP="00457835">
            <w:pPr>
              <w:spacing w:after="0"/>
            </w:pPr>
            <w:r w:rsidRPr="00BA5CAC">
              <w:rPr>
                <w:rFonts w:ascii="Times New Roman" w:hAnsi="Times New Roman"/>
                <w:color w:val="000000"/>
              </w:rPr>
              <w:t>1.1</w:t>
            </w:r>
          </w:p>
        </w:tc>
        <w:tc>
          <w:tcPr>
            <w:tcW w:w="2232" w:type="dxa"/>
            <w:tcMar>
              <w:top w:w="50" w:type="dxa"/>
              <w:left w:w="100" w:type="dxa"/>
            </w:tcMar>
            <w:vAlign w:val="center"/>
          </w:tcPr>
          <w:p w:rsidR="00457835" w:rsidRPr="00BA5CAC" w:rsidRDefault="00457835" w:rsidP="00457835">
            <w:pPr>
              <w:spacing w:after="0"/>
              <w:ind w:left="135"/>
            </w:pPr>
            <w:r w:rsidRPr="00BA5CAC">
              <w:rPr>
                <w:rFonts w:ascii="Times New Roman" w:hAnsi="Times New Roman"/>
                <w:color w:val="000000"/>
              </w:rPr>
              <w:t>Язык как развивающееся явление</w:t>
            </w:r>
          </w:p>
        </w:tc>
        <w:tc>
          <w:tcPr>
            <w:tcW w:w="842" w:type="dxa"/>
            <w:tcMar>
              <w:top w:w="50" w:type="dxa"/>
              <w:left w:w="100" w:type="dxa"/>
            </w:tcMar>
            <w:vAlign w:val="center"/>
          </w:tcPr>
          <w:p w:rsidR="00457835" w:rsidRPr="00BA5CAC" w:rsidRDefault="00457835" w:rsidP="00457835">
            <w:pPr>
              <w:spacing w:after="0"/>
              <w:ind w:left="135"/>
              <w:jc w:val="center"/>
            </w:pPr>
            <w:r w:rsidRPr="00BA5CAC">
              <w:rPr>
                <w:rFonts w:ascii="Times New Roman" w:hAnsi="Times New Roman"/>
                <w:color w:val="000000"/>
              </w:rPr>
              <w:t xml:space="preserve"> 1 </w:t>
            </w:r>
          </w:p>
        </w:tc>
        <w:tc>
          <w:tcPr>
            <w:tcW w:w="1593" w:type="dxa"/>
            <w:tcMar>
              <w:top w:w="50" w:type="dxa"/>
              <w:left w:w="100" w:type="dxa"/>
            </w:tcMar>
            <w:vAlign w:val="center"/>
          </w:tcPr>
          <w:p w:rsidR="00457835" w:rsidRPr="00BA5CAC" w:rsidRDefault="00457835" w:rsidP="00457835">
            <w:pPr>
              <w:spacing w:after="0"/>
              <w:ind w:left="135"/>
              <w:jc w:val="center"/>
            </w:pPr>
          </w:p>
        </w:tc>
        <w:tc>
          <w:tcPr>
            <w:tcW w:w="1665" w:type="dxa"/>
            <w:tcMar>
              <w:top w:w="50" w:type="dxa"/>
              <w:left w:w="100" w:type="dxa"/>
            </w:tcMar>
            <w:vAlign w:val="center"/>
          </w:tcPr>
          <w:p w:rsidR="00457835" w:rsidRPr="00BA5CAC" w:rsidRDefault="00457835" w:rsidP="00457835">
            <w:pPr>
              <w:spacing w:after="0"/>
              <w:ind w:left="135"/>
              <w:jc w:val="center"/>
            </w:pPr>
          </w:p>
        </w:tc>
        <w:tc>
          <w:tcPr>
            <w:tcW w:w="2607" w:type="dxa"/>
            <w:tcMar>
              <w:top w:w="50" w:type="dxa"/>
              <w:left w:w="100" w:type="dxa"/>
            </w:tcMar>
            <w:vAlign w:val="center"/>
          </w:tcPr>
          <w:p w:rsidR="00457835" w:rsidRPr="00BA5CAC" w:rsidRDefault="00457835" w:rsidP="00457835">
            <w:pPr>
              <w:spacing w:after="0"/>
              <w:ind w:left="135"/>
            </w:pPr>
            <w:r w:rsidRPr="00BA5CAC">
              <w:rPr>
                <w:rFonts w:ascii="Times New Roman" w:hAnsi="Times New Roman"/>
                <w:color w:val="000000"/>
              </w:rPr>
              <w:t xml:space="preserve">Библиотека ЦОК </w:t>
            </w:r>
            <w:hyperlink r:id="rId9">
              <w:r w:rsidRPr="00BA5CAC">
                <w:rPr>
                  <w:rFonts w:ascii="Times New Roman" w:hAnsi="Times New Roman"/>
                  <w:color w:val="0000FF"/>
                  <w:u w:val="single"/>
                </w:rPr>
                <w:t>https://m.edsoo.ru/7f4159f6</w:t>
              </w:r>
            </w:hyperlink>
          </w:p>
        </w:tc>
      </w:tr>
      <w:tr w:rsidR="00457835" w:rsidRPr="00BA5CAC" w:rsidTr="00457835">
        <w:trPr>
          <w:trHeight w:val="144"/>
          <w:tblCellSpacing w:w="20" w:type="nil"/>
        </w:trPr>
        <w:tc>
          <w:tcPr>
            <w:tcW w:w="0" w:type="auto"/>
            <w:gridSpan w:val="2"/>
            <w:tcMar>
              <w:top w:w="50" w:type="dxa"/>
              <w:left w:w="100" w:type="dxa"/>
            </w:tcMar>
            <w:vAlign w:val="center"/>
          </w:tcPr>
          <w:p w:rsidR="00457835" w:rsidRPr="00BA5CAC" w:rsidRDefault="00457835" w:rsidP="00457835">
            <w:pPr>
              <w:spacing w:after="0"/>
              <w:ind w:left="135"/>
            </w:pPr>
            <w:r w:rsidRPr="00BA5CAC">
              <w:rPr>
                <w:rFonts w:ascii="Times New Roman" w:hAnsi="Times New Roman"/>
                <w:color w:val="000000"/>
              </w:rPr>
              <w:t>Итого по разделу</w:t>
            </w:r>
          </w:p>
        </w:tc>
        <w:tc>
          <w:tcPr>
            <w:tcW w:w="842" w:type="dxa"/>
            <w:tcMar>
              <w:top w:w="50" w:type="dxa"/>
              <w:left w:w="100" w:type="dxa"/>
            </w:tcMar>
            <w:vAlign w:val="center"/>
          </w:tcPr>
          <w:p w:rsidR="00457835" w:rsidRPr="00BA5CAC" w:rsidRDefault="00457835" w:rsidP="00457835">
            <w:pPr>
              <w:spacing w:after="0"/>
              <w:ind w:left="135"/>
              <w:jc w:val="center"/>
            </w:pPr>
            <w:r w:rsidRPr="00BA5CAC">
              <w:rPr>
                <w:rFonts w:ascii="Times New Roman" w:hAnsi="Times New Roman"/>
                <w:color w:val="000000"/>
              </w:rPr>
              <w:t xml:space="preserve"> 1 </w:t>
            </w:r>
          </w:p>
        </w:tc>
        <w:tc>
          <w:tcPr>
            <w:tcW w:w="0" w:type="auto"/>
            <w:gridSpan w:val="3"/>
            <w:tcMar>
              <w:top w:w="50" w:type="dxa"/>
              <w:left w:w="100" w:type="dxa"/>
            </w:tcMar>
            <w:vAlign w:val="center"/>
          </w:tcPr>
          <w:p w:rsidR="00457835" w:rsidRPr="00BA5CAC" w:rsidRDefault="00457835" w:rsidP="00457835"/>
        </w:tc>
      </w:tr>
      <w:tr w:rsidR="00457835" w:rsidRPr="00BA5CAC" w:rsidTr="00457835">
        <w:trPr>
          <w:trHeight w:val="144"/>
          <w:tblCellSpacing w:w="20" w:type="nil"/>
        </w:trPr>
        <w:tc>
          <w:tcPr>
            <w:tcW w:w="0" w:type="auto"/>
            <w:gridSpan w:val="6"/>
            <w:tcMar>
              <w:top w:w="50" w:type="dxa"/>
              <w:left w:w="100" w:type="dxa"/>
            </w:tcMar>
            <w:vAlign w:val="center"/>
          </w:tcPr>
          <w:p w:rsidR="00457835" w:rsidRPr="00BA5CAC" w:rsidRDefault="00457835" w:rsidP="00457835">
            <w:pPr>
              <w:spacing w:after="0"/>
              <w:ind w:left="135"/>
            </w:pPr>
            <w:r w:rsidRPr="00BA5CAC">
              <w:rPr>
                <w:rFonts w:ascii="Times New Roman" w:hAnsi="Times New Roman"/>
                <w:b/>
                <w:color w:val="000000"/>
              </w:rPr>
              <w:t xml:space="preserve">Раздел </w:t>
            </w:r>
            <w:r>
              <w:rPr>
                <w:rFonts w:ascii="Times New Roman" w:hAnsi="Times New Roman"/>
                <w:b/>
                <w:color w:val="000000"/>
              </w:rPr>
              <w:t>2</w:t>
            </w:r>
            <w:r w:rsidRPr="00BA5CAC">
              <w:rPr>
                <w:rFonts w:ascii="Times New Roman" w:hAnsi="Times New Roman"/>
                <w:b/>
                <w:color w:val="000000"/>
              </w:rPr>
              <w:t>.</w:t>
            </w:r>
            <w:r w:rsidRPr="00BA5CAC">
              <w:rPr>
                <w:rFonts w:ascii="Times New Roman" w:hAnsi="Times New Roman"/>
                <w:color w:val="000000"/>
              </w:rPr>
              <w:t xml:space="preserve"> </w:t>
            </w:r>
            <w:r w:rsidRPr="00457835">
              <w:rPr>
                <w:rFonts w:ascii="Times New Roman" w:hAnsi="Times New Roman"/>
                <w:b/>
                <w:color w:val="000000"/>
              </w:rPr>
              <w:t>Звуки и буквы</w:t>
            </w:r>
            <w:r>
              <w:rPr>
                <w:rFonts w:ascii="Times New Roman" w:hAnsi="Times New Roman"/>
                <w:color w:val="000000"/>
              </w:rPr>
              <w:t>.</w:t>
            </w:r>
            <w:r w:rsidR="007B2550">
              <w:rPr>
                <w:rFonts w:ascii="Times New Roman" w:hAnsi="Times New Roman"/>
                <w:color w:val="000000"/>
              </w:rPr>
              <w:t xml:space="preserve"> </w:t>
            </w:r>
            <w:r w:rsidRPr="00BA5CAC">
              <w:rPr>
                <w:rFonts w:ascii="Times New Roman" w:hAnsi="Times New Roman"/>
                <w:b/>
                <w:color w:val="000000"/>
              </w:rPr>
              <w:t>Текст</w:t>
            </w:r>
            <w:r w:rsidR="007B2550">
              <w:rPr>
                <w:rFonts w:ascii="Times New Roman" w:hAnsi="Times New Roman"/>
                <w:b/>
                <w:color w:val="000000"/>
              </w:rPr>
              <w:t>.</w:t>
            </w:r>
          </w:p>
        </w:tc>
      </w:tr>
      <w:tr w:rsidR="00457835" w:rsidRPr="00520B1E" w:rsidTr="00457835">
        <w:trPr>
          <w:trHeight w:val="144"/>
          <w:tblCellSpacing w:w="20" w:type="nil"/>
        </w:trPr>
        <w:tc>
          <w:tcPr>
            <w:tcW w:w="624" w:type="dxa"/>
            <w:tcMar>
              <w:top w:w="50" w:type="dxa"/>
              <w:left w:w="100" w:type="dxa"/>
            </w:tcMar>
            <w:vAlign w:val="center"/>
          </w:tcPr>
          <w:p w:rsidR="00457835" w:rsidRPr="00BA5CAC" w:rsidRDefault="002C0AA1" w:rsidP="00457835">
            <w:pPr>
              <w:spacing w:after="0"/>
            </w:pPr>
            <w:r>
              <w:rPr>
                <w:rFonts w:ascii="Times New Roman" w:hAnsi="Times New Roman"/>
                <w:color w:val="000000"/>
              </w:rPr>
              <w:t>2</w:t>
            </w:r>
            <w:r w:rsidR="00457835" w:rsidRPr="00BA5CAC">
              <w:rPr>
                <w:rFonts w:ascii="Times New Roman" w:hAnsi="Times New Roman"/>
                <w:color w:val="000000"/>
              </w:rPr>
              <w:t>.1</w:t>
            </w:r>
          </w:p>
        </w:tc>
        <w:tc>
          <w:tcPr>
            <w:tcW w:w="2232" w:type="dxa"/>
            <w:tcMar>
              <w:top w:w="50" w:type="dxa"/>
              <w:left w:w="100" w:type="dxa"/>
            </w:tcMar>
            <w:vAlign w:val="center"/>
          </w:tcPr>
          <w:p w:rsidR="00457835" w:rsidRDefault="00457835" w:rsidP="00457835">
            <w:pPr>
              <w:spacing w:after="0"/>
              <w:ind w:left="135"/>
              <w:rPr>
                <w:rFonts w:ascii="Times New Roman" w:hAnsi="Times New Roman"/>
                <w:color w:val="000000"/>
              </w:rPr>
            </w:pPr>
            <w:r>
              <w:rPr>
                <w:rFonts w:ascii="Times New Roman" w:hAnsi="Times New Roman"/>
                <w:color w:val="000000"/>
              </w:rPr>
              <w:t>Звуки и буквы.</w:t>
            </w:r>
            <w:r w:rsidR="007B2550">
              <w:rPr>
                <w:rFonts w:ascii="Times New Roman" w:hAnsi="Times New Roman"/>
                <w:color w:val="000000"/>
              </w:rPr>
              <w:t xml:space="preserve"> </w:t>
            </w:r>
            <w:r>
              <w:rPr>
                <w:rFonts w:ascii="Times New Roman" w:hAnsi="Times New Roman"/>
                <w:color w:val="000000"/>
              </w:rPr>
              <w:t>Текст.</w:t>
            </w:r>
          </w:p>
          <w:p w:rsidR="00457835" w:rsidRPr="00BA5CAC" w:rsidRDefault="00457835" w:rsidP="00457835">
            <w:pPr>
              <w:spacing w:after="0"/>
              <w:ind w:left="135"/>
            </w:pPr>
            <w:r>
              <w:rPr>
                <w:rFonts w:ascii="Times New Roman" w:hAnsi="Times New Roman"/>
                <w:color w:val="000000"/>
              </w:rPr>
              <w:t>Повторение.</w:t>
            </w:r>
          </w:p>
        </w:tc>
        <w:tc>
          <w:tcPr>
            <w:tcW w:w="842" w:type="dxa"/>
            <w:tcMar>
              <w:top w:w="50" w:type="dxa"/>
              <w:left w:w="100" w:type="dxa"/>
            </w:tcMar>
            <w:vAlign w:val="center"/>
          </w:tcPr>
          <w:p w:rsidR="00457835" w:rsidRPr="00BA5CAC" w:rsidRDefault="00457835" w:rsidP="007B2550">
            <w:pPr>
              <w:spacing w:after="0"/>
              <w:ind w:left="135"/>
              <w:jc w:val="center"/>
            </w:pPr>
            <w:r w:rsidRPr="00BA5CAC">
              <w:rPr>
                <w:rFonts w:ascii="Times New Roman" w:hAnsi="Times New Roman"/>
                <w:color w:val="000000"/>
              </w:rPr>
              <w:t xml:space="preserve"> </w:t>
            </w:r>
            <w:r w:rsidR="007B2550">
              <w:rPr>
                <w:rFonts w:ascii="Times New Roman" w:hAnsi="Times New Roman"/>
                <w:color w:val="000000"/>
              </w:rPr>
              <w:t>6</w:t>
            </w:r>
            <w:r w:rsidRPr="00BA5CAC">
              <w:rPr>
                <w:rFonts w:ascii="Times New Roman" w:hAnsi="Times New Roman"/>
                <w:color w:val="000000"/>
              </w:rPr>
              <w:t xml:space="preserve"> </w:t>
            </w:r>
          </w:p>
        </w:tc>
        <w:tc>
          <w:tcPr>
            <w:tcW w:w="1593" w:type="dxa"/>
            <w:tcMar>
              <w:top w:w="50" w:type="dxa"/>
              <w:left w:w="100" w:type="dxa"/>
            </w:tcMar>
            <w:vAlign w:val="center"/>
          </w:tcPr>
          <w:p w:rsidR="00457835" w:rsidRPr="00BA5CAC" w:rsidRDefault="00457835" w:rsidP="00457835">
            <w:pPr>
              <w:spacing w:after="0"/>
              <w:ind w:left="135"/>
              <w:jc w:val="center"/>
            </w:pPr>
          </w:p>
        </w:tc>
        <w:tc>
          <w:tcPr>
            <w:tcW w:w="1665" w:type="dxa"/>
            <w:tcMar>
              <w:top w:w="50" w:type="dxa"/>
              <w:left w:w="100" w:type="dxa"/>
            </w:tcMar>
            <w:vAlign w:val="center"/>
          </w:tcPr>
          <w:p w:rsidR="00457835" w:rsidRPr="00BA5CAC" w:rsidRDefault="00457835" w:rsidP="00457835">
            <w:pPr>
              <w:spacing w:after="0"/>
              <w:ind w:left="135"/>
              <w:jc w:val="center"/>
            </w:pPr>
          </w:p>
        </w:tc>
        <w:tc>
          <w:tcPr>
            <w:tcW w:w="2607" w:type="dxa"/>
            <w:tcMar>
              <w:top w:w="50" w:type="dxa"/>
              <w:left w:w="100" w:type="dxa"/>
            </w:tcMar>
            <w:vAlign w:val="center"/>
          </w:tcPr>
          <w:p w:rsidR="00457835" w:rsidRPr="00BA5CAC" w:rsidRDefault="00457835" w:rsidP="00457835">
            <w:pPr>
              <w:spacing w:after="0"/>
              <w:ind w:left="135"/>
            </w:pPr>
            <w:r w:rsidRPr="00BA5CAC">
              <w:rPr>
                <w:rFonts w:ascii="Times New Roman" w:hAnsi="Times New Roman"/>
                <w:color w:val="000000"/>
              </w:rPr>
              <w:t xml:space="preserve">Библиотека ЦОК </w:t>
            </w:r>
            <w:hyperlink r:id="rId10">
              <w:r w:rsidRPr="00BA5CAC">
                <w:rPr>
                  <w:rFonts w:ascii="Times New Roman" w:hAnsi="Times New Roman"/>
                  <w:color w:val="0000FF"/>
                  <w:u w:val="single"/>
                </w:rPr>
                <w:t>https://m.edsoo.ru/7f4159f6</w:t>
              </w:r>
            </w:hyperlink>
          </w:p>
        </w:tc>
      </w:tr>
      <w:tr w:rsidR="00457835" w:rsidRPr="00520B1E" w:rsidTr="00457835">
        <w:trPr>
          <w:trHeight w:val="144"/>
          <w:tblCellSpacing w:w="20" w:type="nil"/>
        </w:trPr>
        <w:tc>
          <w:tcPr>
            <w:tcW w:w="624" w:type="dxa"/>
            <w:tcMar>
              <w:top w:w="50" w:type="dxa"/>
              <w:left w:w="100" w:type="dxa"/>
            </w:tcMar>
            <w:vAlign w:val="center"/>
          </w:tcPr>
          <w:p w:rsidR="00457835" w:rsidRPr="00BA5CAC" w:rsidRDefault="002C0AA1" w:rsidP="00457835">
            <w:pPr>
              <w:spacing w:after="0"/>
            </w:pPr>
            <w:r>
              <w:rPr>
                <w:rFonts w:ascii="Times New Roman" w:hAnsi="Times New Roman"/>
                <w:color w:val="000000"/>
              </w:rPr>
              <w:t>2</w:t>
            </w:r>
            <w:r w:rsidR="00457835" w:rsidRPr="00BA5CAC">
              <w:rPr>
                <w:rFonts w:ascii="Times New Roman" w:hAnsi="Times New Roman"/>
                <w:color w:val="000000"/>
              </w:rPr>
              <w:t>.2</w:t>
            </w:r>
          </w:p>
        </w:tc>
        <w:tc>
          <w:tcPr>
            <w:tcW w:w="2232" w:type="dxa"/>
            <w:tcMar>
              <w:top w:w="50" w:type="dxa"/>
              <w:left w:w="100" w:type="dxa"/>
            </w:tcMar>
            <w:vAlign w:val="center"/>
          </w:tcPr>
          <w:p w:rsidR="00457835" w:rsidRPr="00BA5CAC" w:rsidRDefault="007B2550" w:rsidP="00457835">
            <w:pPr>
              <w:spacing w:after="0"/>
              <w:ind w:left="135"/>
            </w:pPr>
            <w:r>
              <w:rPr>
                <w:rFonts w:ascii="Times New Roman" w:hAnsi="Times New Roman"/>
                <w:color w:val="000000"/>
              </w:rPr>
              <w:t>Предложение. Текст.</w:t>
            </w:r>
            <w:r w:rsidR="00457835" w:rsidRPr="00BA5CAC">
              <w:rPr>
                <w:rFonts w:ascii="Times New Roman" w:hAnsi="Times New Roman"/>
                <w:color w:val="000000"/>
              </w:rPr>
              <w:t xml:space="preserve"> </w:t>
            </w:r>
          </w:p>
        </w:tc>
        <w:tc>
          <w:tcPr>
            <w:tcW w:w="842" w:type="dxa"/>
            <w:tcMar>
              <w:top w:w="50" w:type="dxa"/>
              <w:left w:w="100" w:type="dxa"/>
            </w:tcMar>
            <w:vAlign w:val="center"/>
          </w:tcPr>
          <w:p w:rsidR="00457835" w:rsidRPr="00BA5CAC" w:rsidRDefault="002C0AA1" w:rsidP="00457835">
            <w:pPr>
              <w:spacing w:after="0"/>
              <w:ind w:left="135"/>
              <w:jc w:val="center"/>
            </w:pPr>
            <w:r>
              <w:rPr>
                <w:rFonts w:ascii="Times New Roman" w:hAnsi="Times New Roman"/>
                <w:color w:val="000000"/>
              </w:rPr>
              <w:t>10</w:t>
            </w:r>
            <w:r w:rsidR="00457835" w:rsidRPr="00BA5CAC">
              <w:rPr>
                <w:rFonts w:ascii="Times New Roman" w:hAnsi="Times New Roman"/>
                <w:color w:val="000000"/>
              </w:rPr>
              <w:t xml:space="preserve"> </w:t>
            </w:r>
          </w:p>
        </w:tc>
        <w:tc>
          <w:tcPr>
            <w:tcW w:w="1593" w:type="dxa"/>
            <w:tcMar>
              <w:top w:w="50" w:type="dxa"/>
              <w:left w:w="100" w:type="dxa"/>
            </w:tcMar>
            <w:vAlign w:val="center"/>
          </w:tcPr>
          <w:p w:rsidR="00457835" w:rsidRPr="00BA5CAC" w:rsidRDefault="00457835" w:rsidP="00457835">
            <w:pPr>
              <w:spacing w:after="0"/>
              <w:ind w:left="135"/>
              <w:jc w:val="center"/>
            </w:pPr>
          </w:p>
        </w:tc>
        <w:tc>
          <w:tcPr>
            <w:tcW w:w="1665" w:type="dxa"/>
            <w:tcMar>
              <w:top w:w="50" w:type="dxa"/>
              <w:left w:w="100" w:type="dxa"/>
            </w:tcMar>
            <w:vAlign w:val="center"/>
          </w:tcPr>
          <w:p w:rsidR="00457835" w:rsidRPr="00BA5CAC" w:rsidRDefault="00457835" w:rsidP="00457835">
            <w:pPr>
              <w:spacing w:after="0"/>
              <w:ind w:left="135"/>
              <w:jc w:val="center"/>
            </w:pPr>
          </w:p>
        </w:tc>
        <w:tc>
          <w:tcPr>
            <w:tcW w:w="2607" w:type="dxa"/>
            <w:tcMar>
              <w:top w:w="50" w:type="dxa"/>
              <w:left w:w="100" w:type="dxa"/>
            </w:tcMar>
            <w:vAlign w:val="center"/>
          </w:tcPr>
          <w:p w:rsidR="00457835" w:rsidRPr="00BA5CAC" w:rsidRDefault="00457835" w:rsidP="00457835">
            <w:pPr>
              <w:spacing w:after="0"/>
              <w:ind w:left="135"/>
            </w:pPr>
            <w:r w:rsidRPr="00BA5CAC">
              <w:rPr>
                <w:rFonts w:ascii="Times New Roman" w:hAnsi="Times New Roman"/>
                <w:color w:val="000000"/>
              </w:rPr>
              <w:t xml:space="preserve">Библиотека ЦОК </w:t>
            </w:r>
            <w:hyperlink r:id="rId11">
              <w:r w:rsidRPr="00BA5CAC">
                <w:rPr>
                  <w:rFonts w:ascii="Times New Roman" w:hAnsi="Times New Roman"/>
                  <w:color w:val="0000FF"/>
                  <w:u w:val="single"/>
                </w:rPr>
                <w:t>https://m.edsoo.ru/7f4159f6</w:t>
              </w:r>
            </w:hyperlink>
          </w:p>
        </w:tc>
      </w:tr>
      <w:tr w:rsidR="00457835" w:rsidRPr="00BA5CAC" w:rsidTr="00457835">
        <w:trPr>
          <w:trHeight w:val="144"/>
          <w:tblCellSpacing w:w="20" w:type="nil"/>
        </w:trPr>
        <w:tc>
          <w:tcPr>
            <w:tcW w:w="0" w:type="auto"/>
            <w:gridSpan w:val="2"/>
            <w:tcMar>
              <w:top w:w="50" w:type="dxa"/>
              <w:left w:w="100" w:type="dxa"/>
            </w:tcMar>
            <w:vAlign w:val="center"/>
          </w:tcPr>
          <w:p w:rsidR="00457835" w:rsidRPr="00BA5CAC" w:rsidRDefault="00457835" w:rsidP="00457835">
            <w:pPr>
              <w:spacing w:after="0"/>
              <w:ind w:left="135"/>
            </w:pPr>
            <w:r w:rsidRPr="00BA5CAC">
              <w:rPr>
                <w:rFonts w:ascii="Times New Roman" w:hAnsi="Times New Roman"/>
                <w:color w:val="000000"/>
              </w:rPr>
              <w:t>Итого по разделу</w:t>
            </w:r>
          </w:p>
        </w:tc>
        <w:tc>
          <w:tcPr>
            <w:tcW w:w="842" w:type="dxa"/>
            <w:tcMar>
              <w:top w:w="50" w:type="dxa"/>
              <w:left w:w="100" w:type="dxa"/>
            </w:tcMar>
            <w:vAlign w:val="center"/>
          </w:tcPr>
          <w:p w:rsidR="00457835" w:rsidRPr="00BA5CAC" w:rsidRDefault="007B2550" w:rsidP="002C0AA1">
            <w:pPr>
              <w:spacing w:after="0"/>
              <w:ind w:left="135"/>
              <w:jc w:val="center"/>
            </w:pPr>
            <w:r>
              <w:rPr>
                <w:rFonts w:ascii="Times New Roman" w:hAnsi="Times New Roman"/>
                <w:color w:val="000000"/>
              </w:rPr>
              <w:t>1</w:t>
            </w:r>
            <w:r w:rsidR="002C0AA1">
              <w:rPr>
                <w:rFonts w:ascii="Times New Roman" w:hAnsi="Times New Roman"/>
                <w:color w:val="000000"/>
              </w:rPr>
              <w:t>6</w:t>
            </w:r>
            <w:r w:rsidR="00457835" w:rsidRPr="00BA5CAC">
              <w:rPr>
                <w:rFonts w:ascii="Times New Roman" w:hAnsi="Times New Roman"/>
                <w:color w:val="000000"/>
              </w:rPr>
              <w:t xml:space="preserve"> </w:t>
            </w:r>
          </w:p>
        </w:tc>
        <w:tc>
          <w:tcPr>
            <w:tcW w:w="0" w:type="auto"/>
            <w:gridSpan w:val="3"/>
            <w:tcMar>
              <w:top w:w="50" w:type="dxa"/>
              <w:left w:w="100" w:type="dxa"/>
            </w:tcMar>
            <w:vAlign w:val="center"/>
          </w:tcPr>
          <w:p w:rsidR="00457835" w:rsidRPr="00BA5CAC" w:rsidRDefault="00457835" w:rsidP="00457835"/>
        </w:tc>
      </w:tr>
      <w:tr w:rsidR="00457835" w:rsidRPr="00BA5CAC" w:rsidTr="00457835">
        <w:trPr>
          <w:trHeight w:val="144"/>
          <w:tblCellSpacing w:w="20" w:type="nil"/>
        </w:trPr>
        <w:tc>
          <w:tcPr>
            <w:tcW w:w="0" w:type="auto"/>
            <w:gridSpan w:val="6"/>
            <w:tcMar>
              <w:top w:w="50" w:type="dxa"/>
              <w:left w:w="100" w:type="dxa"/>
            </w:tcMar>
            <w:vAlign w:val="center"/>
          </w:tcPr>
          <w:p w:rsidR="00457835" w:rsidRPr="00BA5CAC" w:rsidRDefault="00457835" w:rsidP="007B2550">
            <w:pPr>
              <w:spacing w:after="0"/>
              <w:ind w:left="135"/>
            </w:pPr>
            <w:r w:rsidRPr="00BA5CAC">
              <w:rPr>
                <w:rFonts w:ascii="Times New Roman" w:hAnsi="Times New Roman"/>
                <w:b/>
                <w:color w:val="000000"/>
              </w:rPr>
              <w:t xml:space="preserve">Раздел </w:t>
            </w:r>
            <w:r>
              <w:rPr>
                <w:rFonts w:ascii="Times New Roman" w:hAnsi="Times New Roman"/>
                <w:b/>
                <w:color w:val="000000"/>
              </w:rPr>
              <w:t>3</w:t>
            </w:r>
            <w:r w:rsidRPr="00BA5CAC">
              <w:rPr>
                <w:rFonts w:ascii="Times New Roman" w:hAnsi="Times New Roman"/>
                <w:b/>
                <w:color w:val="000000"/>
              </w:rPr>
              <w:t>.</w:t>
            </w:r>
            <w:r w:rsidRPr="00BA5CAC">
              <w:rPr>
                <w:rFonts w:ascii="Times New Roman" w:hAnsi="Times New Roman"/>
                <w:color w:val="000000"/>
              </w:rPr>
              <w:t xml:space="preserve"> </w:t>
            </w:r>
            <w:r w:rsidR="007B2550">
              <w:rPr>
                <w:rFonts w:ascii="Times New Roman" w:hAnsi="Times New Roman"/>
                <w:b/>
                <w:color w:val="000000"/>
              </w:rPr>
              <w:t>Состав слова.</w:t>
            </w:r>
            <w:r>
              <w:rPr>
                <w:rFonts w:ascii="Times New Roman" w:hAnsi="Times New Roman"/>
                <w:b/>
                <w:color w:val="000000"/>
              </w:rPr>
              <w:t xml:space="preserve"> Текст.</w:t>
            </w:r>
          </w:p>
        </w:tc>
      </w:tr>
      <w:tr w:rsidR="00457835" w:rsidRPr="00520B1E" w:rsidTr="00457835">
        <w:trPr>
          <w:trHeight w:val="144"/>
          <w:tblCellSpacing w:w="20" w:type="nil"/>
        </w:trPr>
        <w:tc>
          <w:tcPr>
            <w:tcW w:w="624" w:type="dxa"/>
            <w:tcMar>
              <w:top w:w="50" w:type="dxa"/>
              <w:left w:w="100" w:type="dxa"/>
            </w:tcMar>
            <w:vAlign w:val="center"/>
          </w:tcPr>
          <w:p w:rsidR="00457835" w:rsidRPr="00BA5CAC" w:rsidRDefault="002C0AA1" w:rsidP="00457835">
            <w:pPr>
              <w:spacing w:after="0"/>
            </w:pPr>
            <w:r>
              <w:rPr>
                <w:rFonts w:ascii="Times New Roman" w:hAnsi="Times New Roman"/>
                <w:color w:val="000000"/>
              </w:rPr>
              <w:t>3</w:t>
            </w:r>
            <w:r w:rsidR="00457835" w:rsidRPr="00BA5CAC">
              <w:rPr>
                <w:rFonts w:ascii="Times New Roman" w:hAnsi="Times New Roman"/>
                <w:color w:val="000000"/>
              </w:rPr>
              <w:t>.1</w:t>
            </w:r>
          </w:p>
        </w:tc>
        <w:tc>
          <w:tcPr>
            <w:tcW w:w="2232" w:type="dxa"/>
            <w:tcMar>
              <w:top w:w="50" w:type="dxa"/>
              <w:left w:w="100" w:type="dxa"/>
            </w:tcMar>
            <w:vAlign w:val="center"/>
          </w:tcPr>
          <w:p w:rsidR="00457835" w:rsidRPr="00BA5CAC" w:rsidRDefault="00457835" w:rsidP="00457835">
            <w:pPr>
              <w:spacing w:after="0"/>
              <w:ind w:left="135"/>
            </w:pPr>
            <w:r w:rsidRPr="00BA5CAC">
              <w:rPr>
                <w:rFonts w:ascii="Times New Roman" w:hAnsi="Times New Roman"/>
                <w:color w:val="000000"/>
              </w:rPr>
              <w:t>Морфология как раздел науки о языке (обобщение)</w:t>
            </w:r>
          </w:p>
        </w:tc>
        <w:tc>
          <w:tcPr>
            <w:tcW w:w="842" w:type="dxa"/>
            <w:tcMar>
              <w:top w:w="50" w:type="dxa"/>
              <w:left w:w="100" w:type="dxa"/>
            </w:tcMar>
            <w:vAlign w:val="center"/>
          </w:tcPr>
          <w:p w:rsidR="00457835" w:rsidRPr="00BA5CAC" w:rsidRDefault="00457835" w:rsidP="002C0AA1">
            <w:pPr>
              <w:spacing w:after="0"/>
              <w:ind w:left="135"/>
              <w:jc w:val="center"/>
            </w:pPr>
            <w:r w:rsidRPr="00BA5CAC">
              <w:rPr>
                <w:rFonts w:ascii="Times New Roman" w:hAnsi="Times New Roman"/>
                <w:color w:val="000000"/>
              </w:rPr>
              <w:t xml:space="preserve"> </w:t>
            </w:r>
            <w:r w:rsidR="002C0AA1">
              <w:rPr>
                <w:rFonts w:ascii="Times New Roman" w:hAnsi="Times New Roman"/>
                <w:color w:val="000000"/>
              </w:rPr>
              <w:t>2</w:t>
            </w:r>
            <w:r w:rsidRPr="00BA5CAC">
              <w:rPr>
                <w:rFonts w:ascii="Times New Roman" w:hAnsi="Times New Roman"/>
                <w:color w:val="000000"/>
              </w:rPr>
              <w:t xml:space="preserve"> </w:t>
            </w:r>
          </w:p>
        </w:tc>
        <w:tc>
          <w:tcPr>
            <w:tcW w:w="1593" w:type="dxa"/>
            <w:tcMar>
              <w:top w:w="50" w:type="dxa"/>
              <w:left w:w="100" w:type="dxa"/>
            </w:tcMar>
            <w:vAlign w:val="center"/>
          </w:tcPr>
          <w:p w:rsidR="00457835" w:rsidRPr="00BA5CAC" w:rsidRDefault="00457835" w:rsidP="00457835">
            <w:pPr>
              <w:spacing w:after="0"/>
              <w:ind w:left="135"/>
              <w:jc w:val="center"/>
            </w:pPr>
          </w:p>
        </w:tc>
        <w:tc>
          <w:tcPr>
            <w:tcW w:w="1665" w:type="dxa"/>
            <w:tcMar>
              <w:top w:w="50" w:type="dxa"/>
              <w:left w:w="100" w:type="dxa"/>
            </w:tcMar>
            <w:vAlign w:val="center"/>
          </w:tcPr>
          <w:p w:rsidR="00457835" w:rsidRPr="00BA5CAC" w:rsidRDefault="00457835" w:rsidP="00457835">
            <w:pPr>
              <w:spacing w:after="0"/>
              <w:ind w:left="135"/>
              <w:jc w:val="center"/>
            </w:pPr>
          </w:p>
        </w:tc>
        <w:tc>
          <w:tcPr>
            <w:tcW w:w="2607" w:type="dxa"/>
            <w:tcMar>
              <w:top w:w="50" w:type="dxa"/>
              <w:left w:w="100" w:type="dxa"/>
            </w:tcMar>
            <w:vAlign w:val="center"/>
          </w:tcPr>
          <w:p w:rsidR="00457835" w:rsidRPr="00BA5CAC" w:rsidRDefault="00457835" w:rsidP="00457835">
            <w:pPr>
              <w:spacing w:after="0"/>
              <w:ind w:left="135"/>
            </w:pPr>
            <w:r w:rsidRPr="00BA5CAC">
              <w:rPr>
                <w:rFonts w:ascii="Times New Roman" w:hAnsi="Times New Roman"/>
                <w:color w:val="000000"/>
              </w:rPr>
              <w:t xml:space="preserve">Библиотека ЦОК </w:t>
            </w:r>
            <w:hyperlink r:id="rId12">
              <w:r w:rsidRPr="00BA5CAC">
                <w:rPr>
                  <w:rFonts w:ascii="Times New Roman" w:hAnsi="Times New Roman"/>
                  <w:color w:val="0000FF"/>
                  <w:u w:val="single"/>
                </w:rPr>
                <w:t>https://m.edsoo.ru/7f4159f6</w:t>
              </w:r>
            </w:hyperlink>
          </w:p>
        </w:tc>
      </w:tr>
      <w:tr w:rsidR="00457835" w:rsidRPr="00520B1E" w:rsidTr="00457835">
        <w:trPr>
          <w:trHeight w:val="144"/>
          <w:tblCellSpacing w:w="20" w:type="nil"/>
        </w:trPr>
        <w:tc>
          <w:tcPr>
            <w:tcW w:w="624" w:type="dxa"/>
            <w:tcMar>
              <w:top w:w="50" w:type="dxa"/>
              <w:left w:w="100" w:type="dxa"/>
            </w:tcMar>
            <w:vAlign w:val="center"/>
          </w:tcPr>
          <w:p w:rsidR="00457835" w:rsidRPr="00BA5CAC" w:rsidRDefault="002C0AA1" w:rsidP="00457835">
            <w:pPr>
              <w:spacing w:after="0"/>
            </w:pPr>
            <w:r>
              <w:rPr>
                <w:rFonts w:ascii="Times New Roman" w:hAnsi="Times New Roman"/>
                <w:color w:val="000000"/>
              </w:rPr>
              <w:t>3</w:t>
            </w:r>
            <w:r w:rsidR="00457835" w:rsidRPr="00BA5CAC">
              <w:rPr>
                <w:rFonts w:ascii="Times New Roman" w:hAnsi="Times New Roman"/>
                <w:color w:val="000000"/>
              </w:rPr>
              <w:t>.2</w:t>
            </w:r>
          </w:p>
        </w:tc>
        <w:tc>
          <w:tcPr>
            <w:tcW w:w="2232" w:type="dxa"/>
            <w:tcMar>
              <w:top w:w="50" w:type="dxa"/>
              <w:left w:w="100" w:type="dxa"/>
            </w:tcMar>
            <w:vAlign w:val="center"/>
          </w:tcPr>
          <w:p w:rsidR="00457835" w:rsidRPr="00BA5CAC" w:rsidRDefault="007B2550" w:rsidP="00457835">
            <w:pPr>
              <w:spacing w:after="0"/>
              <w:ind w:left="135"/>
            </w:pPr>
            <w:r>
              <w:rPr>
                <w:rFonts w:ascii="Times New Roman" w:hAnsi="Times New Roman"/>
                <w:color w:val="000000"/>
              </w:rPr>
              <w:t>Морфемы слова.</w:t>
            </w:r>
          </w:p>
        </w:tc>
        <w:tc>
          <w:tcPr>
            <w:tcW w:w="842" w:type="dxa"/>
            <w:tcMar>
              <w:top w:w="50" w:type="dxa"/>
              <w:left w:w="100" w:type="dxa"/>
            </w:tcMar>
            <w:vAlign w:val="center"/>
          </w:tcPr>
          <w:p w:rsidR="00457835" w:rsidRPr="00BA5CAC" w:rsidRDefault="007B2550" w:rsidP="00457835">
            <w:pPr>
              <w:spacing w:after="0"/>
              <w:ind w:left="135"/>
              <w:jc w:val="center"/>
            </w:pPr>
            <w:r>
              <w:rPr>
                <w:rFonts w:ascii="Times New Roman" w:hAnsi="Times New Roman"/>
                <w:color w:val="000000"/>
              </w:rPr>
              <w:t>4</w:t>
            </w:r>
            <w:r w:rsidR="00457835" w:rsidRPr="00BA5CAC">
              <w:rPr>
                <w:rFonts w:ascii="Times New Roman" w:hAnsi="Times New Roman"/>
                <w:color w:val="000000"/>
              </w:rPr>
              <w:t xml:space="preserve"> </w:t>
            </w:r>
          </w:p>
        </w:tc>
        <w:tc>
          <w:tcPr>
            <w:tcW w:w="1593" w:type="dxa"/>
            <w:tcMar>
              <w:top w:w="50" w:type="dxa"/>
              <w:left w:w="100" w:type="dxa"/>
            </w:tcMar>
            <w:vAlign w:val="center"/>
          </w:tcPr>
          <w:p w:rsidR="00457835" w:rsidRPr="00BA5CAC" w:rsidRDefault="00457835" w:rsidP="00457835">
            <w:pPr>
              <w:spacing w:after="0"/>
              <w:ind w:left="135"/>
              <w:jc w:val="center"/>
            </w:pPr>
          </w:p>
        </w:tc>
        <w:tc>
          <w:tcPr>
            <w:tcW w:w="1665" w:type="dxa"/>
            <w:tcMar>
              <w:top w:w="50" w:type="dxa"/>
              <w:left w:w="100" w:type="dxa"/>
            </w:tcMar>
            <w:vAlign w:val="center"/>
          </w:tcPr>
          <w:p w:rsidR="00457835" w:rsidRPr="00BA5CAC" w:rsidRDefault="00457835" w:rsidP="00457835">
            <w:pPr>
              <w:spacing w:after="0"/>
              <w:ind w:left="135"/>
              <w:jc w:val="center"/>
            </w:pPr>
          </w:p>
        </w:tc>
        <w:tc>
          <w:tcPr>
            <w:tcW w:w="2607" w:type="dxa"/>
            <w:tcMar>
              <w:top w:w="50" w:type="dxa"/>
              <w:left w:w="100" w:type="dxa"/>
            </w:tcMar>
            <w:vAlign w:val="center"/>
          </w:tcPr>
          <w:p w:rsidR="00457835" w:rsidRPr="00BA5CAC" w:rsidRDefault="00457835" w:rsidP="00457835">
            <w:pPr>
              <w:spacing w:after="0"/>
              <w:ind w:left="135"/>
            </w:pPr>
            <w:r w:rsidRPr="00BA5CAC">
              <w:rPr>
                <w:rFonts w:ascii="Times New Roman" w:hAnsi="Times New Roman"/>
                <w:color w:val="000000"/>
              </w:rPr>
              <w:t xml:space="preserve">Библиотека ЦОК </w:t>
            </w:r>
            <w:hyperlink r:id="rId13">
              <w:r w:rsidRPr="00BA5CAC">
                <w:rPr>
                  <w:rFonts w:ascii="Times New Roman" w:hAnsi="Times New Roman"/>
                  <w:color w:val="0000FF"/>
                  <w:u w:val="single"/>
                </w:rPr>
                <w:t>https://m.edsoo.ru/7f4159f6</w:t>
              </w:r>
            </w:hyperlink>
          </w:p>
        </w:tc>
      </w:tr>
      <w:tr w:rsidR="00457835" w:rsidRPr="00520B1E" w:rsidTr="00457835">
        <w:trPr>
          <w:trHeight w:val="144"/>
          <w:tblCellSpacing w:w="20" w:type="nil"/>
        </w:trPr>
        <w:tc>
          <w:tcPr>
            <w:tcW w:w="624" w:type="dxa"/>
            <w:tcMar>
              <w:top w:w="50" w:type="dxa"/>
              <w:left w:w="100" w:type="dxa"/>
            </w:tcMar>
            <w:vAlign w:val="center"/>
          </w:tcPr>
          <w:p w:rsidR="00457835" w:rsidRPr="00BA5CAC" w:rsidRDefault="002C0AA1" w:rsidP="00457835">
            <w:pPr>
              <w:spacing w:after="0"/>
            </w:pPr>
            <w:r>
              <w:rPr>
                <w:rFonts w:ascii="Times New Roman" w:hAnsi="Times New Roman"/>
                <w:color w:val="000000"/>
              </w:rPr>
              <w:t>3</w:t>
            </w:r>
            <w:r w:rsidR="00457835" w:rsidRPr="00BA5CAC">
              <w:rPr>
                <w:rFonts w:ascii="Times New Roman" w:hAnsi="Times New Roman"/>
                <w:color w:val="000000"/>
              </w:rPr>
              <w:t>.3</w:t>
            </w:r>
          </w:p>
        </w:tc>
        <w:tc>
          <w:tcPr>
            <w:tcW w:w="2232" w:type="dxa"/>
            <w:tcMar>
              <w:top w:w="50" w:type="dxa"/>
              <w:left w:w="100" w:type="dxa"/>
            </w:tcMar>
            <w:vAlign w:val="center"/>
          </w:tcPr>
          <w:p w:rsidR="00457835" w:rsidRPr="00BA5CAC" w:rsidRDefault="007B2550" w:rsidP="00457835">
            <w:pPr>
              <w:spacing w:after="0"/>
              <w:ind w:left="135"/>
            </w:pPr>
            <w:r>
              <w:rPr>
                <w:rFonts w:ascii="Times New Roman" w:hAnsi="Times New Roman"/>
                <w:color w:val="000000"/>
              </w:rPr>
              <w:t>Правописание гласных и согласных.</w:t>
            </w:r>
          </w:p>
        </w:tc>
        <w:tc>
          <w:tcPr>
            <w:tcW w:w="842" w:type="dxa"/>
            <w:tcMar>
              <w:top w:w="50" w:type="dxa"/>
              <w:left w:w="100" w:type="dxa"/>
            </w:tcMar>
            <w:vAlign w:val="center"/>
          </w:tcPr>
          <w:p w:rsidR="00457835" w:rsidRPr="00BA5CAC" w:rsidRDefault="00457835" w:rsidP="007B2550">
            <w:pPr>
              <w:spacing w:after="0"/>
              <w:ind w:left="135"/>
              <w:jc w:val="center"/>
            </w:pPr>
            <w:r w:rsidRPr="00BA5CAC">
              <w:rPr>
                <w:rFonts w:ascii="Times New Roman" w:hAnsi="Times New Roman"/>
                <w:color w:val="000000"/>
              </w:rPr>
              <w:t xml:space="preserve"> </w:t>
            </w:r>
            <w:r w:rsidR="007B2550">
              <w:rPr>
                <w:rFonts w:ascii="Times New Roman" w:hAnsi="Times New Roman"/>
                <w:color w:val="000000"/>
              </w:rPr>
              <w:t>6</w:t>
            </w:r>
            <w:r w:rsidRPr="00BA5CAC">
              <w:rPr>
                <w:rFonts w:ascii="Times New Roman" w:hAnsi="Times New Roman"/>
                <w:color w:val="000000"/>
              </w:rPr>
              <w:t xml:space="preserve"> </w:t>
            </w:r>
          </w:p>
        </w:tc>
        <w:tc>
          <w:tcPr>
            <w:tcW w:w="1593" w:type="dxa"/>
            <w:tcMar>
              <w:top w:w="50" w:type="dxa"/>
              <w:left w:w="100" w:type="dxa"/>
            </w:tcMar>
            <w:vAlign w:val="center"/>
          </w:tcPr>
          <w:p w:rsidR="00457835" w:rsidRPr="00BA5CAC" w:rsidRDefault="00457835" w:rsidP="00457835">
            <w:pPr>
              <w:spacing w:after="0"/>
              <w:ind w:left="135"/>
              <w:jc w:val="center"/>
            </w:pPr>
          </w:p>
        </w:tc>
        <w:tc>
          <w:tcPr>
            <w:tcW w:w="1665" w:type="dxa"/>
            <w:tcMar>
              <w:top w:w="50" w:type="dxa"/>
              <w:left w:w="100" w:type="dxa"/>
            </w:tcMar>
            <w:vAlign w:val="center"/>
          </w:tcPr>
          <w:p w:rsidR="00457835" w:rsidRPr="00BA5CAC" w:rsidRDefault="00457835" w:rsidP="00457835">
            <w:pPr>
              <w:spacing w:after="0"/>
              <w:ind w:left="135"/>
              <w:jc w:val="center"/>
            </w:pPr>
          </w:p>
        </w:tc>
        <w:tc>
          <w:tcPr>
            <w:tcW w:w="2607" w:type="dxa"/>
            <w:tcMar>
              <w:top w:w="50" w:type="dxa"/>
              <w:left w:w="100" w:type="dxa"/>
            </w:tcMar>
            <w:vAlign w:val="center"/>
          </w:tcPr>
          <w:p w:rsidR="00457835" w:rsidRPr="00BA5CAC" w:rsidRDefault="00457835" w:rsidP="00457835">
            <w:pPr>
              <w:spacing w:after="0"/>
              <w:ind w:left="135"/>
            </w:pPr>
            <w:r w:rsidRPr="00BA5CAC">
              <w:rPr>
                <w:rFonts w:ascii="Times New Roman" w:hAnsi="Times New Roman"/>
                <w:color w:val="000000"/>
              </w:rPr>
              <w:t xml:space="preserve">Библиотека ЦОК </w:t>
            </w:r>
            <w:hyperlink r:id="rId14">
              <w:r w:rsidRPr="00BA5CAC">
                <w:rPr>
                  <w:rFonts w:ascii="Times New Roman" w:hAnsi="Times New Roman"/>
                  <w:color w:val="0000FF"/>
                  <w:u w:val="single"/>
                </w:rPr>
                <w:t>https://m.edsoo.ru/7f4159f6</w:t>
              </w:r>
            </w:hyperlink>
          </w:p>
        </w:tc>
      </w:tr>
      <w:tr w:rsidR="00457835" w:rsidRPr="00520B1E" w:rsidTr="00457835">
        <w:trPr>
          <w:trHeight w:val="144"/>
          <w:tblCellSpacing w:w="20" w:type="nil"/>
        </w:trPr>
        <w:tc>
          <w:tcPr>
            <w:tcW w:w="624" w:type="dxa"/>
            <w:tcMar>
              <w:top w:w="50" w:type="dxa"/>
              <w:left w:w="100" w:type="dxa"/>
            </w:tcMar>
            <w:vAlign w:val="center"/>
          </w:tcPr>
          <w:p w:rsidR="00457835" w:rsidRPr="00BA5CAC" w:rsidRDefault="002C0AA1" w:rsidP="00457835">
            <w:pPr>
              <w:spacing w:after="0"/>
            </w:pPr>
            <w:r>
              <w:rPr>
                <w:rFonts w:ascii="Times New Roman" w:hAnsi="Times New Roman"/>
                <w:color w:val="000000"/>
              </w:rPr>
              <w:t>3</w:t>
            </w:r>
            <w:r w:rsidR="00457835" w:rsidRPr="00BA5CAC">
              <w:rPr>
                <w:rFonts w:ascii="Times New Roman" w:hAnsi="Times New Roman"/>
                <w:color w:val="000000"/>
              </w:rPr>
              <w:t>.4</w:t>
            </w:r>
          </w:p>
        </w:tc>
        <w:tc>
          <w:tcPr>
            <w:tcW w:w="2232" w:type="dxa"/>
            <w:tcMar>
              <w:top w:w="50" w:type="dxa"/>
              <w:left w:w="100" w:type="dxa"/>
            </w:tcMar>
            <w:vAlign w:val="center"/>
          </w:tcPr>
          <w:p w:rsidR="00457835" w:rsidRPr="00BA5CAC" w:rsidRDefault="007B2550" w:rsidP="00457835">
            <w:pPr>
              <w:spacing w:after="0"/>
              <w:ind w:left="135"/>
            </w:pPr>
            <w:r>
              <w:rPr>
                <w:rFonts w:ascii="Times New Roman" w:hAnsi="Times New Roman"/>
                <w:color w:val="000000"/>
              </w:rPr>
              <w:t>Сложные слова.</w:t>
            </w:r>
          </w:p>
        </w:tc>
        <w:tc>
          <w:tcPr>
            <w:tcW w:w="842" w:type="dxa"/>
            <w:tcMar>
              <w:top w:w="50" w:type="dxa"/>
              <w:left w:w="100" w:type="dxa"/>
            </w:tcMar>
            <w:vAlign w:val="center"/>
          </w:tcPr>
          <w:p w:rsidR="00457835" w:rsidRPr="00BA5CAC" w:rsidRDefault="007B2550" w:rsidP="00457835">
            <w:pPr>
              <w:spacing w:after="0"/>
              <w:ind w:left="135"/>
              <w:jc w:val="center"/>
            </w:pPr>
            <w:r>
              <w:rPr>
                <w:rFonts w:ascii="Times New Roman" w:hAnsi="Times New Roman"/>
                <w:color w:val="000000"/>
              </w:rPr>
              <w:t>5</w:t>
            </w:r>
          </w:p>
        </w:tc>
        <w:tc>
          <w:tcPr>
            <w:tcW w:w="1593" w:type="dxa"/>
            <w:tcMar>
              <w:top w:w="50" w:type="dxa"/>
              <w:left w:w="100" w:type="dxa"/>
            </w:tcMar>
            <w:vAlign w:val="center"/>
          </w:tcPr>
          <w:p w:rsidR="00457835" w:rsidRPr="00BA5CAC" w:rsidRDefault="00457835" w:rsidP="00457835">
            <w:pPr>
              <w:spacing w:after="0"/>
              <w:ind w:left="135"/>
              <w:jc w:val="center"/>
            </w:pPr>
          </w:p>
        </w:tc>
        <w:tc>
          <w:tcPr>
            <w:tcW w:w="1665" w:type="dxa"/>
            <w:tcMar>
              <w:top w:w="50" w:type="dxa"/>
              <w:left w:w="100" w:type="dxa"/>
            </w:tcMar>
            <w:vAlign w:val="center"/>
          </w:tcPr>
          <w:p w:rsidR="00457835" w:rsidRPr="00BA5CAC" w:rsidRDefault="00457835" w:rsidP="00457835">
            <w:pPr>
              <w:spacing w:after="0"/>
              <w:ind w:left="135"/>
              <w:jc w:val="center"/>
            </w:pPr>
          </w:p>
        </w:tc>
        <w:tc>
          <w:tcPr>
            <w:tcW w:w="2607" w:type="dxa"/>
            <w:tcMar>
              <w:top w:w="50" w:type="dxa"/>
              <w:left w:w="100" w:type="dxa"/>
            </w:tcMar>
            <w:vAlign w:val="center"/>
          </w:tcPr>
          <w:p w:rsidR="00457835" w:rsidRPr="00BA5CAC" w:rsidRDefault="00457835" w:rsidP="00457835">
            <w:pPr>
              <w:spacing w:after="0"/>
              <w:ind w:left="135"/>
            </w:pPr>
            <w:r w:rsidRPr="00BA5CAC">
              <w:rPr>
                <w:rFonts w:ascii="Times New Roman" w:hAnsi="Times New Roman"/>
                <w:color w:val="000000"/>
              </w:rPr>
              <w:t xml:space="preserve">Библиотека ЦОК </w:t>
            </w:r>
            <w:hyperlink r:id="rId15">
              <w:r w:rsidRPr="00BA5CAC">
                <w:rPr>
                  <w:rFonts w:ascii="Times New Roman" w:hAnsi="Times New Roman"/>
                  <w:color w:val="0000FF"/>
                  <w:u w:val="single"/>
                </w:rPr>
                <w:t>https://m.edsoo.ru/7f4159f6</w:t>
              </w:r>
            </w:hyperlink>
          </w:p>
        </w:tc>
      </w:tr>
      <w:tr w:rsidR="00457835" w:rsidRPr="00520B1E" w:rsidTr="00457835">
        <w:trPr>
          <w:trHeight w:val="144"/>
          <w:tblCellSpacing w:w="20" w:type="nil"/>
        </w:trPr>
        <w:tc>
          <w:tcPr>
            <w:tcW w:w="624" w:type="dxa"/>
            <w:tcMar>
              <w:top w:w="50" w:type="dxa"/>
              <w:left w:w="100" w:type="dxa"/>
            </w:tcMar>
            <w:vAlign w:val="center"/>
          </w:tcPr>
          <w:p w:rsidR="00457835" w:rsidRPr="00BA5CAC" w:rsidRDefault="002C0AA1" w:rsidP="00457835">
            <w:pPr>
              <w:spacing w:after="0"/>
            </w:pPr>
            <w:r>
              <w:rPr>
                <w:rFonts w:ascii="Times New Roman" w:hAnsi="Times New Roman"/>
                <w:color w:val="000000"/>
              </w:rPr>
              <w:t>3</w:t>
            </w:r>
            <w:r w:rsidR="00457835" w:rsidRPr="00BA5CAC">
              <w:rPr>
                <w:rFonts w:ascii="Times New Roman" w:hAnsi="Times New Roman"/>
                <w:color w:val="000000"/>
              </w:rPr>
              <w:t>.5</w:t>
            </w:r>
          </w:p>
        </w:tc>
        <w:tc>
          <w:tcPr>
            <w:tcW w:w="2232" w:type="dxa"/>
            <w:tcMar>
              <w:top w:w="50" w:type="dxa"/>
              <w:left w:w="100" w:type="dxa"/>
            </w:tcMar>
            <w:vAlign w:val="center"/>
          </w:tcPr>
          <w:p w:rsidR="00457835" w:rsidRPr="00BA5CAC" w:rsidRDefault="007B2550" w:rsidP="00457835">
            <w:pPr>
              <w:spacing w:after="0"/>
              <w:ind w:left="135"/>
            </w:pPr>
            <w:r>
              <w:rPr>
                <w:rFonts w:ascii="Times New Roman" w:hAnsi="Times New Roman"/>
                <w:color w:val="000000"/>
              </w:rPr>
              <w:t xml:space="preserve">Имя </w:t>
            </w:r>
            <w:r w:rsidRPr="002C0AA1">
              <w:rPr>
                <w:rFonts w:ascii="Times New Roman" w:hAnsi="Times New Roman"/>
                <w:color w:val="000000"/>
                <w:sz w:val="20"/>
                <w:szCs w:val="20"/>
              </w:rPr>
              <w:t>существительное</w:t>
            </w:r>
          </w:p>
        </w:tc>
        <w:tc>
          <w:tcPr>
            <w:tcW w:w="842" w:type="dxa"/>
            <w:tcMar>
              <w:top w:w="50" w:type="dxa"/>
              <w:left w:w="100" w:type="dxa"/>
            </w:tcMar>
            <w:vAlign w:val="center"/>
          </w:tcPr>
          <w:p w:rsidR="00457835" w:rsidRPr="00BA5CAC" w:rsidRDefault="00457835" w:rsidP="002C0AA1">
            <w:pPr>
              <w:spacing w:after="0"/>
              <w:ind w:left="135"/>
              <w:jc w:val="center"/>
            </w:pPr>
            <w:r w:rsidRPr="00BA5CAC">
              <w:rPr>
                <w:rFonts w:ascii="Times New Roman" w:hAnsi="Times New Roman"/>
                <w:color w:val="000000"/>
              </w:rPr>
              <w:t xml:space="preserve"> </w:t>
            </w:r>
            <w:r w:rsidR="007B2550">
              <w:rPr>
                <w:rFonts w:ascii="Times New Roman" w:hAnsi="Times New Roman"/>
                <w:color w:val="000000"/>
              </w:rPr>
              <w:t>2</w:t>
            </w:r>
            <w:r w:rsidR="002C0AA1">
              <w:rPr>
                <w:rFonts w:ascii="Times New Roman" w:hAnsi="Times New Roman"/>
                <w:color w:val="000000"/>
              </w:rPr>
              <w:t>4</w:t>
            </w:r>
            <w:r w:rsidRPr="00BA5CAC">
              <w:rPr>
                <w:rFonts w:ascii="Times New Roman" w:hAnsi="Times New Roman"/>
                <w:color w:val="000000"/>
              </w:rPr>
              <w:t xml:space="preserve"> </w:t>
            </w:r>
          </w:p>
        </w:tc>
        <w:tc>
          <w:tcPr>
            <w:tcW w:w="1593" w:type="dxa"/>
            <w:tcMar>
              <w:top w:w="50" w:type="dxa"/>
              <w:left w:w="100" w:type="dxa"/>
            </w:tcMar>
            <w:vAlign w:val="center"/>
          </w:tcPr>
          <w:p w:rsidR="00457835" w:rsidRPr="00BA5CAC" w:rsidRDefault="00457835" w:rsidP="00457835">
            <w:pPr>
              <w:spacing w:after="0"/>
              <w:ind w:left="135"/>
              <w:jc w:val="center"/>
            </w:pPr>
          </w:p>
        </w:tc>
        <w:tc>
          <w:tcPr>
            <w:tcW w:w="1665" w:type="dxa"/>
            <w:tcMar>
              <w:top w:w="50" w:type="dxa"/>
              <w:left w:w="100" w:type="dxa"/>
            </w:tcMar>
            <w:vAlign w:val="center"/>
          </w:tcPr>
          <w:p w:rsidR="00457835" w:rsidRPr="00BA5CAC" w:rsidRDefault="00457835" w:rsidP="00457835">
            <w:pPr>
              <w:spacing w:after="0"/>
              <w:ind w:left="135"/>
              <w:jc w:val="center"/>
            </w:pPr>
          </w:p>
        </w:tc>
        <w:tc>
          <w:tcPr>
            <w:tcW w:w="2607" w:type="dxa"/>
            <w:tcMar>
              <w:top w:w="50" w:type="dxa"/>
              <w:left w:w="100" w:type="dxa"/>
            </w:tcMar>
            <w:vAlign w:val="center"/>
          </w:tcPr>
          <w:p w:rsidR="00457835" w:rsidRPr="00BA5CAC" w:rsidRDefault="00457835" w:rsidP="00457835">
            <w:pPr>
              <w:spacing w:after="0"/>
              <w:ind w:left="135"/>
            </w:pPr>
            <w:r w:rsidRPr="00BA5CAC">
              <w:rPr>
                <w:rFonts w:ascii="Times New Roman" w:hAnsi="Times New Roman"/>
                <w:color w:val="000000"/>
              </w:rPr>
              <w:t xml:space="preserve">Библиотека ЦОК </w:t>
            </w:r>
            <w:hyperlink r:id="rId16">
              <w:r w:rsidRPr="00BA5CAC">
                <w:rPr>
                  <w:rFonts w:ascii="Times New Roman" w:hAnsi="Times New Roman"/>
                  <w:color w:val="0000FF"/>
                  <w:u w:val="single"/>
                </w:rPr>
                <w:t>https://m.edsoo.ru/7f4159f6</w:t>
              </w:r>
            </w:hyperlink>
          </w:p>
        </w:tc>
      </w:tr>
      <w:tr w:rsidR="00457835" w:rsidRPr="00520B1E" w:rsidTr="00457835">
        <w:trPr>
          <w:trHeight w:val="144"/>
          <w:tblCellSpacing w:w="20" w:type="nil"/>
        </w:trPr>
        <w:tc>
          <w:tcPr>
            <w:tcW w:w="624" w:type="dxa"/>
            <w:tcMar>
              <w:top w:w="50" w:type="dxa"/>
              <w:left w:w="100" w:type="dxa"/>
            </w:tcMar>
            <w:vAlign w:val="center"/>
          </w:tcPr>
          <w:p w:rsidR="00457835" w:rsidRPr="00BA5CAC" w:rsidRDefault="002C0AA1" w:rsidP="00457835">
            <w:pPr>
              <w:spacing w:after="0"/>
            </w:pPr>
            <w:r>
              <w:rPr>
                <w:rFonts w:ascii="Times New Roman" w:hAnsi="Times New Roman"/>
                <w:color w:val="000000"/>
              </w:rPr>
              <w:t>3</w:t>
            </w:r>
            <w:r w:rsidR="00457835" w:rsidRPr="00BA5CAC">
              <w:rPr>
                <w:rFonts w:ascii="Times New Roman" w:hAnsi="Times New Roman"/>
                <w:color w:val="000000"/>
              </w:rPr>
              <w:t>.6</w:t>
            </w:r>
          </w:p>
        </w:tc>
        <w:tc>
          <w:tcPr>
            <w:tcW w:w="2232" w:type="dxa"/>
            <w:tcMar>
              <w:top w:w="50" w:type="dxa"/>
              <w:left w:w="100" w:type="dxa"/>
            </w:tcMar>
            <w:vAlign w:val="center"/>
          </w:tcPr>
          <w:p w:rsidR="00457835" w:rsidRPr="00BA5CAC" w:rsidRDefault="007B2550" w:rsidP="00457835">
            <w:pPr>
              <w:spacing w:after="0"/>
              <w:ind w:left="135"/>
            </w:pPr>
            <w:r>
              <w:rPr>
                <w:rFonts w:ascii="Times New Roman" w:hAnsi="Times New Roman"/>
                <w:color w:val="000000"/>
              </w:rPr>
              <w:t>Имя прилагательное.</w:t>
            </w:r>
          </w:p>
        </w:tc>
        <w:tc>
          <w:tcPr>
            <w:tcW w:w="842" w:type="dxa"/>
            <w:tcMar>
              <w:top w:w="50" w:type="dxa"/>
              <w:left w:w="100" w:type="dxa"/>
            </w:tcMar>
            <w:vAlign w:val="center"/>
          </w:tcPr>
          <w:p w:rsidR="00457835" w:rsidRPr="00BA5CAC" w:rsidRDefault="007B2550" w:rsidP="00457835">
            <w:pPr>
              <w:spacing w:after="0"/>
              <w:ind w:left="135"/>
              <w:jc w:val="center"/>
            </w:pPr>
            <w:r>
              <w:rPr>
                <w:rFonts w:ascii="Times New Roman" w:hAnsi="Times New Roman"/>
                <w:color w:val="000000"/>
              </w:rPr>
              <w:t>1</w:t>
            </w:r>
            <w:r w:rsidR="002C0AA1">
              <w:rPr>
                <w:rFonts w:ascii="Times New Roman" w:hAnsi="Times New Roman"/>
                <w:color w:val="000000"/>
              </w:rPr>
              <w:t>9</w:t>
            </w:r>
          </w:p>
        </w:tc>
        <w:tc>
          <w:tcPr>
            <w:tcW w:w="1593" w:type="dxa"/>
            <w:tcMar>
              <w:top w:w="50" w:type="dxa"/>
              <w:left w:w="100" w:type="dxa"/>
            </w:tcMar>
            <w:vAlign w:val="center"/>
          </w:tcPr>
          <w:p w:rsidR="00457835" w:rsidRPr="00BA5CAC" w:rsidRDefault="00457835" w:rsidP="00457835">
            <w:pPr>
              <w:spacing w:after="0"/>
              <w:ind w:left="135"/>
              <w:jc w:val="center"/>
            </w:pPr>
          </w:p>
        </w:tc>
        <w:tc>
          <w:tcPr>
            <w:tcW w:w="1665" w:type="dxa"/>
            <w:tcMar>
              <w:top w:w="50" w:type="dxa"/>
              <w:left w:w="100" w:type="dxa"/>
            </w:tcMar>
            <w:vAlign w:val="center"/>
          </w:tcPr>
          <w:p w:rsidR="00457835" w:rsidRPr="00BA5CAC" w:rsidRDefault="00457835" w:rsidP="00457835">
            <w:pPr>
              <w:spacing w:after="0"/>
              <w:ind w:left="135"/>
              <w:jc w:val="center"/>
            </w:pPr>
          </w:p>
        </w:tc>
        <w:tc>
          <w:tcPr>
            <w:tcW w:w="2607" w:type="dxa"/>
            <w:tcMar>
              <w:top w:w="50" w:type="dxa"/>
              <w:left w:w="100" w:type="dxa"/>
            </w:tcMar>
            <w:vAlign w:val="center"/>
          </w:tcPr>
          <w:p w:rsidR="00457835" w:rsidRPr="00BA5CAC" w:rsidRDefault="00457835" w:rsidP="00457835">
            <w:pPr>
              <w:spacing w:after="0"/>
              <w:ind w:left="135"/>
            </w:pPr>
            <w:r w:rsidRPr="00BA5CAC">
              <w:rPr>
                <w:rFonts w:ascii="Times New Roman" w:hAnsi="Times New Roman"/>
                <w:color w:val="000000"/>
              </w:rPr>
              <w:t xml:space="preserve">Библиотека ЦОК </w:t>
            </w:r>
            <w:hyperlink r:id="rId17">
              <w:r w:rsidRPr="00BA5CAC">
                <w:rPr>
                  <w:rFonts w:ascii="Times New Roman" w:hAnsi="Times New Roman"/>
                  <w:color w:val="0000FF"/>
                  <w:u w:val="single"/>
                </w:rPr>
                <w:t>https://m.edsoo.ru/7f4159f6</w:t>
              </w:r>
            </w:hyperlink>
          </w:p>
        </w:tc>
      </w:tr>
      <w:tr w:rsidR="00457835" w:rsidRPr="00520B1E" w:rsidTr="00457835">
        <w:trPr>
          <w:trHeight w:val="144"/>
          <w:tblCellSpacing w:w="20" w:type="nil"/>
        </w:trPr>
        <w:tc>
          <w:tcPr>
            <w:tcW w:w="624" w:type="dxa"/>
            <w:tcMar>
              <w:top w:w="50" w:type="dxa"/>
              <w:left w:w="100" w:type="dxa"/>
            </w:tcMar>
            <w:vAlign w:val="center"/>
          </w:tcPr>
          <w:p w:rsidR="00457835" w:rsidRPr="00BA5CAC" w:rsidRDefault="002C0AA1" w:rsidP="00457835">
            <w:pPr>
              <w:spacing w:after="0"/>
            </w:pPr>
            <w:r>
              <w:rPr>
                <w:rFonts w:ascii="Times New Roman" w:hAnsi="Times New Roman"/>
                <w:color w:val="000000"/>
              </w:rPr>
              <w:t>3</w:t>
            </w:r>
            <w:r w:rsidR="00457835" w:rsidRPr="00BA5CAC">
              <w:rPr>
                <w:rFonts w:ascii="Times New Roman" w:hAnsi="Times New Roman"/>
                <w:color w:val="000000"/>
              </w:rPr>
              <w:t>.7</w:t>
            </w:r>
          </w:p>
        </w:tc>
        <w:tc>
          <w:tcPr>
            <w:tcW w:w="2232" w:type="dxa"/>
            <w:tcMar>
              <w:top w:w="50" w:type="dxa"/>
              <w:left w:w="100" w:type="dxa"/>
            </w:tcMar>
            <w:vAlign w:val="center"/>
          </w:tcPr>
          <w:p w:rsidR="00457835" w:rsidRPr="00BA5CAC" w:rsidRDefault="007B2550" w:rsidP="00457835">
            <w:pPr>
              <w:spacing w:after="0"/>
              <w:ind w:left="135"/>
            </w:pPr>
            <w:r>
              <w:rPr>
                <w:rFonts w:ascii="Times New Roman" w:hAnsi="Times New Roman"/>
                <w:color w:val="000000"/>
              </w:rPr>
              <w:t>Глагол.</w:t>
            </w:r>
          </w:p>
        </w:tc>
        <w:tc>
          <w:tcPr>
            <w:tcW w:w="842" w:type="dxa"/>
            <w:tcMar>
              <w:top w:w="50" w:type="dxa"/>
              <w:left w:w="100" w:type="dxa"/>
            </w:tcMar>
            <w:vAlign w:val="center"/>
          </w:tcPr>
          <w:p w:rsidR="00457835" w:rsidRPr="00BA5CAC" w:rsidRDefault="002C0AA1" w:rsidP="002C0AA1">
            <w:pPr>
              <w:spacing w:after="0"/>
              <w:ind w:left="135"/>
              <w:jc w:val="center"/>
            </w:pPr>
            <w:r>
              <w:rPr>
                <w:rFonts w:ascii="Times New Roman" w:hAnsi="Times New Roman"/>
                <w:color w:val="000000"/>
              </w:rPr>
              <w:t>18</w:t>
            </w:r>
          </w:p>
        </w:tc>
        <w:tc>
          <w:tcPr>
            <w:tcW w:w="1593" w:type="dxa"/>
            <w:tcMar>
              <w:top w:w="50" w:type="dxa"/>
              <w:left w:w="100" w:type="dxa"/>
            </w:tcMar>
            <w:vAlign w:val="center"/>
          </w:tcPr>
          <w:p w:rsidR="00457835" w:rsidRPr="00BA5CAC" w:rsidRDefault="00457835" w:rsidP="00457835">
            <w:pPr>
              <w:spacing w:after="0"/>
              <w:ind w:left="135"/>
              <w:jc w:val="center"/>
            </w:pPr>
          </w:p>
        </w:tc>
        <w:tc>
          <w:tcPr>
            <w:tcW w:w="1665" w:type="dxa"/>
            <w:tcMar>
              <w:top w:w="50" w:type="dxa"/>
              <w:left w:w="100" w:type="dxa"/>
            </w:tcMar>
            <w:vAlign w:val="center"/>
          </w:tcPr>
          <w:p w:rsidR="00457835" w:rsidRPr="00BA5CAC" w:rsidRDefault="00457835" w:rsidP="00457835">
            <w:pPr>
              <w:spacing w:after="0"/>
              <w:ind w:left="135"/>
              <w:jc w:val="center"/>
            </w:pPr>
          </w:p>
        </w:tc>
        <w:tc>
          <w:tcPr>
            <w:tcW w:w="2607" w:type="dxa"/>
            <w:tcMar>
              <w:top w:w="50" w:type="dxa"/>
              <w:left w:w="100" w:type="dxa"/>
            </w:tcMar>
            <w:vAlign w:val="center"/>
          </w:tcPr>
          <w:p w:rsidR="00457835" w:rsidRPr="00BA5CAC" w:rsidRDefault="00457835" w:rsidP="00457835">
            <w:pPr>
              <w:spacing w:after="0"/>
              <w:ind w:left="135"/>
            </w:pPr>
            <w:r w:rsidRPr="00BA5CAC">
              <w:rPr>
                <w:rFonts w:ascii="Times New Roman" w:hAnsi="Times New Roman"/>
                <w:color w:val="000000"/>
              </w:rPr>
              <w:t xml:space="preserve">Библиотека ЦОК </w:t>
            </w:r>
            <w:hyperlink r:id="rId18">
              <w:r w:rsidRPr="00BA5CAC">
                <w:rPr>
                  <w:rFonts w:ascii="Times New Roman" w:hAnsi="Times New Roman"/>
                  <w:color w:val="0000FF"/>
                  <w:u w:val="single"/>
                </w:rPr>
                <w:t>https://m.edsoo.ru/7f4159f6</w:t>
              </w:r>
            </w:hyperlink>
          </w:p>
        </w:tc>
      </w:tr>
      <w:tr w:rsidR="00457835" w:rsidRPr="00520B1E" w:rsidTr="00457835">
        <w:trPr>
          <w:trHeight w:val="144"/>
          <w:tblCellSpacing w:w="20" w:type="nil"/>
        </w:trPr>
        <w:tc>
          <w:tcPr>
            <w:tcW w:w="624" w:type="dxa"/>
            <w:tcMar>
              <w:top w:w="50" w:type="dxa"/>
              <w:left w:w="100" w:type="dxa"/>
            </w:tcMar>
            <w:vAlign w:val="center"/>
          </w:tcPr>
          <w:p w:rsidR="00457835" w:rsidRPr="00BA5CAC" w:rsidRDefault="002C0AA1" w:rsidP="00457835">
            <w:pPr>
              <w:spacing w:after="0"/>
            </w:pPr>
            <w:r>
              <w:rPr>
                <w:rFonts w:ascii="Times New Roman" w:hAnsi="Times New Roman"/>
                <w:color w:val="000000"/>
              </w:rPr>
              <w:t>3</w:t>
            </w:r>
            <w:r w:rsidR="00457835" w:rsidRPr="00BA5CAC">
              <w:rPr>
                <w:rFonts w:ascii="Times New Roman" w:hAnsi="Times New Roman"/>
                <w:color w:val="000000"/>
              </w:rPr>
              <w:t>.8</w:t>
            </w:r>
          </w:p>
        </w:tc>
        <w:tc>
          <w:tcPr>
            <w:tcW w:w="2232" w:type="dxa"/>
            <w:tcMar>
              <w:top w:w="50" w:type="dxa"/>
              <w:left w:w="100" w:type="dxa"/>
            </w:tcMar>
            <w:vAlign w:val="center"/>
          </w:tcPr>
          <w:p w:rsidR="00457835" w:rsidRPr="00BA5CAC" w:rsidRDefault="002C0AA1" w:rsidP="00457835">
            <w:pPr>
              <w:spacing w:after="0"/>
              <w:ind w:left="135"/>
            </w:pPr>
            <w:r>
              <w:rPr>
                <w:rFonts w:ascii="Times New Roman" w:hAnsi="Times New Roman"/>
                <w:color w:val="000000"/>
              </w:rPr>
              <w:t>Местоимение.</w:t>
            </w:r>
          </w:p>
        </w:tc>
        <w:tc>
          <w:tcPr>
            <w:tcW w:w="842" w:type="dxa"/>
            <w:tcMar>
              <w:top w:w="50" w:type="dxa"/>
              <w:left w:w="100" w:type="dxa"/>
            </w:tcMar>
            <w:vAlign w:val="center"/>
          </w:tcPr>
          <w:p w:rsidR="00457835" w:rsidRPr="00BA5CAC" w:rsidRDefault="00457835" w:rsidP="002C0AA1">
            <w:pPr>
              <w:spacing w:after="0"/>
              <w:ind w:left="135"/>
              <w:jc w:val="center"/>
            </w:pPr>
            <w:r w:rsidRPr="00BA5CAC">
              <w:rPr>
                <w:rFonts w:ascii="Times New Roman" w:hAnsi="Times New Roman"/>
                <w:color w:val="000000"/>
              </w:rPr>
              <w:t xml:space="preserve"> </w:t>
            </w:r>
            <w:r w:rsidR="002C0AA1">
              <w:rPr>
                <w:rFonts w:ascii="Times New Roman" w:hAnsi="Times New Roman"/>
                <w:color w:val="000000"/>
              </w:rPr>
              <w:t>11</w:t>
            </w:r>
          </w:p>
        </w:tc>
        <w:tc>
          <w:tcPr>
            <w:tcW w:w="1593" w:type="dxa"/>
            <w:tcMar>
              <w:top w:w="50" w:type="dxa"/>
              <w:left w:w="100" w:type="dxa"/>
            </w:tcMar>
            <w:vAlign w:val="center"/>
          </w:tcPr>
          <w:p w:rsidR="00457835" w:rsidRPr="00BA5CAC" w:rsidRDefault="00457835" w:rsidP="00457835">
            <w:pPr>
              <w:spacing w:after="0"/>
              <w:ind w:left="135"/>
              <w:jc w:val="center"/>
            </w:pPr>
          </w:p>
        </w:tc>
        <w:tc>
          <w:tcPr>
            <w:tcW w:w="1665" w:type="dxa"/>
            <w:tcMar>
              <w:top w:w="50" w:type="dxa"/>
              <w:left w:w="100" w:type="dxa"/>
            </w:tcMar>
            <w:vAlign w:val="center"/>
          </w:tcPr>
          <w:p w:rsidR="00457835" w:rsidRPr="00BA5CAC" w:rsidRDefault="00457835" w:rsidP="00457835">
            <w:pPr>
              <w:spacing w:after="0"/>
              <w:ind w:left="135"/>
              <w:jc w:val="center"/>
            </w:pPr>
          </w:p>
        </w:tc>
        <w:tc>
          <w:tcPr>
            <w:tcW w:w="2607" w:type="dxa"/>
            <w:tcMar>
              <w:top w:w="50" w:type="dxa"/>
              <w:left w:w="100" w:type="dxa"/>
            </w:tcMar>
            <w:vAlign w:val="center"/>
          </w:tcPr>
          <w:p w:rsidR="00457835" w:rsidRPr="00BA5CAC" w:rsidRDefault="00457835" w:rsidP="00457835">
            <w:pPr>
              <w:spacing w:after="0"/>
              <w:ind w:left="135"/>
            </w:pPr>
            <w:r w:rsidRPr="00BA5CAC">
              <w:rPr>
                <w:rFonts w:ascii="Times New Roman" w:hAnsi="Times New Roman"/>
                <w:color w:val="000000"/>
              </w:rPr>
              <w:t xml:space="preserve">Библиотека ЦОК </w:t>
            </w:r>
            <w:hyperlink r:id="rId19">
              <w:r w:rsidRPr="00BA5CAC">
                <w:rPr>
                  <w:rFonts w:ascii="Times New Roman" w:hAnsi="Times New Roman"/>
                  <w:color w:val="0000FF"/>
                  <w:u w:val="single"/>
                </w:rPr>
                <w:t>https://m.edsoo.ru/7f4159f6</w:t>
              </w:r>
            </w:hyperlink>
          </w:p>
        </w:tc>
      </w:tr>
      <w:tr w:rsidR="00457835" w:rsidRPr="00520B1E" w:rsidTr="00457835">
        <w:trPr>
          <w:trHeight w:val="144"/>
          <w:tblCellSpacing w:w="20" w:type="nil"/>
        </w:trPr>
        <w:tc>
          <w:tcPr>
            <w:tcW w:w="624" w:type="dxa"/>
            <w:tcMar>
              <w:top w:w="50" w:type="dxa"/>
              <w:left w:w="100" w:type="dxa"/>
            </w:tcMar>
            <w:vAlign w:val="center"/>
          </w:tcPr>
          <w:p w:rsidR="00457835" w:rsidRPr="00BA5CAC" w:rsidRDefault="002C0AA1" w:rsidP="00457835">
            <w:pPr>
              <w:spacing w:after="0"/>
            </w:pPr>
            <w:r>
              <w:rPr>
                <w:rFonts w:ascii="Times New Roman" w:hAnsi="Times New Roman"/>
                <w:color w:val="000000"/>
              </w:rPr>
              <w:t>3</w:t>
            </w:r>
            <w:r w:rsidR="00457835" w:rsidRPr="00BA5CAC">
              <w:rPr>
                <w:rFonts w:ascii="Times New Roman" w:hAnsi="Times New Roman"/>
                <w:color w:val="000000"/>
              </w:rPr>
              <w:t>.9</w:t>
            </w:r>
          </w:p>
        </w:tc>
        <w:tc>
          <w:tcPr>
            <w:tcW w:w="2232" w:type="dxa"/>
            <w:tcMar>
              <w:top w:w="50" w:type="dxa"/>
              <w:left w:w="100" w:type="dxa"/>
            </w:tcMar>
            <w:vAlign w:val="center"/>
          </w:tcPr>
          <w:p w:rsidR="00457835" w:rsidRPr="00BA5CAC" w:rsidRDefault="002C0AA1" w:rsidP="00457835">
            <w:pPr>
              <w:spacing w:after="0"/>
              <w:ind w:left="135"/>
            </w:pPr>
            <w:r>
              <w:rPr>
                <w:rFonts w:ascii="Times New Roman" w:hAnsi="Times New Roman"/>
                <w:color w:val="000000"/>
              </w:rPr>
              <w:t>Предложение. Текст.</w:t>
            </w:r>
          </w:p>
        </w:tc>
        <w:tc>
          <w:tcPr>
            <w:tcW w:w="842" w:type="dxa"/>
            <w:tcMar>
              <w:top w:w="50" w:type="dxa"/>
              <w:left w:w="100" w:type="dxa"/>
            </w:tcMar>
            <w:vAlign w:val="center"/>
          </w:tcPr>
          <w:p w:rsidR="00457835" w:rsidRPr="00BA5CAC" w:rsidRDefault="002C0AA1" w:rsidP="00457835">
            <w:pPr>
              <w:spacing w:after="0"/>
              <w:ind w:left="135"/>
              <w:jc w:val="center"/>
            </w:pPr>
            <w:r>
              <w:rPr>
                <w:rFonts w:ascii="Times New Roman" w:hAnsi="Times New Roman"/>
                <w:color w:val="000000"/>
              </w:rPr>
              <w:t>12</w:t>
            </w:r>
          </w:p>
        </w:tc>
        <w:tc>
          <w:tcPr>
            <w:tcW w:w="1593" w:type="dxa"/>
            <w:tcMar>
              <w:top w:w="50" w:type="dxa"/>
              <w:left w:w="100" w:type="dxa"/>
            </w:tcMar>
            <w:vAlign w:val="center"/>
          </w:tcPr>
          <w:p w:rsidR="00457835" w:rsidRPr="00BA5CAC" w:rsidRDefault="00457835" w:rsidP="00457835">
            <w:pPr>
              <w:spacing w:after="0"/>
              <w:ind w:left="135"/>
              <w:jc w:val="center"/>
            </w:pPr>
          </w:p>
        </w:tc>
        <w:tc>
          <w:tcPr>
            <w:tcW w:w="1665" w:type="dxa"/>
            <w:tcMar>
              <w:top w:w="50" w:type="dxa"/>
              <w:left w:w="100" w:type="dxa"/>
            </w:tcMar>
            <w:vAlign w:val="center"/>
          </w:tcPr>
          <w:p w:rsidR="00457835" w:rsidRPr="00BA5CAC" w:rsidRDefault="00457835" w:rsidP="00457835">
            <w:pPr>
              <w:spacing w:after="0"/>
              <w:ind w:left="135"/>
              <w:jc w:val="center"/>
            </w:pPr>
          </w:p>
        </w:tc>
        <w:tc>
          <w:tcPr>
            <w:tcW w:w="2607" w:type="dxa"/>
            <w:tcMar>
              <w:top w:w="50" w:type="dxa"/>
              <w:left w:w="100" w:type="dxa"/>
            </w:tcMar>
            <w:vAlign w:val="center"/>
          </w:tcPr>
          <w:p w:rsidR="00457835" w:rsidRPr="00BA5CAC" w:rsidRDefault="00457835" w:rsidP="00457835">
            <w:pPr>
              <w:spacing w:after="0"/>
              <w:ind w:left="135"/>
            </w:pPr>
            <w:r w:rsidRPr="00BA5CAC">
              <w:rPr>
                <w:rFonts w:ascii="Times New Roman" w:hAnsi="Times New Roman"/>
                <w:color w:val="000000"/>
              </w:rPr>
              <w:t xml:space="preserve">Библиотека ЦОК </w:t>
            </w:r>
            <w:hyperlink r:id="rId20">
              <w:r w:rsidRPr="00BA5CAC">
                <w:rPr>
                  <w:rFonts w:ascii="Times New Roman" w:hAnsi="Times New Roman"/>
                  <w:color w:val="0000FF"/>
                  <w:u w:val="single"/>
                </w:rPr>
                <w:t>https://m.edsoo.ru/7f4159f6</w:t>
              </w:r>
            </w:hyperlink>
          </w:p>
        </w:tc>
      </w:tr>
      <w:tr w:rsidR="00457835" w:rsidRPr="00BA5CAC" w:rsidTr="00457835">
        <w:trPr>
          <w:trHeight w:val="144"/>
          <w:tblCellSpacing w:w="20" w:type="nil"/>
        </w:trPr>
        <w:tc>
          <w:tcPr>
            <w:tcW w:w="0" w:type="auto"/>
            <w:gridSpan w:val="2"/>
            <w:tcMar>
              <w:top w:w="50" w:type="dxa"/>
              <w:left w:w="100" w:type="dxa"/>
            </w:tcMar>
            <w:vAlign w:val="center"/>
          </w:tcPr>
          <w:p w:rsidR="00457835" w:rsidRPr="00BA5CAC" w:rsidRDefault="00457835" w:rsidP="00457835">
            <w:pPr>
              <w:spacing w:after="0"/>
              <w:ind w:left="135"/>
            </w:pPr>
            <w:r w:rsidRPr="00BA5CAC">
              <w:rPr>
                <w:rFonts w:ascii="Times New Roman" w:hAnsi="Times New Roman"/>
                <w:color w:val="000000"/>
              </w:rPr>
              <w:t>Итого по разделу</w:t>
            </w:r>
          </w:p>
        </w:tc>
        <w:tc>
          <w:tcPr>
            <w:tcW w:w="842" w:type="dxa"/>
            <w:tcMar>
              <w:top w:w="50" w:type="dxa"/>
              <w:left w:w="100" w:type="dxa"/>
            </w:tcMar>
            <w:vAlign w:val="center"/>
          </w:tcPr>
          <w:p w:rsidR="00457835" w:rsidRPr="00BA5CAC" w:rsidRDefault="002C0AA1" w:rsidP="002C0AA1">
            <w:pPr>
              <w:spacing w:after="0"/>
              <w:ind w:left="135"/>
              <w:jc w:val="center"/>
            </w:pPr>
            <w:r>
              <w:rPr>
                <w:rFonts w:ascii="Times New Roman" w:hAnsi="Times New Roman"/>
                <w:color w:val="000000"/>
              </w:rPr>
              <w:t>101</w:t>
            </w:r>
            <w:r w:rsidR="00457835" w:rsidRPr="00BA5CAC">
              <w:rPr>
                <w:rFonts w:ascii="Times New Roman" w:hAnsi="Times New Roman"/>
                <w:color w:val="000000"/>
              </w:rPr>
              <w:t xml:space="preserve"> </w:t>
            </w:r>
          </w:p>
        </w:tc>
        <w:tc>
          <w:tcPr>
            <w:tcW w:w="0" w:type="auto"/>
            <w:gridSpan w:val="3"/>
            <w:tcMar>
              <w:top w:w="50" w:type="dxa"/>
              <w:left w:w="100" w:type="dxa"/>
            </w:tcMar>
            <w:vAlign w:val="center"/>
          </w:tcPr>
          <w:p w:rsidR="00457835" w:rsidRPr="00BA5CAC" w:rsidRDefault="00457835" w:rsidP="00457835"/>
        </w:tc>
      </w:tr>
      <w:tr w:rsidR="00457835" w:rsidRPr="00520B1E" w:rsidTr="00457835">
        <w:trPr>
          <w:trHeight w:val="144"/>
          <w:tblCellSpacing w:w="20" w:type="nil"/>
        </w:trPr>
        <w:tc>
          <w:tcPr>
            <w:tcW w:w="0" w:type="auto"/>
            <w:gridSpan w:val="2"/>
            <w:tcMar>
              <w:top w:w="50" w:type="dxa"/>
              <w:left w:w="100" w:type="dxa"/>
            </w:tcMar>
            <w:vAlign w:val="center"/>
          </w:tcPr>
          <w:p w:rsidR="00457835" w:rsidRPr="00BA5CAC" w:rsidRDefault="00457835" w:rsidP="00457835">
            <w:pPr>
              <w:spacing w:after="0"/>
              <w:ind w:left="135"/>
            </w:pPr>
            <w:r w:rsidRPr="00BA5CAC">
              <w:rPr>
                <w:rFonts w:ascii="Times New Roman" w:hAnsi="Times New Roman"/>
                <w:color w:val="000000"/>
              </w:rPr>
              <w:t>Повторение пройденного материала</w:t>
            </w:r>
          </w:p>
        </w:tc>
        <w:tc>
          <w:tcPr>
            <w:tcW w:w="842" w:type="dxa"/>
            <w:tcMar>
              <w:top w:w="50" w:type="dxa"/>
              <w:left w:w="100" w:type="dxa"/>
            </w:tcMar>
            <w:vAlign w:val="center"/>
          </w:tcPr>
          <w:p w:rsidR="00457835" w:rsidRPr="00BA5CAC" w:rsidRDefault="00457835" w:rsidP="002C0AA1">
            <w:pPr>
              <w:spacing w:after="0"/>
              <w:ind w:left="135"/>
              <w:jc w:val="center"/>
            </w:pPr>
            <w:r w:rsidRPr="00BA5CAC">
              <w:rPr>
                <w:rFonts w:ascii="Times New Roman" w:hAnsi="Times New Roman"/>
                <w:color w:val="000000"/>
              </w:rPr>
              <w:t xml:space="preserve"> </w:t>
            </w:r>
            <w:r w:rsidR="002C0AA1">
              <w:rPr>
                <w:rFonts w:ascii="Times New Roman" w:hAnsi="Times New Roman"/>
                <w:color w:val="000000"/>
              </w:rPr>
              <w:t>10</w:t>
            </w:r>
          </w:p>
        </w:tc>
        <w:tc>
          <w:tcPr>
            <w:tcW w:w="1593" w:type="dxa"/>
            <w:tcMar>
              <w:top w:w="50" w:type="dxa"/>
              <w:left w:w="100" w:type="dxa"/>
            </w:tcMar>
            <w:vAlign w:val="center"/>
          </w:tcPr>
          <w:p w:rsidR="00457835" w:rsidRPr="00BA5CAC" w:rsidRDefault="00457835" w:rsidP="00457835">
            <w:pPr>
              <w:spacing w:after="0"/>
              <w:ind w:left="135"/>
              <w:jc w:val="center"/>
            </w:pPr>
          </w:p>
        </w:tc>
        <w:tc>
          <w:tcPr>
            <w:tcW w:w="1665" w:type="dxa"/>
            <w:tcMar>
              <w:top w:w="50" w:type="dxa"/>
              <w:left w:w="100" w:type="dxa"/>
            </w:tcMar>
            <w:vAlign w:val="center"/>
          </w:tcPr>
          <w:p w:rsidR="00457835" w:rsidRPr="00BA5CAC" w:rsidRDefault="00457835" w:rsidP="00457835">
            <w:pPr>
              <w:spacing w:after="0"/>
              <w:ind w:left="135"/>
              <w:jc w:val="center"/>
            </w:pPr>
          </w:p>
        </w:tc>
        <w:tc>
          <w:tcPr>
            <w:tcW w:w="2607" w:type="dxa"/>
            <w:tcMar>
              <w:top w:w="50" w:type="dxa"/>
              <w:left w:w="100" w:type="dxa"/>
            </w:tcMar>
            <w:vAlign w:val="center"/>
          </w:tcPr>
          <w:p w:rsidR="00457835" w:rsidRPr="00BA5CAC" w:rsidRDefault="00457835" w:rsidP="00457835">
            <w:pPr>
              <w:spacing w:after="0"/>
              <w:ind w:left="135"/>
            </w:pPr>
            <w:r w:rsidRPr="00BA5CAC">
              <w:rPr>
                <w:rFonts w:ascii="Times New Roman" w:hAnsi="Times New Roman"/>
                <w:color w:val="000000"/>
              </w:rPr>
              <w:t xml:space="preserve">Библиотека ЦОК </w:t>
            </w:r>
            <w:hyperlink r:id="rId21">
              <w:r w:rsidRPr="00BA5CAC">
                <w:rPr>
                  <w:rFonts w:ascii="Times New Roman" w:hAnsi="Times New Roman"/>
                  <w:color w:val="0000FF"/>
                  <w:u w:val="single"/>
                </w:rPr>
                <w:t>https://m.edsoo.ru/7f4159f6</w:t>
              </w:r>
            </w:hyperlink>
          </w:p>
        </w:tc>
      </w:tr>
      <w:tr w:rsidR="00457835" w:rsidRPr="00520B1E" w:rsidTr="00457835">
        <w:trPr>
          <w:trHeight w:val="144"/>
          <w:tblCellSpacing w:w="20" w:type="nil"/>
        </w:trPr>
        <w:tc>
          <w:tcPr>
            <w:tcW w:w="0" w:type="auto"/>
            <w:gridSpan w:val="2"/>
            <w:tcMar>
              <w:top w:w="50" w:type="dxa"/>
              <w:left w:w="100" w:type="dxa"/>
            </w:tcMar>
            <w:vAlign w:val="center"/>
          </w:tcPr>
          <w:p w:rsidR="00457835" w:rsidRPr="00BA5CAC" w:rsidRDefault="00457835" w:rsidP="00457835">
            <w:pPr>
              <w:spacing w:after="0"/>
              <w:ind w:left="135"/>
              <w:rPr>
                <w:sz w:val="20"/>
                <w:szCs w:val="20"/>
              </w:rPr>
            </w:pPr>
            <w:r w:rsidRPr="00BA5CAC">
              <w:rPr>
                <w:rFonts w:ascii="Times New Roman" w:hAnsi="Times New Roman"/>
                <w:color w:val="000000"/>
                <w:sz w:val="20"/>
                <w:szCs w:val="20"/>
              </w:rPr>
              <w:t>Итоговый контроль (сочинения, изложения, контрольные и проверочные работы, диктанты)</w:t>
            </w:r>
          </w:p>
        </w:tc>
        <w:tc>
          <w:tcPr>
            <w:tcW w:w="842" w:type="dxa"/>
            <w:tcMar>
              <w:top w:w="50" w:type="dxa"/>
              <w:left w:w="100" w:type="dxa"/>
            </w:tcMar>
            <w:vAlign w:val="center"/>
          </w:tcPr>
          <w:p w:rsidR="00457835" w:rsidRPr="00BA5CAC" w:rsidRDefault="002C0AA1" w:rsidP="00457835">
            <w:pPr>
              <w:spacing w:after="0"/>
              <w:ind w:left="135"/>
              <w:jc w:val="center"/>
            </w:pPr>
            <w:r>
              <w:rPr>
                <w:rFonts w:ascii="Times New Roman" w:hAnsi="Times New Roman"/>
                <w:color w:val="000000"/>
              </w:rPr>
              <w:t>8</w:t>
            </w:r>
            <w:r w:rsidR="00457835" w:rsidRPr="00BA5CAC">
              <w:rPr>
                <w:rFonts w:ascii="Times New Roman" w:hAnsi="Times New Roman"/>
                <w:color w:val="000000"/>
              </w:rPr>
              <w:t xml:space="preserve"> </w:t>
            </w:r>
          </w:p>
        </w:tc>
        <w:tc>
          <w:tcPr>
            <w:tcW w:w="1593" w:type="dxa"/>
            <w:tcMar>
              <w:top w:w="50" w:type="dxa"/>
              <w:left w:w="100" w:type="dxa"/>
            </w:tcMar>
            <w:vAlign w:val="center"/>
          </w:tcPr>
          <w:p w:rsidR="00457835" w:rsidRPr="00BA5CAC" w:rsidRDefault="002C0AA1" w:rsidP="00457835">
            <w:pPr>
              <w:spacing w:after="0"/>
              <w:ind w:left="135"/>
              <w:jc w:val="center"/>
            </w:pPr>
            <w:r>
              <w:rPr>
                <w:rFonts w:ascii="Times New Roman" w:hAnsi="Times New Roman"/>
                <w:color w:val="000000"/>
              </w:rPr>
              <w:t>8</w:t>
            </w:r>
            <w:r w:rsidR="00457835" w:rsidRPr="00BA5CAC">
              <w:rPr>
                <w:rFonts w:ascii="Times New Roman" w:hAnsi="Times New Roman"/>
                <w:color w:val="000000"/>
              </w:rPr>
              <w:t xml:space="preserve"> </w:t>
            </w:r>
          </w:p>
        </w:tc>
        <w:tc>
          <w:tcPr>
            <w:tcW w:w="1665" w:type="dxa"/>
            <w:tcMar>
              <w:top w:w="50" w:type="dxa"/>
              <w:left w:w="100" w:type="dxa"/>
            </w:tcMar>
            <w:vAlign w:val="center"/>
          </w:tcPr>
          <w:p w:rsidR="00457835" w:rsidRPr="00BA5CAC" w:rsidRDefault="00457835" w:rsidP="00457835">
            <w:pPr>
              <w:spacing w:after="0"/>
              <w:ind w:left="135"/>
              <w:jc w:val="center"/>
            </w:pPr>
          </w:p>
        </w:tc>
        <w:tc>
          <w:tcPr>
            <w:tcW w:w="2607" w:type="dxa"/>
            <w:tcMar>
              <w:top w:w="50" w:type="dxa"/>
              <w:left w:w="100" w:type="dxa"/>
            </w:tcMar>
            <w:vAlign w:val="center"/>
          </w:tcPr>
          <w:p w:rsidR="00457835" w:rsidRPr="00BA5CAC" w:rsidRDefault="00457835" w:rsidP="00457835">
            <w:pPr>
              <w:spacing w:after="0"/>
              <w:ind w:left="135"/>
            </w:pPr>
            <w:r w:rsidRPr="00BA5CAC">
              <w:rPr>
                <w:rFonts w:ascii="Times New Roman" w:hAnsi="Times New Roman"/>
                <w:color w:val="000000"/>
              </w:rPr>
              <w:t xml:space="preserve">Библиотека ЦОК </w:t>
            </w:r>
            <w:hyperlink r:id="rId22">
              <w:r w:rsidRPr="00BA5CAC">
                <w:rPr>
                  <w:rFonts w:ascii="Times New Roman" w:hAnsi="Times New Roman"/>
                  <w:color w:val="0000FF"/>
                  <w:u w:val="single"/>
                </w:rPr>
                <w:t>https://m.edsoo.ru/7f4159f6</w:t>
              </w:r>
            </w:hyperlink>
          </w:p>
        </w:tc>
      </w:tr>
      <w:tr w:rsidR="00457835" w:rsidRPr="00BA5CAC" w:rsidTr="00457835">
        <w:trPr>
          <w:trHeight w:val="144"/>
          <w:tblCellSpacing w:w="20" w:type="nil"/>
        </w:trPr>
        <w:tc>
          <w:tcPr>
            <w:tcW w:w="0" w:type="auto"/>
            <w:gridSpan w:val="2"/>
            <w:tcMar>
              <w:top w:w="50" w:type="dxa"/>
              <w:left w:w="100" w:type="dxa"/>
            </w:tcMar>
            <w:vAlign w:val="center"/>
          </w:tcPr>
          <w:p w:rsidR="00457835" w:rsidRPr="00BA5CAC" w:rsidRDefault="00457835" w:rsidP="00457835">
            <w:pPr>
              <w:spacing w:after="0"/>
              <w:ind w:left="135"/>
            </w:pPr>
            <w:r w:rsidRPr="00BA5CAC">
              <w:rPr>
                <w:rFonts w:ascii="Times New Roman" w:hAnsi="Times New Roman"/>
                <w:color w:val="000000"/>
              </w:rPr>
              <w:t>ОБЩЕЕ КОЛИЧЕСТВО ЧАСОВ ПО ПРОГРАММЕ</w:t>
            </w:r>
          </w:p>
        </w:tc>
        <w:tc>
          <w:tcPr>
            <w:tcW w:w="842" w:type="dxa"/>
            <w:tcMar>
              <w:top w:w="50" w:type="dxa"/>
              <w:left w:w="100" w:type="dxa"/>
            </w:tcMar>
            <w:vAlign w:val="center"/>
          </w:tcPr>
          <w:p w:rsidR="00457835" w:rsidRPr="00BA5CAC" w:rsidRDefault="00457835" w:rsidP="00457835">
            <w:pPr>
              <w:spacing w:after="0"/>
              <w:ind w:left="135"/>
              <w:jc w:val="center"/>
            </w:pPr>
            <w:r w:rsidRPr="00BA5CAC">
              <w:rPr>
                <w:rFonts w:ascii="Times New Roman" w:hAnsi="Times New Roman"/>
                <w:color w:val="000000"/>
              </w:rPr>
              <w:t xml:space="preserve"> 136 </w:t>
            </w:r>
          </w:p>
        </w:tc>
        <w:tc>
          <w:tcPr>
            <w:tcW w:w="1593" w:type="dxa"/>
            <w:tcMar>
              <w:top w:w="50" w:type="dxa"/>
              <w:left w:w="100" w:type="dxa"/>
            </w:tcMar>
            <w:vAlign w:val="center"/>
          </w:tcPr>
          <w:p w:rsidR="00457835" w:rsidRPr="00BA5CAC" w:rsidRDefault="002C0AA1" w:rsidP="00457835">
            <w:pPr>
              <w:spacing w:after="0"/>
              <w:ind w:left="135"/>
              <w:jc w:val="center"/>
            </w:pPr>
            <w:r>
              <w:rPr>
                <w:rFonts w:ascii="Times New Roman" w:hAnsi="Times New Roman"/>
                <w:color w:val="000000"/>
              </w:rPr>
              <w:t>8</w:t>
            </w:r>
            <w:r w:rsidR="00457835" w:rsidRPr="00BA5CAC">
              <w:rPr>
                <w:rFonts w:ascii="Times New Roman" w:hAnsi="Times New Roman"/>
                <w:color w:val="000000"/>
              </w:rPr>
              <w:t xml:space="preserve"> </w:t>
            </w:r>
          </w:p>
        </w:tc>
        <w:tc>
          <w:tcPr>
            <w:tcW w:w="1665" w:type="dxa"/>
            <w:tcMar>
              <w:top w:w="50" w:type="dxa"/>
              <w:left w:w="100" w:type="dxa"/>
            </w:tcMar>
            <w:vAlign w:val="center"/>
          </w:tcPr>
          <w:p w:rsidR="00457835" w:rsidRPr="00BA5CAC" w:rsidRDefault="00457835" w:rsidP="00457835">
            <w:pPr>
              <w:spacing w:after="0"/>
              <w:ind w:left="135"/>
              <w:jc w:val="center"/>
            </w:pPr>
          </w:p>
        </w:tc>
        <w:tc>
          <w:tcPr>
            <w:tcW w:w="2607" w:type="dxa"/>
            <w:tcMar>
              <w:top w:w="50" w:type="dxa"/>
              <w:left w:w="100" w:type="dxa"/>
            </w:tcMar>
            <w:vAlign w:val="center"/>
          </w:tcPr>
          <w:p w:rsidR="00457835" w:rsidRPr="00BA5CAC" w:rsidRDefault="00457835" w:rsidP="00457835"/>
        </w:tc>
      </w:tr>
    </w:tbl>
    <w:p w:rsidR="00457835" w:rsidRPr="00BB4053" w:rsidRDefault="00457835" w:rsidP="00BB4053">
      <w:pPr>
        <w:spacing w:after="0" w:line="360" w:lineRule="auto"/>
        <w:ind w:firstLine="709"/>
        <w:jc w:val="both"/>
        <w:rPr>
          <w:rFonts w:ascii="Times New Roman" w:hAnsi="Times New Roman" w:cs="Times New Roman"/>
          <w:b/>
          <w:bCs/>
          <w:color w:val="auto"/>
        </w:rPr>
      </w:pPr>
    </w:p>
    <w:sectPr w:rsidR="00457835" w:rsidRPr="00BB4053" w:rsidSect="0031158F">
      <w:footerReference w:type="default" r:id="rId23"/>
      <w:pgSz w:w="11906" w:h="16838"/>
      <w:pgMar w:top="1134" w:right="850" w:bottom="1135" w:left="1701" w:header="720" w:footer="0" w:gutter="0"/>
      <w:cols w:space="720"/>
      <w:titlePg/>
      <w:docGrid w:linePitch="600" w:charSpace="36864"/>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457835" w:rsidRDefault="00457835">
      <w:pPr>
        <w:spacing w:after="0" w:line="240" w:lineRule="auto"/>
      </w:pPr>
      <w:r>
        <w:separator/>
      </w:r>
    </w:p>
  </w:endnote>
  <w:endnote w:type="continuationSeparator" w:id="1">
    <w:p w:rsidR="00457835" w:rsidRDefault="00457835">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PragmaticaC">
    <w:altName w:val="Courier New"/>
    <w:panose1 w:val="00000000000000000000"/>
    <w:charset w:val="CC"/>
    <w:family w:val="decorative"/>
    <w:notTrueType/>
    <w:pitch w:val="variable"/>
    <w:sig w:usb0="00000201" w:usb1="00000000" w:usb2="00000000" w:usb3="00000000" w:csb0="00000004" w:csb1="00000000"/>
  </w:font>
  <w:font w:name="FuturisC">
    <w:altName w:val="Courier New"/>
    <w:panose1 w:val="00000000000000000000"/>
    <w:charset w:val="CC"/>
    <w:family w:val="decorative"/>
    <w:notTrueType/>
    <w:pitch w:val="variable"/>
    <w:sig w:usb0="00000203" w:usb1="00000000" w:usb2="00000000" w:usb3="00000000" w:csb0="00000005" w:csb1="00000000"/>
  </w:font>
  <w:font w:name="NewtonCSanPin">
    <w:altName w:val="Times New Roman"/>
    <w:panose1 w:val="00000000000000000000"/>
    <w:charset w:val="CC"/>
    <w:family w:val="auto"/>
    <w:notTrueType/>
    <w:pitch w:val="variable"/>
    <w:sig w:usb0="00000203" w:usb1="00000000" w:usb2="00000000" w:usb3="00000000" w:csb0="00000005" w:csb1="00000000"/>
  </w:font>
  <w:font w:name="Minion Pro">
    <w:panose1 w:val="00000000000000000000"/>
    <w:charset w:val="00"/>
    <w:family w:val="roman"/>
    <w:notTrueTyp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57835" w:rsidRDefault="00EF29BF">
    <w:pPr>
      <w:pStyle w:val="affb"/>
      <w:jc w:val="center"/>
    </w:pPr>
    <w:r>
      <w:rPr>
        <w:sz w:val="24"/>
        <w:szCs w:val="24"/>
      </w:rPr>
      <w:fldChar w:fldCharType="begin"/>
    </w:r>
    <w:r w:rsidR="00457835">
      <w:rPr>
        <w:sz w:val="24"/>
        <w:szCs w:val="24"/>
      </w:rPr>
      <w:instrText xml:space="preserve"> PAGE </w:instrText>
    </w:r>
    <w:r>
      <w:rPr>
        <w:sz w:val="24"/>
        <w:szCs w:val="24"/>
      </w:rPr>
      <w:fldChar w:fldCharType="separate"/>
    </w:r>
    <w:r w:rsidR="00C3543C">
      <w:rPr>
        <w:noProof/>
        <w:sz w:val="24"/>
        <w:szCs w:val="24"/>
      </w:rPr>
      <w:t>2</w:t>
    </w:r>
    <w:r>
      <w:rPr>
        <w:sz w:val="24"/>
        <w:szCs w:val="24"/>
      </w:rPr>
      <w:fldChar w:fldCharType="end"/>
    </w:r>
  </w:p>
  <w:p w:rsidR="00457835" w:rsidRDefault="00457835">
    <w:pPr>
      <w:pStyle w:val="affb"/>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457835" w:rsidRDefault="00457835">
      <w:pPr>
        <w:spacing w:after="0" w:line="240" w:lineRule="auto"/>
      </w:pPr>
      <w:r>
        <w:separator/>
      </w:r>
    </w:p>
  </w:footnote>
  <w:footnote w:type="continuationSeparator" w:id="1">
    <w:p w:rsidR="00457835" w:rsidRDefault="00457835">
      <w:pPr>
        <w:spacing w:after="0" w:line="240" w:lineRule="auto"/>
      </w:pPr>
      <w:r>
        <w:continuationSeparator/>
      </w:r>
    </w:p>
  </w:footnote>
  <w:footnote w:id="2">
    <w:p w:rsidR="00457835" w:rsidRDefault="00457835">
      <w:pPr>
        <w:suppressAutoHyphens w:val="0"/>
        <w:spacing w:after="280" w:line="240" w:lineRule="auto"/>
        <w:jc w:val="both"/>
      </w:pPr>
    </w:p>
    <w:p w:rsidR="00457835" w:rsidRDefault="00457835">
      <w:pPr>
        <w:suppressAutoHyphens w:val="0"/>
        <w:spacing w:after="280" w:line="240" w:lineRule="auto"/>
        <w:jc w:val="both"/>
      </w:pPr>
    </w:p>
  </w:footnote>
  <w:footnote w:id="3">
    <w:p w:rsidR="00457835" w:rsidRDefault="00457835"/>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lvl w:ilvl="0">
      <w:start w:val="1"/>
      <w:numFmt w:val="none"/>
      <w:pStyle w:val="1"/>
      <w:suff w:val="nothing"/>
      <w:lvlText w:val=""/>
      <w:lvlJc w:val="left"/>
      <w:pPr>
        <w:tabs>
          <w:tab w:val="num" w:pos="432"/>
        </w:tabs>
        <w:ind w:left="432" w:hanging="432"/>
      </w:pPr>
      <w:rPr>
        <w:rFonts w:cs="Times New Roman"/>
      </w:rPr>
    </w:lvl>
    <w:lvl w:ilvl="1">
      <w:start w:val="1"/>
      <w:numFmt w:val="none"/>
      <w:pStyle w:val="2"/>
      <w:suff w:val="nothing"/>
      <w:lvlText w:val=""/>
      <w:lvlJc w:val="left"/>
      <w:pPr>
        <w:tabs>
          <w:tab w:val="num" w:pos="576"/>
        </w:tabs>
        <w:ind w:left="576" w:hanging="576"/>
      </w:pPr>
      <w:rPr>
        <w:rFonts w:cs="Times New Roman"/>
      </w:rPr>
    </w:lvl>
    <w:lvl w:ilvl="2">
      <w:start w:val="1"/>
      <w:numFmt w:val="none"/>
      <w:pStyle w:val="3"/>
      <w:suff w:val="nothing"/>
      <w:lvlText w:val=""/>
      <w:lvlJc w:val="left"/>
      <w:pPr>
        <w:tabs>
          <w:tab w:val="num" w:pos="720"/>
        </w:tabs>
        <w:ind w:left="720" w:hanging="720"/>
      </w:pPr>
      <w:rPr>
        <w:rFonts w:cs="Times New Roman"/>
      </w:rPr>
    </w:lvl>
    <w:lvl w:ilvl="3">
      <w:start w:val="1"/>
      <w:numFmt w:val="none"/>
      <w:suff w:val="nothing"/>
      <w:lvlText w:val=""/>
      <w:lvlJc w:val="left"/>
      <w:pPr>
        <w:tabs>
          <w:tab w:val="num" w:pos="864"/>
        </w:tabs>
        <w:ind w:left="864" w:hanging="864"/>
      </w:pPr>
      <w:rPr>
        <w:rFonts w:cs="Times New Roman"/>
      </w:rPr>
    </w:lvl>
    <w:lvl w:ilvl="4">
      <w:start w:val="1"/>
      <w:numFmt w:val="none"/>
      <w:suff w:val="nothing"/>
      <w:lvlText w:val=""/>
      <w:lvlJc w:val="left"/>
      <w:pPr>
        <w:tabs>
          <w:tab w:val="num" w:pos="1008"/>
        </w:tabs>
        <w:ind w:left="1008" w:hanging="1008"/>
      </w:pPr>
      <w:rPr>
        <w:rFonts w:cs="Times New Roman"/>
      </w:rPr>
    </w:lvl>
    <w:lvl w:ilvl="5">
      <w:start w:val="1"/>
      <w:numFmt w:val="none"/>
      <w:suff w:val="nothing"/>
      <w:lvlText w:val=""/>
      <w:lvlJc w:val="left"/>
      <w:pPr>
        <w:tabs>
          <w:tab w:val="num" w:pos="1152"/>
        </w:tabs>
        <w:ind w:left="1152" w:hanging="1152"/>
      </w:pPr>
      <w:rPr>
        <w:rFonts w:cs="Times New Roman"/>
      </w:rPr>
    </w:lvl>
    <w:lvl w:ilvl="6">
      <w:start w:val="1"/>
      <w:numFmt w:val="none"/>
      <w:suff w:val="nothing"/>
      <w:lvlText w:val=""/>
      <w:lvlJc w:val="left"/>
      <w:pPr>
        <w:tabs>
          <w:tab w:val="num" w:pos="1296"/>
        </w:tabs>
        <w:ind w:left="1296" w:hanging="1296"/>
      </w:pPr>
      <w:rPr>
        <w:rFonts w:cs="Times New Roman"/>
      </w:rPr>
    </w:lvl>
    <w:lvl w:ilvl="7">
      <w:start w:val="1"/>
      <w:numFmt w:val="none"/>
      <w:suff w:val="nothing"/>
      <w:lvlText w:val=""/>
      <w:lvlJc w:val="left"/>
      <w:pPr>
        <w:tabs>
          <w:tab w:val="num" w:pos="1440"/>
        </w:tabs>
        <w:ind w:left="1440" w:hanging="1440"/>
      </w:pPr>
      <w:rPr>
        <w:rFonts w:cs="Times New Roman"/>
      </w:rPr>
    </w:lvl>
    <w:lvl w:ilvl="8">
      <w:start w:val="1"/>
      <w:numFmt w:val="none"/>
      <w:suff w:val="nothing"/>
      <w:lvlText w:val=""/>
      <w:lvlJc w:val="left"/>
      <w:pPr>
        <w:tabs>
          <w:tab w:val="num" w:pos="1584"/>
        </w:tabs>
        <w:ind w:left="1584" w:hanging="1584"/>
      </w:pPr>
      <w:rPr>
        <w:rFonts w:cs="Times New Roman"/>
      </w:rPr>
    </w:lvl>
  </w:abstractNum>
  <w:abstractNum w:abstractNumId="1">
    <w:nsid w:val="00000002"/>
    <w:multiLevelType w:val="singleLevel"/>
    <w:tmpl w:val="00000002"/>
    <w:name w:val="WW8Num2"/>
    <w:lvl w:ilvl="0">
      <w:start w:val="1"/>
      <w:numFmt w:val="bullet"/>
      <w:lvlText w:val="•"/>
      <w:lvlJc w:val="left"/>
      <w:pPr>
        <w:tabs>
          <w:tab w:val="num" w:pos="720"/>
        </w:tabs>
        <w:ind w:left="720" w:hanging="360"/>
      </w:pPr>
      <w:rPr>
        <w:rFonts w:ascii="Times New Roman" w:hAnsi="Times New Roman"/>
      </w:rPr>
    </w:lvl>
  </w:abstractNum>
  <w:abstractNum w:abstractNumId="2">
    <w:nsid w:val="00000003"/>
    <w:multiLevelType w:val="singleLevel"/>
    <w:tmpl w:val="00000003"/>
    <w:name w:val="WW8Num17"/>
    <w:lvl w:ilvl="0">
      <w:start w:val="1"/>
      <w:numFmt w:val="bullet"/>
      <w:lvlText w:val=""/>
      <w:lvlJc w:val="left"/>
      <w:pPr>
        <w:tabs>
          <w:tab w:val="num" w:pos="0"/>
        </w:tabs>
        <w:ind w:left="1429" w:hanging="360"/>
      </w:pPr>
      <w:rPr>
        <w:rFonts w:ascii="Symbol" w:hAnsi="Symbol" w:hint="default"/>
        <w:sz w:val="28"/>
      </w:rPr>
    </w:lvl>
  </w:abstractNum>
  <w:abstractNum w:abstractNumId="3">
    <w:nsid w:val="00000004"/>
    <w:multiLevelType w:val="singleLevel"/>
    <w:tmpl w:val="00000004"/>
    <w:name w:val="WW8Num26"/>
    <w:lvl w:ilvl="0">
      <w:start w:val="1"/>
      <w:numFmt w:val="bullet"/>
      <w:lvlText w:val=""/>
      <w:lvlJc w:val="left"/>
      <w:pPr>
        <w:tabs>
          <w:tab w:val="num" w:pos="0"/>
        </w:tabs>
        <w:ind w:left="1429" w:hanging="360"/>
      </w:pPr>
      <w:rPr>
        <w:rFonts w:ascii="Symbol" w:hAnsi="Symbol" w:hint="default"/>
        <w:sz w:val="28"/>
      </w:rPr>
    </w:lvl>
  </w:abstractNum>
  <w:abstractNum w:abstractNumId="4">
    <w:nsid w:val="00000005"/>
    <w:multiLevelType w:val="multilevel"/>
    <w:tmpl w:val="00000005"/>
    <w:name w:val="WW8Num31"/>
    <w:lvl w:ilvl="0">
      <w:start w:val="1"/>
      <w:numFmt w:val="bullet"/>
      <w:lvlText w:val=""/>
      <w:lvlJc w:val="left"/>
      <w:pPr>
        <w:tabs>
          <w:tab w:val="num" w:pos="720"/>
        </w:tabs>
        <w:ind w:left="720" w:hanging="360"/>
      </w:pPr>
      <w:rPr>
        <w:rFonts w:ascii="Symbol" w:hAnsi="Symbol" w:hint="default"/>
        <w:color w:val="auto"/>
        <w:kern w:val="1"/>
        <w:sz w:val="28"/>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5">
    <w:nsid w:val="00000006"/>
    <w:multiLevelType w:val="singleLevel"/>
    <w:tmpl w:val="00000006"/>
    <w:name w:val="WW8Num70"/>
    <w:lvl w:ilvl="0">
      <w:start w:val="1"/>
      <w:numFmt w:val="bullet"/>
      <w:lvlText w:val=""/>
      <w:lvlJc w:val="left"/>
      <w:pPr>
        <w:tabs>
          <w:tab w:val="num" w:pos="0"/>
        </w:tabs>
        <w:ind w:left="720" w:hanging="360"/>
      </w:pPr>
      <w:rPr>
        <w:rFonts w:ascii="Symbol" w:hAnsi="Symbol" w:hint="default"/>
      </w:rPr>
    </w:lvl>
  </w:abstractNum>
  <w:abstractNum w:abstractNumId="6">
    <w:nsid w:val="00000007"/>
    <w:multiLevelType w:val="singleLevel"/>
    <w:tmpl w:val="00000007"/>
    <w:name w:val="WW8Num79"/>
    <w:lvl w:ilvl="0">
      <w:start w:val="1"/>
      <w:numFmt w:val="bullet"/>
      <w:lvlText w:val=""/>
      <w:lvlJc w:val="left"/>
      <w:pPr>
        <w:tabs>
          <w:tab w:val="num" w:pos="0"/>
        </w:tabs>
        <w:ind w:left="720" w:hanging="360"/>
      </w:pPr>
      <w:rPr>
        <w:rFonts w:ascii="Symbol" w:hAnsi="Symbol" w:hint="default"/>
        <w:sz w:val="28"/>
      </w:rPr>
    </w:lvl>
  </w:abstractNum>
  <w:abstractNum w:abstractNumId="7">
    <w:nsid w:val="00000008"/>
    <w:multiLevelType w:val="singleLevel"/>
    <w:tmpl w:val="00000008"/>
    <w:name w:val="WW8Num81"/>
    <w:lvl w:ilvl="0">
      <w:start w:val="1"/>
      <w:numFmt w:val="bullet"/>
      <w:lvlText w:val=""/>
      <w:lvlJc w:val="left"/>
      <w:pPr>
        <w:tabs>
          <w:tab w:val="num" w:pos="0"/>
        </w:tabs>
        <w:ind w:left="720" w:hanging="360"/>
      </w:pPr>
      <w:rPr>
        <w:rFonts w:ascii="Symbol" w:hAnsi="Symbol" w:hint="default"/>
        <w:sz w:val="28"/>
      </w:rPr>
    </w:lvl>
  </w:abstractNum>
  <w:abstractNum w:abstractNumId="8">
    <w:nsid w:val="00000009"/>
    <w:multiLevelType w:val="singleLevel"/>
    <w:tmpl w:val="00000009"/>
    <w:name w:val="WW8Num88"/>
    <w:lvl w:ilvl="0">
      <w:start w:val="1"/>
      <w:numFmt w:val="decimal"/>
      <w:lvlText w:val="%1."/>
      <w:lvlJc w:val="left"/>
      <w:pPr>
        <w:tabs>
          <w:tab w:val="num" w:pos="0"/>
        </w:tabs>
        <w:ind w:left="720" w:hanging="360"/>
      </w:pPr>
      <w:rPr>
        <w:rFonts w:cs="Times New Roman" w:hint="default"/>
        <w:color w:val="auto"/>
        <w:kern w:val="1"/>
        <w:sz w:val="28"/>
        <w:szCs w:val="28"/>
      </w:rPr>
    </w:lvl>
  </w:abstractNum>
  <w:abstractNum w:abstractNumId="9">
    <w:nsid w:val="00130B29"/>
    <w:multiLevelType w:val="hybridMultilevel"/>
    <w:tmpl w:val="BE72A98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00AD0EC3"/>
    <w:multiLevelType w:val="hybridMultilevel"/>
    <w:tmpl w:val="13200E4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00C5433F"/>
    <w:multiLevelType w:val="hybridMultilevel"/>
    <w:tmpl w:val="371CA5C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03E102D1"/>
    <w:multiLevelType w:val="hybridMultilevel"/>
    <w:tmpl w:val="5FF6E39E"/>
    <w:lvl w:ilvl="0" w:tplc="04190011">
      <w:start w:val="1"/>
      <w:numFmt w:val="decimal"/>
      <w:lvlText w:val="%1)"/>
      <w:lvlJc w:val="left"/>
      <w:pPr>
        <w:ind w:left="720" w:hanging="360"/>
      </w:pPr>
      <w:rPr>
        <w:rFonts w:cs="Times New Roman"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050F3294"/>
    <w:multiLevelType w:val="hybridMultilevel"/>
    <w:tmpl w:val="2558195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054E3E6C"/>
    <w:multiLevelType w:val="hybridMultilevel"/>
    <w:tmpl w:val="FFEEF64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069E0E2E"/>
    <w:multiLevelType w:val="hybridMultilevel"/>
    <w:tmpl w:val="51FA4FB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081F3500"/>
    <w:multiLevelType w:val="hybridMultilevel"/>
    <w:tmpl w:val="13002964"/>
    <w:lvl w:ilvl="0" w:tplc="0419000D">
      <w:start w:val="1"/>
      <w:numFmt w:val="bullet"/>
      <w:lvlText w:val=""/>
      <w:lvlJc w:val="left"/>
      <w:pPr>
        <w:ind w:left="1068" w:hanging="360"/>
      </w:pPr>
      <w:rPr>
        <w:rFonts w:ascii="Wingdings" w:hAnsi="Wingdings" w:hint="default"/>
      </w:rPr>
    </w:lvl>
    <w:lvl w:ilvl="1" w:tplc="04190003" w:tentative="1">
      <w:start w:val="1"/>
      <w:numFmt w:val="bullet"/>
      <w:lvlText w:val="o"/>
      <w:lvlJc w:val="left"/>
      <w:pPr>
        <w:ind w:left="1788" w:hanging="360"/>
      </w:pPr>
      <w:rPr>
        <w:rFonts w:ascii="Courier New" w:hAnsi="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17">
    <w:nsid w:val="086121F6"/>
    <w:multiLevelType w:val="hybridMultilevel"/>
    <w:tmpl w:val="3336EAC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08B36BC8"/>
    <w:multiLevelType w:val="hybridMultilevel"/>
    <w:tmpl w:val="70CA92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0B795D23"/>
    <w:multiLevelType w:val="hybridMultilevel"/>
    <w:tmpl w:val="C360BBF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0C955AA8"/>
    <w:multiLevelType w:val="hybridMultilevel"/>
    <w:tmpl w:val="2E6A012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0D7A2193"/>
    <w:multiLevelType w:val="hybridMultilevel"/>
    <w:tmpl w:val="6BBA177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13D04574"/>
    <w:multiLevelType w:val="hybridMultilevel"/>
    <w:tmpl w:val="6356419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nsid w:val="1BD61235"/>
    <w:multiLevelType w:val="hybridMultilevel"/>
    <w:tmpl w:val="567C322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27FD4F3C"/>
    <w:multiLevelType w:val="hybridMultilevel"/>
    <w:tmpl w:val="D1B8282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nsid w:val="29376A25"/>
    <w:multiLevelType w:val="hybridMultilevel"/>
    <w:tmpl w:val="CDCA558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nsid w:val="2A326E9F"/>
    <w:multiLevelType w:val="hybridMultilevel"/>
    <w:tmpl w:val="109C985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2BF22A59"/>
    <w:multiLevelType w:val="hybridMultilevel"/>
    <w:tmpl w:val="9B1E4B1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2FFE72FF"/>
    <w:multiLevelType w:val="hybridMultilevel"/>
    <w:tmpl w:val="FB941E5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30795DFB"/>
    <w:multiLevelType w:val="hybridMultilevel"/>
    <w:tmpl w:val="4AE46D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nsid w:val="318D292B"/>
    <w:multiLevelType w:val="hybridMultilevel"/>
    <w:tmpl w:val="19FEA89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nsid w:val="371D0F4E"/>
    <w:multiLevelType w:val="multilevel"/>
    <w:tmpl w:val="BF525E2E"/>
    <w:lvl w:ilvl="0">
      <w:start w:val="2"/>
      <w:numFmt w:val="decimal"/>
      <w:lvlText w:val="%1."/>
      <w:lvlJc w:val="left"/>
      <w:pPr>
        <w:ind w:left="1068" w:hanging="360"/>
      </w:pPr>
      <w:rPr>
        <w:rFonts w:cs="Times New Roman" w:hint="default"/>
      </w:rPr>
    </w:lvl>
    <w:lvl w:ilvl="1">
      <w:start w:val="3"/>
      <w:numFmt w:val="decimal"/>
      <w:isLgl/>
      <w:lvlText w:val="%1.%2."/>
      <w:lvlJc w:val="left"/>
      <w:pPr>
        <w:ind w:left="720" w:hanging="720"/>
      </w:pPr>
      <w:rPr>
        <w:rFonts w:cs="Times New Roman" w:hint="default"/>
      </w:rPr>
    </w:lvl>
    <w:lvl w:ilvl="2">
      <w:start w:val="1"/>
      <w:numFmt w:val="decimal"/>
      <w:isLgl/>
      <w:lvlText w:val="%1.%2.%3."/>
      <w:lvlJc w:val="left"/>
      <w:pPr>
        <w:ind w:left="1428" w:hanging="720"/>
      </w:pPr>
      <w:rPr>
        <w:rFonts w:cs="Times New Roman" w:hint="default"/>
      </w:rPr>
    </w:lvl>
    <w:lvl w:ilvl="3">
      <w:start w:val="1"/>
      <w:numFmt w:val="decimal"/>
      <w:isLgl/>
      <w:lvlText w:val="%1.%2.%3.%4."/>
      <w:lvlJc w:val="left"/>
      <w:pPr>
        <w:ind w:left="1788" w:hanging="1080"/>
      </w:pPr>
      <w:rPr>
        <w:rFonts w:cs="Times New Roman" w:hint="default"/>
      </w:rPr>
    </w:lvl>
    <w:lvl w:ilvl="4">
      <w:start w:val="1"/>
      <w:numFmt w:val="decimal"/>
      <w:isLgl/>
      <w:lvlText w:val="%1.%2.%3.%4.%5."/>
      <w:lvlJc w:val="left"/>
      <w:pPr>
        <w:ind w:left="1788" w:hanging="1080"/>
      </w:pPr>
      <w:rPr>
        <w:rFonts w:cs="Times New Roman" w:hint="default"/>
      </w:rPr>
    </w:lvl>
    <w:lvl w:ilvl="5">
      <w:start w:val="1"/>
      <w:numFmt w:val="decimal"/>
      <w:isLgl/>
      <w:lvlText w:val="%1.%2.%3.%4.%5.%6."/>
      <w:lvlJc w:val="left"/>
      <w:pPr>
        <w:ind w:left="2148" w:hanging="1440"/>
      </w:pPr>
      <w:rPr>
        <w:rFonts w:cs="Times New Roman" w:hint="default"/>
      </w:rPr>
    </w:lvl>
    <w:lvl w:ilvl="6">
      <w:start w:val="1"/>
      <w:numFmt w:val="decimal"/>
      <w:isLgl/>
      <w:lvlText w:val="%1.%2.%3.%4.%5.%6.%7."/>
      <w:lvlJc w:val="left"/>
      <w:pPr>
        <w:ind w:left="2508" w:hanging="1800"/>
      </w:pPr>
      <w:rPr>
        <w:rFonts w:cs="Times New Roman" w:hint="default"/>
      </w:rPr>
    </w:lvl>
    <w:lvl w:ilvl="7">
      <w:start w:val="1"/>
      <w:numFmt w:val="decimal"/>
      <w:isLgl/>
      <w:lvlText w:val="%1.%2.%3.%4.%5.%6.%7.%8."/>
      <w:lvlJc w:val="left"/>
      <w:pPr>
        <w:ind w:left="2508" w:hanging="1800"/>
      </w:pPr>
      <w:rPr>
        <w:rFonts w:cs="Times New Roman" w:hint="default"/>
      </w:rPr>
    </w:lvl>
    <w:lvl w:ilvl="8">
      <w:start w:val="1"/>
      <w:numFmt w:val="decimal"/>
      <w:isLgl/>
      <w:lvlText w:val="%1.%2.%3.%4.%5.%6.%7.%8.%9."/>
      <w:lvlJc w:val="left"/>
      <w:pPr>
        <w:ind w:left="2868" w:hanging="2160"/>
      </w:pPr>
      <w:rPr>
        <w:rFonts w:cs="Times New Roman" w:hint="default"/>
      </w:rPr>
    </w:lvl>
  </w:abstractNum>
  <w:abstractNum w:abstractNumId="32">
    <w:nsid w:val="397A2BD8"/>
    <w:multiLevelType w:val="hybridMultilevel"/>
    <w:tmpl w:val="8F14816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nsid w:val="3C5079F4"/>
    <w:multiLevelType w:val="hybridMultilevel"/>
    <w:tmpl w:val="A538F14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nsid w:val="3D494F9D"/>
    <w:multiLevelType w:val="hybridMultilevel"/>
    <w:tmpl w:val="FBEAE5FC"/>
    <w:lvl w:ilvl="0" w:tplc="04190011">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5">
    <w:nsid w:val="3E4B7FD5"/>
    <w:multiLevelType w:val="hybridMultilevel"/>
    <w:tmpl w:val="BEA8DD9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nsid w:val="3F4D3EE6"/>
    <w:multiLevelType w:val="hybridMultilevel"/>
    <w:tmpl w:val="9FFCFCF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nsid w:val="41C30689"/>
    <w:multiLevelType w:val="hybridMultilevel"/>
    <w:tmpl w:val="E8AA6344"/>
    <w:lvl w:ilvl="0" w:tplc="04190011">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8">
    <w:nsid w:val="424B6B04"/>
    <w:multiLevelType w:val="hybridMultilevel"/>
    <w:tmpl w:val="18664E1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nsid w:val="444A140F"/>
    <w:multiLevelType w:val="hybridMultilevel"/>
    <w:tmpl w:val="70C0FA2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nsid w:val="460747A3"/>
    <w:multiLevelType w:val="hybridMultilevel"/>
    <w:tmpl w:val="111A5AEA"/>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41">
    <w:nsid w:val="49D40220"/>
    <w:multiLevelType w:val="hybridMultilevel"/>
    <w:tmpl w:val="5A4A2EC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nsid w:val="4C620856"/>
    <w:multiLevelType w:val="hybridMultilevel"/>
    <w:tmpl w:val="0D08411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nsid w:val="4DF027B8"/>
    <w:multiLevelType w:val="hybridMultilevel"/>
    <w:tmpl w:val="577CB74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nsid w:val="50AB76A6"/>
    <w:multiLevelType w:val="hybridMultilevel"/>
    <w:tmpl w:val="3C2E38B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nsid w:val="50D968BD"/>
    <w:multiLevelType w:val="hybridMultilevel"/>
    <w:tmpl w:val="B96C16A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nsid w:val="5296189E"/>
    <w:multiLevelType w:val="hybridMultilevel"/>
    <w:tmpl w:val="3194740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
    <w:nsid w:val="53356FDB"/>
    <w:multiLevelType w:val="hybridMultilevel"/>
    <w:tmpl w:val="FC1C42E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8">
    <w:nsid w:val="537A2689"/>
    <w:multiLevelType w:val="hybridMultilevel"/>
    <w:tmpl w:val="15D4D69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9">
    <w:nsid w:val="54004548"/>
    <w:multiLevelType w:val="hybridMultilevel"/>
    <w:tmpl w:val="604A585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
    <w:nsid w:val="5751139C"/>
    <w:multiLevelType w:val="hybridMultilevel"/>
    <w:tmpl w:val="F5A2F24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1">
    <w:nsid w:val="58266FC6"/>
    <w:multiLevelType w:val="hybridMultilevel"/>
    <w:tmpl w:val="92FC441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
    <w:nsid w:val="591C4911"/>
    <w:multiLevelType w:val="hybridMultilevel"/>
    <w:tmpl w:val="AB1AAA4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3">
    <w:nsid w:val="5B120AE1"/>
    <w:multiLevelType w:val="hybridMultilevel"/>
    <w:tmpl w:val="0428AFF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4">
    <w:nsid w:val="5B580A83"/>
    <w:multiLevelType w:val="hybridMultilevel"/>
    <w:tmpl w:val="F27E6E0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5">
    <w:nsid w:val="5D2D4F5A"/>
    <w:multiLevelType w:val="hybridMultilevel"/>
    <w:tmpl w:val="CC240DD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6">
    <w:nsid w:val="61D43EE9"/>
    <w:multiLevelType w:val="hybridMultilevel"/>
    <w:tmpl w:val="B3A20156"/>
    <w:lvl w:ilvl="0" w:tplc="57CC822E">
      <w:start w:val="1"/>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57">
    <w:nsid w:val="65083530"/>
    <w:multiLevelType w:val="hybridMultilevel"/>
    <w:tmpl w:val="8368AC6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8">
    <w:nsid w:val="6AFB7413"/>
    <w:multiLevelType w:val="hybridMultilevel"/>
    <w:tmpl w:val="22F6941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9">
    <w:nsid w:val="6D0C3AC5"/>
    <w:multiLevelType w:val="hybridMultilevel"/>
    <w:tmpl w:val="99D4FE2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0">
    <w:nsid w:val="6D581472"/>
    <w:multiLevelType w:val="hybridMultilevel"/>
    <w:tmpl w:val="A1DC18D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1">
    <w:nsid w:val="7023390C"/>
    <w:multiLevelType w:val="hybridMultilevel"/>
    <w:tmpl w:val="A434E1B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2">
    <w:nsid w:val="732D6330"/>
    <w:multiLevelType w:val="hybridMultilevel"/>
    <w:tmpl w:val="F3522C5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3">
    <w:nsid w:val="74286CA6"/>
    <w:multiLevelType w:val="hybridMultilevel"/>
    <w:tmpl w:val="B91AC10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4">
    <w:nsid w:val="7C354846"/>
    <w:multiLevelType w:val="hybridMultilevel"/>
    <w:tmpl w:val="C29A26E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5">
    <w:nsid w:val="7E29447C"/>
    <w:multiLevelType w:val="hybridMultilevel"/>
    <w:tmpl w:val="14426EB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17"/>
  </w:num>
  <w:num w:numId="11">
    <w:abstractNumId w:val="54"/>
  </w:num>
  <w:num w:numId="12">
    <w:abstractNumId w:val="58"/>
  </w:num>
  <w:num w:numId="13">
    <w:abstractNumId w:val="16"/>
  </w:num>
  <w:num w:numId="14">
    <w:abstractNumId w:val="35"/>
  </w:num>
  <w:num w:numId="15">
    <w:abstractNumId w:val="28"/>
  </w:num>
  <w:num w:numId="16">
    <w:abstractNumId w:val="19"/>
  </w:num>
  <w:num w:numId="17">
    <w:abstractNumId w:val="44"/>
  </w:num>
  <w:num w:numId="18">
    <w:abstractNumId w:val="61"/>
  </w:num>
  <w:num w:numId="19">
    <w:abstractNumId w:val="23"/>
  </w:num>
  <w:num w:numId="20">
    <w:abstractNumId w:val="9"/>
  </w:num>
  <w:num w:numId="21">
    <w:abstractNumId w:val="42"/>
  </w:num>
  <w:num w:numId="22">
    <w:abstractNumId w:val="33"/>
  </w:num>
  <w:num w:numId="23">
    <w:abstractNumId w:val="25"/>
  </w:num>
  <w:num w:numId="24">
    <w:abstractNumId w:val="14"/>
  </w:num>
  <w:num w:numId="25">
    <w:abstractNumId w:val="29"/>
  </w:num>
  <w:num w:numId="26">
    <w:abstractNumId w:val="24"/>
  </w:num>
  <w:num w:numId="27">
    <w:abstractNumId w:val="52"/>
  </w:num>
  <w:num w:numId="28">
    <w:abstractNumId w:val="65"/>
  </w:num>
  <w:num w:numId="29">
    <w:abstractNumId w:val="26"/>
  </w:num>
  <w:num w:numId="30">
    <w:abstractNumId w:val="20"/>
  </w:num>
  <w:num w:numId="31">
    <w:abstractNumId w:val="13"/>
  </w:num>
  <w:num w:numId="32">
    <w:abstractNumId w:val="57"/>
  </w:num>
  <w:num w:numId="33">
    <w:abstractNumId w:val="22"/>
  </w:num>
  <w:num w:numId="34">
    <w:abstractNumId w:val="49"/>
  </w:num>
  <w:num w:numId="35">
    <w:abstractNumId w:val="64"/>
  </w:num>
  <w:num w:numId="36">
    <w:abstractNumId w:val="21"/>
  </w:num>
  <w:num w:numId="37">
    <w:abstractNumId w:val="30"/>
  </w:num>
  <w:num w:numId="38">
    <w:abstractNumId w:val="45"/>
  </w:num>
  <w:num w:numId="39">
    <w:abstractNumId w:val="15"/>
  </w:num>
  <w:num w:numId="40">
    <w:abstractNumId w:val="47"/>
  </w:num>
  <w:num w:numId="41">
    <w:abstractNumId w:val="38"/>
  </w:num>
  <w:num w:numId="42">
    <w:abstractNumId w:val="36"/>
  </w:num>
  <w:num w:numId="43">
    <w:abstractNumId w:val="34"/>
  </w:num>
  <w:num w:numId="44">
    <w:abstractNumId w:val="60"/>
  </w:num>
  <w:num w:numId="45">
    <w:abstractNumId w:val="37"/>
  </w:num>
  <w:num w:numId="46">
    <w:abstractNumId w:val="46"/>
  </w:num>
  <w:num w:numId="47">
    <w:abstractNumId w:val="63"/>
  </w:num>
  <w:num w:numId="48">
    <w:abstractNumId w:val="51"/>
  </w:num>
  <w:num w:numId="49">
    <w:abstractNumId w:val="41"/>
  </w:num>
  <w:num w:numId="50">
    <w:abstractNumId w:val="10"/>
  </w:num>
  <w:num w:numId="51">
    <w:abstractNumId w:val="27"/>
  </w:num>
  <w:num w:numId="52">
    <w:abstractNumId w:val="11"/>
  </w:num>
  <w:num w:numId="53">
    <w:abstractNumId w:val="43"/>
  </w:num>
  <w:num w:numId="54">
    <w:abstractNumId w:val="53"/>
  </w:num>
  <w:num w:numId="55">
    <w:abstractNumId w:val="62"/>
  </w:num>
  <w:num w:numId="56">
    <w:abstractNumId w:val="59"/>
  </w:num>
  <w:num w:numId="57">
    <w:abstractNumId w:val="32"/>
  </w:num>
  <w:num w:numId="58">
    <w:abstractNumId w:val="40"/>
  </w:num>
  <w:num w:numId="59">
    <w:abstractNumId w:val="55"/>
  </w:num>
  <w:num w:numId="60">
    <w:abstractNumId w:val="12"/>
  </w:num>
  <w:num w:numId="61">
    <w:abstractNumId w:val="31"/>
  </w:num>
  <w:num w:numId="62">
    <w:abstractNumId w:val="56"/>
  </w:num>
  <w:num w:numId="63">
    <w:abstractNumId w:val="48"/>
  </w:num>
  <w:num w:numId="64">
    <w:abstractNumId w:val="18"/>
  </w:num>
  <w:num w:numId="65">
    <w:abstractNumId w:val="5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abstractNumId w:val="3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6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embedSystemFonts/>
  <w:proofState w:spelling="clean" w:grammar="clean"/>
  <w:stylePaneFormatFilter w:val="0000"/>
  <w:defaultTabStop w:val="709"/>
  <w:drawingGridHorizontalSpacing w:val="200"/>
  <w:drawingGridVerticalSpacing w:val="0"/>
  <w:displayHorizontalDrawingGridEvery w:val="0"/>
  <w:displayVerticalDrawingGridEvery w:val="0"/>
  <w:characterSpacingControl w:val="doNotCompress"/>
  <w:savePreviewPicture/>
  <w:footnotePr>
    <w:footnote w:id="0"/>
    <w:footnote w:id="1"/>
  </w:footnotePr>
  <w:endnotePr>
    <w:endnote w:id="0"/>
    <w:endnote w:id="1"/>
  </w:endnotePr>
  <w:compat/>
  <w:rsids>
    <w:rsidRoot w:val="00240C78"/>
    <w:rsid w:val="00000AC8"/>
    <w:rsid w:val="00004ADD"/>
    <w:rsid w:val="00021290"/>
    <w:rsid w:val="000229D8"/>
    <w:rsid w:val="0003286B"/>
    <w:rsid w:val="00035F57"/>
    <w:rsid w:val="00044638"/>
    <w:rsid w:val="00044EF8"/>
    <w:rsid w:val="000507FF"/>
    <w:rsid w:val="00072AEE"/>
    <w:rsid w:val="00074762"/>
    <w:rsid w:val="000A3BDE"/>
    <w:rsid w:val="000A66DD"/>
    <w:rsid w:val="000B124D"/>
    <w:rsid w:val="000D7B48"/>
    <w:rsid w:val="000E2CBA"/>
    <w:rsid w:val="000F28EF"/>
    <w:rsid w:val="000F3F7E"/>
    <w:rsid w:val="00100104"/>
    <w:rsid w:val="00114B30"/>
    <w:rsid w:val="0011797E"/>
    <w:rsid w:val="001643F5"/>
    <w:rsid w:val="001A7CFB"/>
    <w:rsid w:val="001B2946"/>
    <w:rsid w:val="001B6DD6"/>
    <w:rsid w:val="001C33EC"/>
    <w:rsid w:val="001D2C3B"/>
    <w:rsid w:val="001F26A1"/>
    <w:rsid w:val="00212F13"/>
    <w:rsid w:val="002139B8"/>
    <w:rsid w:val="002150B2"/>
    <w:rsid w:val="00233A04"/>
    <w:rsid w:val="00240C78"/>
    <w:rsid w:val="002678AA"/>
    <w:rsid w:val="00271DC6"/>
    <w:rsid w:val="002740EC"/>
    <w:rsid w:val="00284458"/>
    <w:rsid w:val="002A5BC7"/>
    <w:rsid w:val="002B0CA7"/>
    <w:rsid w:val="002B1D69"/>
    <w:rsid w:val="002B25AB"/>
    <w:rsid w:val="002C0AA1"/>
    <w:rsid w:val="002C17A5"/>
    <w:rsid w:val="002C29C2"/>
    <w:rsid w:val="002C67D2"/>
    <w:rsid w:val="002D33FE"/>
    <w:rsid w:val="002D55CB"/>
    <w:rsid w:val="00310D31"/>
    <w:rsid w:val="0031158F"/>
    <w:rsid w:val="00311A77"/>
    <w:rsid w:val="00317985"/>
    <w:rsid w:val="00320E16"/>
    <w:rsid w:val="003268CD"/>
    <w:rsid w:val="003358EC"/>
    <w:rsid w:val="00337111"/>
    <w:rsid w:val="00347065"/>
    <w:rsid w:val="00354A4A"/>
    <w:rsid w:val="003659C8"/>
    <w:rsid w:val="003707CE"/>
    <w:rsid w:val="00373BB0"/>
    <w:rsid w:val="0038678E"/>
    <w:rsid w:val="003B5E47"/>
    <w:rsid w:val="003D0461"/>
    <w:rsid w:val="003D0C75"/>
    <w:rsid w:val="003D5BA2"/>
    <w:rsid w:val="003E4D41"/>
    <w:rsid w:val="003E7C8D"/>
    <w:rsid w:val="0040036A"/>
    <w:rsid w:val="00401A4A"/>
    <w:rsid w:val="004037B1"/>
    <w:rsid w:val="00403AD6"/>
    <w:rsid w:val="00440653"/>
    <w:rsid w:val="00454BAB"/>
    <w:rsid w:val="00457835"/>
    <w:rsid w:val="00460B15"/>
    <w:rsid w:val="004659A8"/>
    <w:rsid w:val="00491882"/>
    <w:rsid w:val="004973F1"/>
    <w:rsid w:val="004A091B"/>
    <w:rsid w:val="004A1433"/>
    <w:rsid w:val="004A3B18"/>
    <w:rsid w:val="004A5A40"/>
    <w:rsid w:val="004B6FB1"/>
    <w:rsid w:val="004B79F9"/>
    <w:rsid w:val="004D1E4E"/>
    <w:rsid w:val="004D2EB6"/>
    <w:rsid w:val="004F2631"/>
    <w:rsid w:val="00500084"/>
    <w:rsid w:val="00507A51"/>
    <w:rsid w:val="00542FC8"/>
    <w:rsid w:val="005450A6"/>
    <w:rsid w:val="0055586C"/>
    <w:rsid w:val="00565097"/>
    <w:rsid w:val="005811CE"/>
    <w:rsid w:val="00584ED6"/>
    <w:rsid w:val="005965CC"/>
    <w:rsid w:val="005B1A70"/>
    <w:rsid w:val="005B5BE4"/>
    <w:rsid w:val="005B608C"/>
    <w:rsid w:val="005E3236"/>
    <w:rsid w:val="00631214"/>
    <w:rsid w:val="00634070"/>
    <w:rsid w:val="006450B9"/>
    <w:rsid w:val="00651B6B"/>
    <w:rsid w:val="00666CCE"/>
    <w:rsid w:val="0068170E"/>
    <w:rsid w:val="00686BE7"/>
    <w:rsid w:val="00687AEB"/>
    <w:rsid w:val="006D3AC0"/>
    <w:rsid w:val="006D55D1"/>
    <w:rsid w:val="006E5931"/>
    <w:rsid w:val="00737A37"/>
    <w:rsid w:val="00747A68"/>
    <w:rsid w:val="00756D27"/>
    <w:rsid w:val="00757A8B"/>
    <w:rsid w:val="0076472D"/>
    <w:rsid w:val="0076568B"/>
    <w:rsid w:val="007739A3"/>
    <w:rsid w:val="00787E4F"/>
    <w:rsid w:val="00791D4A"/>
    <w:rsid w:val="00796C10"/>
    <w:rsid w:val="007A02C3"/>
    <w:rsid w:val="007A7166"/>
    <w:rsid w:val="007B2550"/>
    <w:rsid w:val="007E2D16"/>
    <w:rsid w:val="007E7ABF"/>
    <w:rsid w:val="00823465"/>
    <w:rsid w:val="00835CF0"/>
    <w:rsid w:val="008363B5"/>
    <w:rsid w:val="008438DD"/>
    <w:rsid w:val="0084483A"/>
    <w:rsid w:val="00847A11"/>
    <w:rsid w:val="00850E00"/>
    <w:rsid w:val="0085480C"/>
    <w:rsid w:val="00856085"/>
    <w:rsid w:val="00863CB1"/>
    <w:rsid w:val="00867079"/>
    <w:rsid w:val="00893A15"/>
    <w:rsid w:val="008963CA"/>
    <w:rsid w:val="008A21D0"/>
    <w:rsid w:val="008B523F"/>
    <w:rsid w:val="008C2A02"/>
    <w:rsid w:val="008C2E48"/>
    <w:rsid w:val="008C3006"/>
    <w:rsid w:val="008D5DC5"/>
    <w:rsid w:val="008D5EE3"/>
    <w:rsid w:val="008E46AA"/>
    <w:rsid w:val="008F3BE3"/>
    <w:rsid w:val="008F4321"/>
    <w:rsid w:val="00901694"/>
    <w:rsid w:val="00902632"/>
    <w:rsid w:val="00912D8C"/>
    <w:rsid w:val="00921F1C"/>
    <w:rsid w:val="0092342B"/>
    <w:rsid w:val="009306E4"/>
    <w:rsid w:val="0095160D"/>
    <w:rsid w:val="00963D9B"/>
    <w:rsid w:val="00985875"/>
    <w:rsid w:val="00995D5F"/>
    <w:rsid w:val="009A0D46"/>
    <w:rsid w:val="009A0EDE"/>
    <w:rsid w:val="009C5F8A"/>
    <w:rsid w:val="009C6E30"/>
    <w:rsid w:val="009D32D9"/>
    <w:rsid w:val="009F4B5F"/>
    <w:rsid w:val="00A01004"/>
    <w:rsid w:val="00A0312D"/>
    <w:rsid w:val="00A23B27"/>
    <w:rsid w:val="00A5013F"/>
    <w:rsid w:val="00A51B81"/>
    <w:rsid w:val="00A72E75"/>
    <w:rsid w:val="00A920F2"/>
    <w:rsid w:val="00A93A40"/>
    <w:rsid w:val="00AA4C52"/>
    <w:rsid w:val="00AA6B7D"/>
    <w:rsid w:val="00AB0165"/>
    <w:rsid w:val="00AB458B"/>
    <w:rsid w:val="00AC645A"/>
    <w:rsid w:val="00AD1550"/>
    <w:rsid w:val="00B022E4"/>
    <w:rsid w:val="00B02BEB"/>
    <w:rsid w:val="00B345F5"/>
    <w:rsid w:val="00B37F81"/>
    <w:rsid w:val="00B52011"/>
    <w:rsid w:val="00B55523"/>
    <w:rsid w:val="00B70010"/>
    <w:rsid w:val="00B72C18"/>
    <w:rsid w:val="00B76E12"/>
    <w:rsid w:val="00B80D6C"/>
    <w:rsid w:val="00B81F57"/>
    <w:rsid w:val="00B84FF6"/>
    <w:rsid w:val="00B854BD"/>
    <w:rsid w:val="00B86D19"/>
    <w:rsid w:val="00B879B0"/>
    <w:rsid w:val="00BA507A"/>
    <w:rsid w:val="00BB4053"/>
    <w:rsid w:val="00BC1A8E"/>
    <w:rsid w:val="00BD6DBA"/>
    <w:rsid w:val="00BE2403"/>
    <w:rsid w:val="00BE2E4D"/>
    <w:rsid w:val="00BF4A30"/>
    <w:rsid w:val="00C00896"/>
    <w:rsid w:val="00C17E8F"/>
    <w:rsid w:val="00C311FB"/>
    <w:rsid w:val="00C3543C"/>
    <w:rsid w:val="00C43BF6"/>
    <w:rsid w:val="00C558CF"/>
    <w:rsid w:val="00C614D3"/>
    <w:rsid w:val="00C85C85"/>
    <w:rsid w:val="00C915D5"/>
    <w:rsid w:val="00C92E77"/>
    <w:rsid w:val="00CA3984"/>
    <w:rsid w:val="00CA5A3D"/>
    <w:rsid w:val="00CB5796"/>
    <w:rsid w:val="00CD26D4"/>
    <w:rsid w:val="00CD347D"/>
    <w:rsid w:val="00D108A0"/>
    <w:rsid w:val="00D11E50"/>
    <w:rsid w:val="00D159CB"/>
    <w:rsid w:val="00D168FB"/>
    <w:rsid w:val="00D2211E"/>
    <w:rsid w:val="00D238B4"/>
    <w:rsid w:val="00D3795C"/>
    <w:rsid w:val="00D527E3"/>
    <w:rsid w:val="00D571CA"/>
    <w:rsid w:val="00D71781"/>
    <w:rsid w:val="00D830C7"/>
    <w:rsid w:val="00D8493E"/>
    <w:rsid w:val="00D852B1"/>
    <w:rsid w:val="00D8571B"/>
    <w:rsid w:val="00D91CC2"/>
    <w:rsid w:val="00D92A92"/>
    <w:rsid w:val="00DA4904"/>
    <w:rsid w:val="00DB630D"/>
    <w:rsid w:val="00DD7525"/>
    <w:rsid w:val="00DE7DA4"/>
    <w:rsid w:val="00DF4FA1"/>
    <w:rsid w:val="00E261BE"/>
    <w:rsid w:val="00E3752A"/>
    <w:rsid w:val="00E43DC3"/>
    <w:rsid w:val="00E51D4D"/>
    <w:rsid w:val="00E53CB6"/>
    <w:rsid w:val="00E553FB"/>
    <w:rsid w:val="00E64AC0"/>
    <w:rsid w:val="00E668C4"/>
    <w:rsid w:val="00E8067B"/>
    <w:rsid w:val="00E829A5"/>
    <w:rsid w:val="00EB062D"/>
    <w:rsid w:val="00EE4365"/>
    <w:rsid w:val="00EE7A31"/>
    <w:rsid w:val="00EF002E"/>
    <w:rsid w:val="00EF076B"/>
    <w:rsid w:val="00EF1C44"/>
    <w:rsid w:val="00EF1C4E"/>
    <w:rsid w:val="00EF29BF"/>
    <w:rsid w:val="00F23A38"/>
    <w:rsid w:val="00F40B5E"/>
    <w:rsid w:val="00F43DEC"/>
    <w:rsid w:val="00F4688B"/>
    <w:rsid w:val="00F50BB6"/>
    <w:rsid w:val="00F96AD8"/>
    <w:rsid w:val="00F96EEF"/>
    <w:rsid w:val="00FA4ECF"/>
    <w:rsid w:val="00FC35D6"/>
    <w:rsid w:val="00FC52CE"/>
    <w:rsid w:val="00FD6EE4"/>
    <w:rsid w:val="00FF76FF"/>
    <w:rsid w:val="00FF7BE6"/>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9" w:unhideWhenUsed="0" w:qFormat="1"/>
    <w:lsdException w:name="heading 3" w:semiHidden="0" w:uiPriority="0"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List" w:uiPriority="0"/>
    <w:lsdException w:name="Title" w:semiHidden="0" w:unhideWhenUsed="0" w:qFormat="1"/>
    <w:lsdException w:name="Default Paragraph Font" w:uiPriority="1"/>
    <w:lsdException w:name="Body Text" w:uiPriority="0"/>
    <w:lsdException w:name="Subtitle" w:semiHidden="0" w:uiPriority="0" w:unhideWhenUsed="0" w:qFormat="1"/>
    <w:lsdException w:name="Body Text Indent 2" w:uiPriority="0"/>
    <w:lsdException w:name="Strong" w:semiHidden="0" w:uiPriority="22" w:unhideWhenUsed="0" w:qFormat="1"/>
    <w:lsdException w:name="Emphasis" w:semiHidden="0" w:uiPriority="20" w:unhideWhenUsed="0" w:qFormat="1"/>
    <w:lsdException w:name="Balloon Text"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03AD6"/>
    <w:pPr>
      <w:suppressAutoHyphens/>
      <w:spacing w:after="200" w:line="276" w:lineRule="auto"/>
    </w:pPr>
    <w:rPr>
      <w:rFonts w:ascii="Calibri" w:eastAsia="Arial Unicode MS" w:hAnsi="Calibri" w:cs="Calibri"/>
      <w:color w:val="00000A"/>
      <w:kern w:val="1"/>
      <w:sz w:val="22"/>
      <w:szCs w:val="22"/>
      <w:lang w:eastAsia="ar-SA"/>
    </w:rPr>
  </w:style>
  <w:style w:type="paragraph" w:styleId="1">
    <w:name w:val="heading 1"/>
    <w:basedOn w:val="a"/>
    <w:next w:val="a"/>
    <w:link w:val="10"/>
    <w:uiPriority w:val="9"/>
    <w:qFormat/>
    <w:rsid w:val="00403AD6"/>
    <w:pPr>
      <w:keepNext/>
      <w:numPr>
        <w:numId w:val="1"/>
      </w:numPr>
      <w:spacing w:before="240" w:after="60"/>
      <w:outlineLvl w:val="0"/>
    </w:pPr>
    <w:rPr>
      <w:rFonts w:ascii="Cambria" w:eastAsia="Times New Roman" w:hAnsi="Cambria" w:cs="Times New Roman"/>
      <w:b/>
      <w:sz w:val="32"/>
      <w:szCs w:val="20"/>
      <w:lang w:eastAsia="ru-RU"/>
    </w:rPr>
  </w:style>
  <w:style w:type="paragraph" w:styleId="2">
    <w:name w:val="heading 2"/>
    <w:basedOn w:val="a"/>
    <w:next w:val="a"/>
    <w:link w:val="20"/>
    <w:uiPriority w:val="9"/>
    <w:qFormat/>
    <w:rsid w:val="00403AD6"/>
    <w:pPr>
      <w:keepNext/>
      <w:keepLines/>
      <w:numPr>
        <w:ilvl w:val="1"/>
        <w:numId w:val="1"/>
      </w:numPr>
      <w:suppressAutoHyphens w:val="0"/>
      <w:spacing w:before="200" w:after="0" w:line="240" w:lineRule="auto"/>
      <w:outlineLvl w:val="1"/>
    </w:pPr>
    <w:rPr>
      <w:rFonts w:ascii="Cambria" w:eastAsia="Times New Roman" w:hAnsi="Cambria" w:cs="Times New Roman"/>
      <w:b/>
      <w:color w:val="4F81BD"/>
      <w:kern w:val="0"/>
      <w:sz w:val="26"/>
      <w:szCs w:val="20"/>
      <w:lang w:eastAsia="ru-RU"/>
    </w:rPr>
  </w:style>
  <w:style w:type="paragraph" w:styleId="3">
    <w:name w:val="heading 3"/>
    <w:basedOn w:val="a"/>
    <w:next w:val="a"/>
    <w:link w:val="30"/>
    <w:uiPriority w:val="9"/>
    <w:qFormat/>
    <w:rsid w:val="00403AD6"/>
    <w:pPr>
      <w:keepNext/>
      <w:numPr>
        <w:ilvl w:val="2"/>
        <w:numId w:val="1"/>
      </w:numPr>
      <w:suppressAutoHyphens w:val="0"/>
      <w:spacing w:before="240" w:after="60" w:line="240" w:lineRule="auto"/>
      <w:jc w:val="center"/>
      <w:outlineLvl w:val="2"/>
    </w:pPr>
    <w:rPr>
      <w:rFonts w:ascii="Times New Roman" w:eastAsia="Times New Roman" w:hAnsi="Times New Roman" w:cs="Times New Roman"/>
      <w:b/>
      <w:i/>
      <w:color w:val="auto"/>
      <w:kern w:val="0"/>
      <w:sz w:val="28"/>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locked/>
    <w:rsid w:val="00403AD6"/>
    <w:rPr>
      <w:rFonts w:ascii="Cambria" w:hAnsi="Cambria" w:cs="Times New Roman"/>
      <w:b/>
      <w:color w:val="00000A"/>
      <w:kern w:val="1"/>
      <w:sz w:val="32"/>
    </w:rPr>
  </w:style>
  <w:style w:type="character" w:customStyle="1" w:styleId="20">
    <w:name w:val="Заголовок 2 Знак"/>
    <w:basedOn w:val="a0"/>
    <w:link w:val="2"/>
    <w:uiPriority w:val="9"/>
    <w:locked/>
    <w:rsid w:val="00403AD6"/>
    <w:rPr>
      <w:rFonts w:ascii="Cambria" w:hAnsi="Cambria" w:cs="Times New Roman"/>
      <w:b/>
      <w:color w:val="4F81BD"/>
      <w:sz w:val="26"/>
    </w:rPr>
  </w:style>
  <w:style w:type="character" w:customStyle="1" w:styleId="30">
    <w:name w:val="Заголовок 3 Знак"/>
    <w:basedOn w:val="a0"/>
    <w:link w:val="3"/>
    <w:uiPriority w:val="9"/>
    <w:locked/>
    <w:rsid w:val="00403AD6"/>
    <w:rPr>
      <w:rFonts w:cs="Times New Roman"/>
      <w:b/>
      <w:i/>
      <w:sz w:val="28"/>
    </w:rPr>
  </w:style>
  <w:style w:type="character" w:customStyle="1" w:styleId="WW8Num1z0">
    <w:name w:val="WW8Num1z0"/>
    <w:rsid w:val="00403AD6"/>
  </w:style>
  <w:style w:type="character" w:customStyle="1" w:styleId="WW8Num2z0">
    <w:name w:val="WW8Num2z0"/>
    <w:rsid w:val="00403AD6"/>
  </w:style>
  <w:style w:type="character" w:customStyle="1" w:styleId="WW8Num2z1">
    <w:name w:val="WW8Num2z1"/>
    <w:rsid w:val="00403AD6"/>
  </w:style>
  <w:style w:type="character" w:customStyle="1" w:styleId="WW8Num3z0">
    <w:name w:val="WW8Num3z0"/>
    <w:rsid w:val="00403AD6"/>
    <w:rPr>
      <w:rFonts w:ascii="Symbol" w:hAnsi="Symbol"/>
    </w:rPr>
  </w:style>
  <w:style w:type="character" w:customStyle="1" w:styleId="WW8Num3z1">
    <w:name w:val="WW8Num3z1"/>
    <w:rsid w:val="00403AD6"/>
    <w:rPr>
      <w:rFonts w:ascii="Courier New" w:hAnsi="Courier New"/>
    </w:rPr>
  </w:style>
  <w:style w:type="character" w:customStyle="1" w:styleId="WW8Num3z2">
    <w:name w:val="WW8Num3z2"/>
    <w:rsid w:val="00403AD6"/>
    <w:rPr>
      <w:rFonts w:ascii="Wingdings" w:hAnsi="Wingdings"/>
    </w:rPr>
  </w:style>
  <w:style w:type="character" w:customStyle="1" w:styleId="WW8Num4z0">
    <w:name w:val="WW8Num4z0"/>
    <w:rsid w:val="00403AD6"/>
    <w:rPr>
      <w:rFonts w:ascii="Symbol" w:hAnsi="Symbol"/>
    </w:rPr>
  </w:style>
  <w:style w:type="character" w:customStyle="1" w:styleId="WW8Num4z1">
    <w:name w:val="WW8Num4z1"/>
    <w:rsid w:val="00403AD6"/>
    <w:rPr>
      <w:rFonts w:ascii="Courier New" w:hAnsi="Courier New"/>
    </w:rPr>
  </w:style>
  <w:style w:type="character" w:customStyle="1" w:styleId="WW8Num4z2">
    <w:name w:val="WW8Num4z2"/>
    <w:rsid w:val="00403AD6"/>
    <w:rPr>
      <w:rFonts w:ascii="Wingdings" w:hAnsi="Wingdings"/>
    </w:rPr>
  </w:style>
  <w:style w:type="character" w:customStyle="1" w:styleId="WW8Num5z0">
    <w:name w:val="WW8Num5z0"/>
    <w:rsid w:val="00403AD6"/>
    <w:rPr>
      <w:rFonts w:ascii="Symbol" w:hAnsi="Symbol"/>
    </w:rPr>
  </w:style>
  <w:style w:type="character" w:customStyle="1" w:styleId="WW8Num5z1">
    <w:name w:val="WW8Num5z1"/>
    <w:rsid w:val="00403AD6"/>
    <w:rPr>
      <w:rFonts w:ascii="Courier New" w:hAnsi="Courier New"/>
    </w:rPr>
  </w:style>
  <w:style w:type="character" w:customStyle="1" w:styleId="WW8Num5z2">
    <w:name w:val="WW8Num5z2"/>
    <w:rsid w:val="00403AD6"/>
    <w:rPr>
      <w:rFonts w:ascii="Wingdings" w:hAnsi="Wingdings"/>
    </w:rPr>
  </w:style>
  <w:style w:type="character" w:customStyle="1" w:styleId="WW8Num6z0">
    <w:name w:val="WW8Num6z0"/>
    <w:rsid w:val="00403AD6"/>
  </w:style>
  <w:style w:type="character" w:customStyle="1" w:styleId="WW8Num7z0">
    <w:name w:val="WW8Num7z0"/>
    <w:rsid w:val="00403AD6"/>
    <w:rPr>
      <w:rFonts w:ascii="Symbol" w:hAnsi="Symbol"/>
    </w:rPr>
  </w:style>
  <w:style w:type="character" w:customStyle="1" w:styleId="WW8Num7z1">
    <w:name w:val="WW8Num7z1"/>
    <w:rsid w:val="00403AD6"/>
    <w:rPr>
      <w:rFonts w:ascii="Courier New" w:hAnsi="Courier New"/>
    </w:rPr>
  </w:style>
  <w:style w:type="character" w:customStyle="1" w:styleId="WW8Num7z2">
    <w:name w:val="WW8Num7z2"/>
    <w:rsid w:val="00403AD6"/>
    <w:rPr>
      <w:rFonts w:ascii="Wingdings" w:hAnsi="Wingdings"/>
    </w:rPr>
  </w:style>
  <w:style w:type="character" w:customStyle="1" w:styleId="WW8Num8z0">
    <w:name w:val="WW8Num8z0"/>
    <w:rsid w:val="00403AD6"/>
  </w:style>
  <w:style w:type="character" w:customStyle="1" w:styleId="WW8Num8z1">
    <w:name w:val="WW8Num8z1"/>
    <w:rsid w:val="00403AD6"/>
    <w:rPr>
      <w:rFonts w:ascii="Courier New" w:hAnsi="Courier New"/>
    </w:rPr>
  </w:style>
  <w:style w:type="character" w:customStyle="1" w:styleId="WW8Num8z2">
    <w:name w:val="WW8Num8z2"/>
    <w:rsid w:val="00403AD6"/>
    <w:rPr>
      <w:rFonts w:ascii="Wingdings" w:hAnsi="Wingdings"/>
    </w:rPr>
  </w:style>
  <w:style w:type="character" w:customStyle="1" w:styleId="WW8Num8z3">
    <w:name w:val="WW8Num8z3"/>
    <w:rsid w:val="00403AD6"/>
    <w:rPr>
      <w:rFonts w:ascii="Symbol" w:hAnsi="Symbol"/>
    </w:rPr>
  </w:style>
  <w:style w:type="character" w:customStyle="1" w:styleId="WW8Num9z0">
    <w:name w:val="WW8Num9z0"/>
    <w:rsid w:val="00403AD6"/>
    <w:rPr>
      <w:rFonts w:ascii="Symbol" w:hAnsi="Symbol"/>
    </w:rPr>
  </w:style>
  <w:style w:type="character" w:customStyle="1" w:styleId="WW8Num9z1">
    <w:name w:val="WW8Num9z1"/>
    <w:rsid w:val="00403AD6"/>
    <w:rPr>
      <w:rFonts w:ascii="Courier New" w:hAnsi="Courier New"/>
    </w:rPr>
  </w:style>
  <w:style w:type="character" w:customStyle="1" w:styleId="WW8Num9z2">
    <w:name w:val="WW8Num9z2"/>
    <w:rsid w:val="00403AD6"/>
    <w:rPr>
      <w:rFonts w:ascii="Wingdings" w:hAnsi="Wingdings"/>
    </w:rPr>
  </w:style>
  <w:style w:type="character" w:customStyle="1" w:styleId="WW8Num10z0">
    <w:name w:val="WW8Num10z0"/>
    <w:rsid w:val="00403AD6"/>
    <w:rPr>
      <w:rFonts w:ascii="Symbol" w:hAnsi="Symbol"/>
    </w:rPr>
  </w:style>
  <w:style w:type="character" w:customStyle="1" w:styleId="WW8Num10z1">
    <w:name w:val="WW8Num10z1"/>
    <w:rsid w:val="00403AD6"/>
    <w:rPr>
      <w:rFonts w:ascii="Courier New" w:hAnsi="Courier New"/>
    </w:rPr>
  </w:style>
  <w:style w:type="character" w:customStyle="1" w:styleId="WW8Num10z2">
    <w:name w:val="WW8Num10z2"/>
    <w:rsid w:val="00403AD6"/>
    <w:rPr>
      <w:rFonts w:ascii="Wingdings" w:hAnsi="Wingdings"/>
    </w:rPr>
  </w:style>
  <w:style w:type="character" w:customStyle="1" w:styleId="WW8Num11z0">
    <w:name w:val="WW8Num11z0"/>
    <w:rsid w:val="00403AD6"/>
    <w:rPr>
      <w:rFonts w:ascii="Symbol" w:hAnsi="Symbol"/>
    </w:rPr>
  </w:style>
  <w:style w:type="character" w:customStyle="1" w:styleId="WW8Num11z1">
    <w:name w:val="WW8Num11z1"/>
    <w:rsid w:val="00403AD6"/>
    <w:rPr>
      <w:rFonts w:ascii="Courier New" w:hAnsi="Courier New"/>
    </w:rPr>
  </w:style>
  <w:style w:type="character" w:customStyle="1" w:styleId="WW8Num11z2">
    <w:name w:val="WW8Num11z2"/>
    <w:rsid w:val="00403AD6"/>
    <w:rPr>
      <w:rFonts w:ascii="Wingdings" w:hAnsi="Wingdings"/>
    </w:rPr>
  </w:style>
  <w:style w:type="character" w:customStyle="1" w:styleId="WW8Num12z0">
    <w:name w:val="WW8Num12z0"/>
    <w:rsid w:val="00403AD6"/>
    <w:rPr>
      <w:rFonts w:ascii="Symbol" w:hAnsi="Symbol"/>
    </w:rPr>
  </w:style>
  <w:style w:type="character" w:customStyle="1" w:styleId="WW8Num12z1">
    <w:name w:val="WW8Num12z1"/>
    <w:rsid w:val="00403AD6"/>
    <w:rPr>
      <w:rFonts w:ascii="Courier New" w:hAnsi="Courier New"/>
    </w:rPr>
  </w:style>
  <w:style w:type="character" w:customStyle="1" w:styleId="WW8Num12z2">
    <w:name w:val="WW8Num12z2"/>
    <w:rsid w:val="00403AD6"/>
    <w:rPr>
      <w:rFonts w:ascii="Wingdings" w:hAnsi="Wingdings"/>
    </w:rPr>
  </w:style>
  <w:style w:type="character" w:customStyle="1" w:styleId="WW8Num13z0">
    <w:name w:val="WW8Num13z0"/>
    <w:rsid w:val="00403AD6"/>
    <w:rPr>
      <w:rFonts w:ascii="Wingdings" w:hAnsi="Wingdings"/>
    </w:rPr>
  </w:style>
  <w:style w:type="character" w:customStyle="1" w:styleId="WW8Num13z1">
    <w:name w:val="WW8Num13z1"/>
    <w:rsid w:val="00403AD6"/>
    <w:rPr>
      <w:rFonts w:ascii="Courier New" w:hAnsi="Courier New"/>
    </w:rPr>
  </w:style>
  <w:style w:type="character" w:customStyle="1" w:styleId="WW8Num13z3">
    <w:name w:val="WW8Num13z3"/>
    <w:rsid w:val="00403AD6"/>
    <w:rPr>
      <w:rFonts w:ascii="Symbol" w:hAnsi="Symbol"/>
    </w:rPr>
  </w:style>
  <w:style w:type="character" w:customStyle="1" w:styleId="WW8Num14z0">
    <w:name w:val="WW8Num14z0"/>
    <w:rsid w:val="00403AD6"/>
    <w:rPr>
      <w:rFonts w:ascii="Symbol" w:hAnsi="Symbol"/>
    </w:rPr>
  </w:style>
  <w:style w:type="character" w:customStyle="1" w:styleId="WW8Num14z1">
    <w:name w:val="WW8Num14z1"/>
    <w:rsid w:val="00403AD6"/>
    <w:rPr>
      <w:rFonts w:ascii="Courier New" w:hAnsi="Courier New"/>
    </w:rPr>
  </w:style>
  <w:style w:type="character" w:customStyle="1" w:styleId="WW8Num14z2">
    <w:name w:val="WW8Num14z2"/>
    <w:rsid w:val="00403AD6"/>
    <w:rPr>
      <w:rFonts w:ascii="Wingdings" w:hAnsi="Wingdings"/>
    </w:rPr>
  </w:style>
  <w:style w:type="character" w:customStyle="1" w:styleId="WW8Num15z0">
    <w:name w:val="WW8Num15z0"/>
    <w:rsid w:val="00403AD6"/>
    <w:rPr>
      <w:rFonts w:ascii="Symbol" w:hAnsi="Symbol"/>
    </w:rPr>
  </w:style>
  <w:style w:type="character" w:customStyle="1" w:styleId="WW8Num15z1">
    <w:name w:val="WW8Num15z1"/>
    <w:rsid w:val="00403AD6"/>
    <w:rPr>
      <w:rFonts w:ascii="Courier New" w:hAnsi="Courier New"/>
    </w:rPr>
  </w:style>
  <w:style w:type="character" w:customStyle="1" w:styleId="WW8Num15z2">
    <w:name w:val="WW8Num15z2"/>
    <w:rsid w:val="00403AD6"/>
    <w:rPr>
      <w:rFonts w:ascii="Wingdings" w:hAnsi="Wingdings"/>
    </w:rPr>
  </w:style>
  <w:style w:type="character" w:customStyle="1" w:styleId="WW8Num16z0">
    <w:name w:val="WW8Num16z0"/>
    <w:rsid w:val="00403AD6"/>
    <w:rPr>
      <w:rFonts w:ascii="Symbol" w:hAnsi="Symbol"/>
    </w:rPr>
  </w:style>
  <w:style w:type="character" w:customStyle="1" w:styleId="WW8Num16z1">
    <w:name w:val="WW8Num16z1"/>
    <w:rsid w:val="00403AD6"/>
    <w:rPr>
      <w:rFonts w:ascii="Courier New" w:hAnsi="Courier New"/>
    </w:rPr>
  </w:style>
  <w:style w:type="character" w:customStyle="1" w:styleId="WW8Num16z2">
    <w:name w:val="WW8Num16z2"/>
    <w:rsid w:val="00403AD6"/>
    <w:rPr>
      <w:rFonts w:ascii="Wingdings" w:hAnsi="Wingdings"/>
    </w:rPr>
  </w:style>
  <w:style w:type="character" w:customStyle="1" w:styleId="WW8Num17z0">
    <w:name w:val="WW8Num17z0"/>
    <w:rsid w:val="00403AD6"/>
    <w:rPr>
      <w:rFonts w:ascii="Symbol" w:hAnsi="Symbol"/>
      <w:sz w:val="28"/>
    </w:rPr>
  </w:style>
  <w:style w:type="character" w:customStyle="1" w:styleId="WW8Num17z1">
    <w:name w:val="WW8Num17z1"/>
    <w:rsid w:val="00403AD6"/>
    <w:rPr>
      <w:rFonts w:ascii="Courier New" w:hAnsi="Courier New"/>
    </w:rPr>
  </w:style>
  <w:style w:type="character" w:customStyle="1" w:styleId="WW8Num17z2">
    <w:name w:val="WW8Num17z2"/>
    <w:rsid w:val="00403AD6"/>
    <w:rPr>
      <w:rFonts w:ascii="Wingdings" w:hAnsi="Wingdings"/>
    </w:rPr>
  </w:style>
  <w:style w:type="character" w:customStyle="1" w:styleId="WW8Num18z0">
    <w:name w:val="WW8Num18z0"/>
    <w:rsid w:val="00403AD6"/>
    <w:rPr>
      <w:rFonts w:ascii="Symbol" w:hAnsi="Symbol"/>
    </w:rPr>
  </w:style>
  <w:style w:type="character" w:customStyle="1" w:styleId="WW8Num18z1">
    <w:name w:val="WW8Num18z1"/>
    <w:rsid w:val="00403AD6"/>
    <w:rPr>
      <w:rFonts w:ascii="Courier New" w:hAnsi="Courier New"/>
    </w:rPr>
  </w:style>
  <w:style w:type="character" w:customStyle="1" w:styleId="WW8Num18z2">
    <w:name w:val="WW8Num18z2"/>
    <w:rsid w:val="00403AD6"/>
    <w:rPr>
      <w:rFonts w:ascii="Wingdings" w:hAnsi="Wingdings"/>
    </w:rPr>
  </w:style>
  <w:style w:type="character" w:customStyle="1" w:styleId="WW8Num19z0">
    <w:name w:val="WW8Num19z0"/>
    <w:rsid w:val="00403AD6"/>
    <w:rPr>
      <w:rFonts w:ascii="Symbol" w:hAnsi="Symbol"/>
    </w:rPr>
  </w:style>
  <w:style w:type="character" w:customStyle="1" w:styleId="WW8Num19z1">
    <w:name w:val="WW8Num19z1"/>
    <w:rsid w:val="00403AD6"/>
    <w:rPr>
      <w:rFonts w:ascii="Courier New" w:hAnsi="Courier New"/>
    </w:rPr>
  </w:style>
  <w:style w:type="character" w:customStyle="1" w:styleId="WW8Num19z2">
    <w:name w:val="WW8Num19z2"/>
    <w:rsid w:val="00403AD6"/>
    <w:rPr>
      <w:rFonts w:ascii="Wingdings" w:hAnsi="Wingdings"/>
    </w:rPr>
  </w:style>
  <w:style w:type="character" w:customStyle="1" w:styleId="WW8Num20z0">
    <w:name w:val="WW8Num20z0"/>
    <w:rsid w:val="00403AD6"/>
    <w:rPr>
      <w:rFonts w:ascii="Symbol" w:hAnsi="Symbol"/>
    </w:rPr>
  </w:style>
  <w:style w:type="character" w:customStyle="1" w:styleId="WW8Num20z1">
    <w:name w:val="WW8Num20z1"/>
    <w:rsid w:val="00403AD6"/>
    <w:rPr>
      <w:rFonts w:ascii="Courier New" w:hAnsi="Courier New"/>
    </w:rPr>
  </w:style>
  <w:style w:type="character" w:customStyle="1" w:styleId="WW8Num20z2">
    <w:name w:val="WW8Num20z2"/>
    <w:rsid w:val="00403AD6"/>
    <w:rPr>
      <w:rFonts w:ascii="Wingdings" w:hAnsi="Wingdings"/>
    </w:rPr>
  </w:style>
  <w:style w:type="character" w:customStyle="1" w:styleId="WW8Num21z0">
    <w:name w:val="WW8Num21z0"/>
    <w:rsid w:val="00403AD6"/>
    <w:rPr>
      <w:rFonts w:ascii="Symbol" w:hAnsi="Symbol"/>
    </w:rPr>
  </w:style>
  <w:style w:type="character" w:customStyle="1" w:styleId="WW8Num21z1">
    <w:name w:val="WW8Num21z1"/>
    <w:rsid w:val="00403AD6"/>
    <w:rPr>
      <w:rFonts w:ascii="Courier New" w:hAnsi="Courier New"/>
    </w:rPr>
  </w:style>
  <w:style w:type="character" w:customStyle="1" w:styleId="WW8Num21z2">
    <w:name w:val="WW8Num21z2"/>
    <w:rsid w:val="00403AD6"/>
    <w:rPr>
      <w:rFonts w:ascii="Wingdings" w:hAnsi="Wingdings"/>
    </w:rPr>
  </w:style>
  <w:style w:type="character" w:customStyle="1" w:styleId="WW8Num22z0">
    <w:name w:val="WW8Num22z0"/>
    <w:rsid w:val="00403AD6"/>
  </w:style>
  <w:style w:type="character" w:customStyle="1" w:styleId="WW8Num23z0">
    <w:name w:val="WW8Num23z0"/>
    <w:rsid w:val="00403AD6"/>
    <w:rPr>
      <w:rFonts w:ascii="Symbol" w:hAnsi="Symbol"/>
    </w:rPr>
  </w:style>
  <w:style w:type="character" w:customStyle="1" w:styleId="WW8Num23z1">
    <w:name w:val="WW8Num23z1"/>
    <w:rsid w:val="00403AD6"/>
    <w:rPr>
      <w:rFonts w:ascii="Courier New" w:hAnsi="Courier New"/>
    </w:rPr>
  </w:style>
  <w:style w:type="character" w:customStyle="1" w:styleId="WW8Num23z2">
    <w:name w:val="WW8Num23z2"/>
    <w:rsid w:val="00403AD6"/>
    <w:rPr>
      <w:rFonts w:ascii="Wingdings" w:hAnsi="Wingdings"/>
    </w:rPr>
  </w:style>
  <w:style w:type="character" w:customStyle="1" w:styleId="WW8Num24z0">
    <w:name w:val="WW8Num24z0"/>
    <w:rsid w:val="00403AD6"/>
  </w:style>
  <w:style w:type="character" w:customStyle="1" w:styleId="WW8Num25z0">
    <w:name w:val="WW8Num25z0"/>
    <w:rsid w:val="00403AD6"/>
    <w:rPr>
      <w:rFonts w:ascii="Symbol" w:hAnsi="Symbol"/>
    </w:rPr>
  </w:style>
  <w:style w:type="character" w:customStyle="1" w:styleId="WW8Num25z1">
    <w:name w:val="WW8Num25z1"/>
    <w:rsid w:val="00403AD6"/>
    <w:rPr>
      <w:rFonts w:ascii="Courier New" w:hAnsi="Courier New"/>
    </w:rPr>
  </w:style>
  <w:style w:type="character" w:customStyle="1" w:styleId="WW8Num25z2">
    <w:name w:val="WW8Num25z2"/>
    <w:rsid w:val="00403AD6"/>
    <w:rPr>
      <w:rFonts w:ascii="Wingdings" w:hAnsi="Wingdings"/>
    </w:rPr>
  </w:style>
  <w:style w:type="character" w:customStyle="1" w:styleId="WW8Num26z0">
    <w:name w:val="WW8Num26z0"/>
    <w:rsid w:val="00403AD6"/>
    <w:rPr>
      <w:rFonts w:ascii="Symbol" w:hAnsi="Symbol"/>
      <w:sz w:val="28"/>
    </w:rPr>
  </w:style>
  <w:style w:type="character" w:customStyle="1" w:styleId="WW8Num26z1">
    <w:name w:val="WW8Num26z1"/>
    <w:rsid w:val="00403AD6"/>
    <w:rPr>
      <w:rFonts w:ascii="Courier New" w:hAnsi="Courier New"/>
    </w:rPr>
  </w:style>
  <w:style w:type="character" w:customStyle="1" w:styleId="WW8Num26z2">
    <w:name w:val="WW8Num26z2"/>
    <w:rsid w:val="00403AD6"/>
    <w:rPr>
      <w:rFonts w:ascii="Wingdings" w:hAnsi="Wingdings"/>
    </w:rPr>
  </w:style>
  <w:style w:type="character" w:customStyle="1" w:styleId="WW8Num27z0">
    <w:name w:val="WW8Num27z0"/>
    <w:rsid w:val="00403AD6"/>
    <w:rPr>
      <w:rFonts w:ascii="Symbol" w:hAnsi="Symbol"/>
    </w:rPr>
  </w:style>
  <w:style w:type="character" w:customStyle="1" w:styleId="WW8Num27z1">
    <w:name w:val="WW8Num27z1"/>
    <w:rsid w:val="00403AD6"/>
    <w:rPr>
      <w:rFonts w:ascii="Courier New" w:hAnsi="Courier New"/>
    </w:rPr>
  </w:style>
  <w:style w:type="character" w:customStyle="1" w:styleId="WW8Num27z2">
    <w:name w:val="WW8Num27z2"/>
    <w:rsid w:val="00403AD6"/>
    <w:rPr>
      <w:rFonts w:ascii="Wingdings" w:hAnsi="Wingdings"/>
    </w:rPr>
  </w:style>
  <w:style w:type="character" w:customStyle="1" w:styleId="WW8Num28z0">
    <w:name w:val="WW8Num28z0"/>
    <w:rsid w:val="00403AD6"/>
    <w:rPr>
      <w:rFonts w:ascii="Symbol" w:hAnsi="Symbol"/>
    </w:rPr>
  </w:style>
  <w:style w:type="character" w:customStyle="1" w:styleId="WW8Num28z1">
    <w:name w:val="WW8Num28z1"/>
    <w:rsid w:val="00403AD6"/>
    <w:rPr>
      <w:rFonts w:ascii="Courier New" w:hAnsi="Courier New"/>
    </w:rPr>
  </w:style>
  <w:style w:type="character" w:customStyle="1" w:styleId="WW8Num28z2">
    <w:name w:val="WW8Num28z2"/>
    <w:rsid w:val="00403AD6"/>
    <w:rPr>
      <w:rFonts w:ascii="Wingdings" w:hAnsi="Wingdings"/>
    </w:rPr>
  </w:style>
  <w:style w:type="character" w:customStyle="1" w:styleId="WW8Num29z0">
    <w:name w:val="WW8Num29z0"/>
    <w:rsid w:val="00403AD6"/>
    <w:rPr>
      <w:rFonts w:ascii="Symbol" w:hAnsi="Symbol"/>
    </w:rPr>
  </w:style>
  <w:style w:type="character" w:customStyle="1" w:styleId="WW8Num29z1">
    <w:name w:val="WW8Num29z1"/>
    <w:rsid w:val="00403AD6"/>
    <w:rPr>
      <w:rFonts w:ascii="Courier New" w:hAnsi="Courier New"/>
    </w:rPr>
  </w:style>
  <w:style w:type="character" w:customStyle="1" w:styleId="WW8Num29z2">
    <w:name w:val="WW8Num29z2"/>
    <w:rsid w:val="00403AD6"/>
    <w:rPr>
      <w:rFonts w:ascii="Wingdings" w:hAnsi="Wingdings"/>
    </w:rPr>
  </w:style>
  <w:style w:type="character" w:customStyle="1" w:styleId="WW8Num30z0">
    <w:name w:val="WW8Num30z0"/>
    <w:rsid w:val="00403AD6"/>
    <w:rPr>
      <w:rFonts w:ascii="Symbol" w:hAnsi="Symbol"/>
    </w:rPr>
  </w:style>
  <w:style w:type="character" w:customStyle="1" w:styleId="WW8Num30z1">
    <w:name w:val="WW8Num30z1"/>
    <w:rsid w:val="00403AD6"/>
    <w:rPr>
      <w:rFonts w:ascii="Courier New" w:hAnsi="Courier New"/>
    </w:rPr>
  </w:style>
  <w:style w:type="character" w:customStyle="1" w:styleId="WW8Num30z2">
    <w:name w:val="WW8Num30z2"/>
    <w:rsid w:val="00403AD6"/>
    <w:rPr>
      <w:rFonts w:ascii="Wingdings" w:hAnsi="Wingdings"/>
    </w:rPr>
  </w:style>
  <w:style w:type="character" w:customStyle="1" w:styleId="WW8Num31z0">
    <w:name w:val="WW8Num31z0"/>
    <w:rsid w:val="00403AD6"/>
    <w:rPr>
      <w:rFonts w:ascii="Symbol" w:hAnsi="Symbol"/>
      <w:color w:val="auto"/>
      <w:kern w:val="1"/>
      <w:sz w:val="28"/>
    </w:rPr>
  </w:style>
  <w:style w:type="character" w:customStyle="1" w:styleId="WW8Num31z1">
    <w:name w:val="WW8Num31z1"/>
    <w:rsid w:val="00403AD6"/>
    <w:rPr>
      <w:rFonts w:ascii="Courier New" w:hAnsi="Courier New"/>
      <w:sz w:val="20"/>
    </w:rPr>
  </w:style>
  <w:style w:type="character" w:customStyle="1" w:styleId="WW8Num31z2">
    <w:name w:val="WW8Num31z2"/>
    <w:rsid w:val="00403AD6"/>
    <w:rPr>
      <w:rFonts w:ascii="Wingdings" w:hAnsi="Wingdings"/>
      <w:sz w:val="20"/>
    </w:rPr>
  </w:style>
  <w:style w:type="character" w:customStyle="1" w:styleId="WW8Num32z0">
    <w:name w:val="WW8Num32z0"/>
    <w:rsid w:val="00403AD6"/>
  </w:style>
  <w:style w:type="character" w:customStyle="1" w:styleId="WW8Num33z0">
    <w:name w:val="WW8Num33z0"/>
    <w:rsid w:val="00403AD6"/>
    <w:rPr>
      <w:rFonts w:ascii="Symbol" w:hAnsi="Symbol"/>
    </w:rPr>
  </w:style>
  <w:style w:type="character" w:customStyle="1" w:styleId="WW8Num33z1">
    <w:name w:val="WW8Num33z1"/>
    <w:rsid w:val="00403AD6"/>
    <w:rPr>
      <w:rFonts w:ascii="Courier New" w:hAnsi="Courier New"/>
    </w:rPr>
  </w:style>
  <w:style w:type="character" w:customStyle="1" w:styleId="WW8Num33z2">
    <w:name w:val="WW8Num33z2"/>
    <w:rsid w:val="00403AD6"/>
    <w:rPr>
      <w:rFonts w:ascii="Wingdings" w:hAnsi="Wingdings"/>
    </w:rPr>
  </w:style>
  <w:style w:type="character" w:customStyle="1" w:styleId="WW8Num34z0">
    <w:name w:val="WW8Num34z0"/>
    <w:rsid w:val="00403AD6"/>
    <w:rPr>
      <w:rFonts w:ascii="Symbol" w:hAnsi="Symbol"/>
    </w:rPr>
  </w:style>
  <w:style w:type="character" w:customStyle="1" w:styleId="WW8Num34z1">
    <w:name w:val="WW8Num34z1"/>
    <w:rsid w:val="00403AD6"/>
    <w:rPr>
      <w:rFonts w:ascii="Courier New" w:hAnsi="Courier New"/>
    </w:rPr>
  </w:style>
  <w:style w:type="character" w:customStyle="1" w:styleId="WW8Num34z2">
    <w:name w:val="WW8Num34z2"/>
    <w:rsid w:val="00403AD6"/>
    <w:rPr>
      <w:rFonts w:ascii="Wingdings" w:hAnsi="Wingdings"/>
    </w:rPr>
  </w:style>
  <w:style w:type="character" w:customStyle="1" w:styleId="WW8Num35z0">
    <w:name w:val="WW8Num35z0"/>
    <w:rsid w:val="00403AD6"/>
    <w:rPr>
      <w:rFonts w:ascii="Symbol" w:hAnsi="Symbol"/>
    </w:rPr>
  </w:style>
  <w:style w:type="character" w:customStyle="1" w:styleId="WW8Num35z1">
    <w:name w:val="WW8Num35z1"/>
    <w:rsid w:val="00403AD6"/>
    <w:rPr>
      <w:rFonts w:ascii="Courier New" w:hAnsi="Courier New"/>
    </w:rPr>
  </w:style>
  <w:style w:type="character" w:customStyle="1" w:styleId="WW8Num35z2">
    <w:name w:val="WW8Num35z2"/>
    <w:rsid w:val="00403AD6"/>
    <w:rPr>
      <w:rFonts w:ascii="Wingdings" w:hAnsi="Wingdings"/>
    </w:rPr>
  </w:style>
  <w:style w:type="character" w:customStyle="1" w:styleId="WW8Num36z0">
    <w:name w:val="WW8Num36z0"/>
    <w:rsid w:val="00403AD6"/>
    <w:rPr>
      <w:rFonts w:ascii="Symbol" w:hAnsi="Symbol"/>
    </w:rPr>
  </w:style>
  <w:style w:type="character" w:customStyle="1" w:styleId="WW8Num36z1">
    <w:name w:val="WW8Num36z1"/>
    <w:rsid w:val="00403AD6"/>
    <w:rPr>
      <w:rFonts w:ascii="Courier New" w:hAnsi="Courier New"/>
    </w:rPr>
  </w:style>
  <w:style w:type="character" w:customStyle="1" w:styleId="WW8Num36z2">
    <w:name w:val="WW8Num36z2"/>
    <w:rsid w:val="00403AD6"/>
    <w:rPr>
      <w:rFonts w:ascii="Wingdings" w:hAnsi="Wingdings"/>
    </w:rPr>
  </w:style>
  <w:style w:type="character" w:customStyle="1" w:styleId="WW8Num37z0">
    <w:name w:val="WW8Num37z0"/>
    <w:rsid w:val="00403AD6"/>
    <w:rPr>
      <w:rFonts w:ascii="Symbol" w:hAnsi="Symbol"/>
    </w:rPr>
  </w:style>
  <w:style w:type="character" w:customStyle="1" w:styleId="WW8Num37z1">
    <w:name w:val="WW8Num37z1"/>
    <w:rsid w:val="00403AD6"/>
    <w:rPr>
      <w:rFonts w:ascii="Courier New" w:hAnsi="Courier New"/>
    </w:rPr>
  </w:style>
  <w:style w:type="character" w:customStyle="1" w:styleId="WW8Num37z2">
    <w:name w:val="WW8Num37z2"/>
    <w:rsid w:val="00403AD6"/>
    <w:rPr>
      <w:rFonts w:ascii="Wingdings" w:hAnsi="Wingdings"/>
    </w:rPr>
  </w:style>
  <w:style w:type="character" w:customStyle="1" w:styleId="WW8Num38z0">
    <w:name w:val="WW8Num38z0"/>
    <w:rsid w:val="00403AD6"/>
    <w:rPr>
      <w:rFonts w:ascii="Symbol" w:hAnsi="Symbol"/>
    </w:rPr>
  </w:style>
  <w:style w:type="character" w:customStyle="1" w:styleId="WW8Num38z1">
    <w:name w:val="WW8Num38z1"/>
    <w:rsid w:val="00403AD6"/>
    <w:rPr>
      <w:rFonts w:ascii="Courier New" w:hAnsi="Courier New"/>
    </w:rPr>
  </w:style>
  <w:style w:type="character" w:customStyle="1" w:styleId="WW8Num38z2">
    <w:name w:val="WW8Num38z2"/>
    <w:rsid w:val="00403AD6"/>
    <w:rPr>
      <w:rFonts w:ascii="Wingdings" w:hAnsi="Wingdings"/>
    </w:rPr>
  </w:style>
  <w:style w:type="character" w:customStyle="1" w:styleId="WW8Num39z0">
    <w:name w:val="WW8Num39z0"/>
    <w:rsid w:val="00403AD6"/>
    <w:rPr>
      <w:rFonts w:ascii="Symbol" w:hAnsi="Symbol"/>
    </w:rPr>
  </w:style>
  <w:style w:type="character" w:customStyle="1" w:styleId="WW8Num39z1">
    <w:name w:val="WW8Num39z1"/>
    <w:rsid w:val="00403AD6"/>
    <w:rPr>
      <w:rFonts w:ascii="Courier New" w:hAnsi="Courier New"/>
    </w:rPr>
  </w:style>
  <w:style w:type="character" w:customStyle="1" w:styleId="WW8Num39z2">
    <w:name w:val="WW8Num39z2"/>
    <w:rsid w:val="00403AD6"/>
    <w:rPr>
      <w:rFonts w:ascii="Wingdings" w:hAnsi="Wingdings"/>
    </w:rPr>
  </w:style>
  <w:style w:type="character" w:customStyle="1" w:styleId="WW8Num40z0">
    <w:name w:val="WW8Num40z0"/>
    <w:rsid w:val="00403AD6"/>
    <w:rPr>
      <w:rFonts w:ascii="Symbol" w:hAnsi="Symbol"/>
      <w:color w:val="auto"/>
      <w:sz w:val="28"/>
    </w:rPr>
  </w:style>
  <w:style w:type="character" w:customStyle="1" w:styleId="WW8Num40z1">
    <w:name w:val="WW8Num40z1"/>
    <w:rsid w:val="00403AD6"/>
    <w:rPr>
      <w:rFonts w:ascii="Courier New" w:hAnsi="Courier New"/>
    </w:rPr>
  </w:style>
  <w:style w:type="character" w:customStyle="1" w:styleId="WW8Num40z2">
    <w:name w:val="WW8Num40z2"/>
    <w:rsid w:val="00403AD6"/>
    <w:rPr>
      <w:rFonts w:ascii="Wingdings" w:hAnsi="Wingdings"/>
    </w:rPr>
  </w:style>
  <w:style w:type="character" w:customStyle="1" w:styleId="WW8Num41z0">
    <w:name w:val="WW8Num41z0"/>
    <w:rsid w:val="00403AD6"/>
    <w:rPr>
      <w:rFonts w:ascii="Times New Roman" w:hAnsi="Times New Roman"/>
    </w:rPr>
  </w:style>
  <w:style w:type="character" w:customStyle="1" w:styleId="WW8Num42z0">
    <w:name w:val="WW8Num42z0"/>
    <w:rsid w:val="00403AD6"/>
    <w:rPr>
      <w:rFonts w:ascii="Symbol" w:hAnsi="Symbol"/>
    </w:rPr>
  </w:style>
  <w:style w:type="character" w:customStyle="1" w:styleId="WW8Num42z1">
    <w:name w:val="WW8Num42z1"/>
    <w:rsid w:val="00403AD6"/>
    <w:rPr>
      <w:rFonts w:ascii="Courier New" w:hAnsi="Courier New"/>
    </w:rPr>
  </w:style>
  <w:style w:type="character" w:customStyle="1" w:styleId="WW8Num42z2">
    <w:name w:val="WW8Num42z2"/>
    <w:rsid w:val="00403AD6"/>
    <w:rPr>
      <w:rFonts w:ascii="Wingdings" w:hAnsi="Wingdings"/>
    </w:rPr>
  </w:style>
  <w:style w:type="character" w:customStyle="1" w:styleId="WW8Num43z0">
    <w:name w:val="WW8Num43z0"/>
    <w:rsid w:val="00403AD6"/>
    <w:rPr>
      <w:rFonts w:ascii="Symbol" w:hAnsi="Symbol"/>
    </w:rPr>
  </w:style>
  <w:style w:type="character" w:customStyle="1" w:styleId="WW8Num43z1">
    <w:name w:val="WW8Num43z1"/>
    <w:rsid w:val="00403AD6"/>
    <w:rPr>
      <w:rFonts w:ascii="Courier New" w:hAnsi="Courier New"/>
    </w:rPr>
  </w:style>
  <w:style w:type="character" w:customStyle="1" w:styleId="WW8Num43z2">
    <w:name w:val="WW8Num43z2"/>
    <w:rsid w:val="00403AD6"/>
    <w:rPr>
      <w:rFonts w:ascii="Wingdings" w:hAnsi="Wingdings"/>
    </w:rPr>
  </w:style>
  <w:style w:type="character" w:customStyle="1" w:styleId="WW8Num44z0">
    <w:name w:val="WW8Num44z0"/>
    <w:rsid w:val="00403AD6"/>
  </w:style>
  <w:style w:type="character" w:customStyle="1" w:styleId="WW8Num45z0">
    <w:name w:val="WW8Num45z0"/>
    <w:rsid w:val="00403AD6"/>
  </w:style>
  <w:style w:type="character" w:customStyle="1" w:styleId="WW8Num45z1">
    <w:name w:val="WW8Num45z1"/>
    <w:rsid w:val="00403AD6"/>
    <w:rPr>
      <w:rFonts w:ascii="Courier New" w:hAnsi="Courier New"/>
    </w:rPr>
  </w:style>
  <w:style w:type="character" w:customStyle="1" w:styleId="WW8Num45z2">
    <w:name w:val="WW8Num45z2"/>
    <w:rsid w:val="00403AD6"/>
    <w:rPr>
      <w:rFonts w:ascii="Wingdings" w:hAnsi="Wingdings"/>
    </w:rPr>
  </w:style>
  <w:style w:type="character" w:customStyle="1" w:styleId="WW8Num45z3">
    <w:name w:val="WW8Num45z3"/>
    <w:rsid w:val="00403AD6"/>
    <w:rPr>
      <w:rFonts w:ascii="Symbol" w:hAnsi="Symbol"/>
    </w:rPr>
  </w:style>
  <w:style w:type="character" w:customStyle="1" w:styleId="WW8Num46z0">
    <w:name w:val="WW8Num46z0"/>
    <w:rsid w:val="00403AD6"/>
  </w:style>
  <w:style w:type="character" w:customStyle="1" w:styleId="WW8Num46z1">
    <w:name w:val="WW8Num46z1"/>
    <w:rsid w:val="00403AD6"/>
  </w:style>
  <w:style w:type="character" w:customStyle="1" w:styleId="WW8Num47z0">
    <w:name w:val="WW8Num47z0"/>
    <w:rsid w:val="00403AD6"/>
    <w:rPr>
      <w:rFonts w:ascii="Symbol" w:hAnsi="Symbol"/>
    </w:rPr>
  </w:style>
  <w:style w:type="character" w:customStyle="1" w:styleId="WW8Num47z1">
    <w:name w:val="WW8Num47z1"/>
    <w:rsid w:val="00403AD6"/>
    <w:rPr>
      <w:rFonts w:ascii="Courier New" w:hAnsi="Courier New"/>
    </w:rPr>
  </w:style>
  <w:style w:type="character" w:customStyle="1" w:styleId="WW8Num47z2">
    <w:name w:val="WW8Num47z2"/>
    <w:rsid w:val="00403AD6"/>
    <w:rPr>
      <w:rFonts w:ascii="Wingdings" w:hAnsi="Wingdings"/>
    </w:rPr>
  </w:style>
  <w:style w:type="character" w:customStyle="1" w:styleId="WW8Num48z0">
    <w:name w:val="WW8Num48z0"/>
    <w:rsid w:val="00403AD6"/>
  </w:style>
  <w:style w:type="character" w:customStyle="1" w:styleId="WW8Num49z0">
    <w:name w:val="WW8Num49z0"/>
    <w:rsid w:val="00403AD6"/>
    <w:rPr>
      <w:rFonts w:ascii="Symbol" w:hAnsi="Symbol"/>
    </w:rPr>
  </w:style>
  <w:style w:type="character" w:customStyle="1" w:styleId="WW8Num49z1">
    <w:name w:val="WW8Num49z1"/>
    <w:rsid w:val="00403AD6"/>
    <w:rPr>
      <w:rFonts w:ascii="Courier New" w:hAnsi="Courier New"/>
    </w:rPr>
  </w:style>
  <w:style w:type="character" w:customStyle="1" w:styleId="WW8Num49z2">
    <w:name w:val="WW8Num49z2"/>
    <w:rsid w:val="00403AD6"/>
    <w:rPr>
      <w:rFonts w:ascii="Wingdings" w:hAnsi="Wingdings"/>
    </w:rPr>
  </w:style>
  <w:style w:type="character" w:customStyle="1" w:styleId="WW8Num50z0">
    <w:name w:val="WW8Num50z0"/>
    <w:rsid w:val="00403AD6"/>
    <w:rPr>
      <w:rFonts w:ascii="Symbol" w:hAnsi="Symbol"/>
    </w:rPr>
  </w:style>
  <w:style w:type="character" w:customStyle="1" w:styleId="WW8Num50z1">
    <w:name w:val="WW8Num50z1"/>
    <w:rsid w:val="00403AD6"/>
    <w:rPr>
      <w:rFonts w:ascii="Courier New" w:hAnsi="Courier New"/>
    </w:rPr>
  </w:style>
  <w:style w:type="character" w:customStyle="1" w:styleId="WW8Num50z2">
    <w:name w:val="WW8Num50z2"/>
    <w:rsid w:val="00403AD6"/>
    <w:rPr>
      <w:rFonts w:ascii="Wingdings" w:hAnsi="Wingdings"/>
    </w:rPr>
  </w:style>
  <w:style w:type="character" w:customStyle="1" w:styleId="WW8Num51z0">
    <w:name w:val="WW8Num51z0"/>
    <w:rsid w:val="00403AD6"/>
  </w:style>
  <w:style w:type="character" w:customStyle="1" w:styleId="WW8Num52z0">
    <w:name w:val="WW8Num52z0"/>
    <w:rsid w:val="00403AD6"/>
    <w:rPr>
      <w:rFonts w:ascii="Symbol" w:hAnsi="Symbol"/>
    </w:rPr>
  </w:style>
  <w:style w:type="character" w:customStyle="1" w:styleId="WW8Num52z1">
    <w:name w:val="WW8Num52z1"/>
    <w:rsid w:val="00403AD6"/>
    <w:rPr>
      <w:rFonts w:ascii="Courier New" w:hAnsi="Courier New"/>
    </w:rPr>
  </w:style>
  <w:style w:type="character" w:customStyle="1" w:styleId="WW8Num52z2">
    <w:name w:val="WW8Num52z2"/>
    <w:rsid w:val="00403AD6"/>
    <w:rPr>
      <w:rFonts w:ascii="Wingdings" w:hAnsi="Wingdings"/>
    </w:rPr>
  </w:style>
  <w:style w:type="character" w:customStyle="1" w:styleId="WW8Num53z0">
    <w:name w:val="WW8Num53z0"/>
    <w:rsid w:val="00403AD6"/>
    <w:rPr>
      <w:rFonts w:ascii="Symbol" w:hAnsi="Symbol"/>
    </w:rPr>
  </w:style>
  <w:style w:type="character" w:customStyle="1" w:styleId="WW8Num53z1">
    <w:name w:val="WW8Num53z1"/>
    <w:rsid w:val="00403AD6"/>
    <w:rPr>
      <w:rFonts w:ascii="Courier New" w:hAnsi="Courier New"/>
    </w:rPr>
  </w:style>
  <w:style w:type="character" w:customStyle="1" w:styleId="WW8Num53z2">
    <w:name w:val="WW8Num53z2"/>
    <w:rsid w:val="00403AD6"/>
    <w:rPr>
      <w:rFonts w:ascii="Wingdings" w:hAnsi="Wingdings"/>
    </w:rPr>
  </w:style>
  <w:style w:type="character" w:customStyle="1" w:styleId="WW8Num54z0">
    <w:name w:val="WW8Num54z0"/>
    <w:rsid w:val="00403AD6"/>
    <w:rPr>
      <w:rFonts w:ascii="Symbol" w:hAnsi="Symbol"/>
    </w:rPr>
  </w:style>
  <w:style w:type="character" w:customStyle="1" w:styleId="WW8Num54z1">
    <w:name w:val="WW8Num54z1"/>
    <w:rsid w:val="00403AD6"/>
    <w:rPr>
      <w:rFonts w:ascii="Courier New" w:hAnsi="Courier New"/>
    </w:rPr>
  </w:style>
  <w:style w:type="character" w:customStyle="1" w:styleId="WW8Num54z2">
    <w:name w:val="WW8Num54z2"/>
    <w:rsid w:val="00403AD6"/>
    <w:rPr>
      <w:rFonts w:ascii="Wingdings" w:hAnsi="Wingdings"/>
    </w:rPr>
  </w:style>
  <w:style w:type="character" w:customStyle="1" w:styleId="WW8Num55z0">
    <w:name w:val="WW8Num55z0"/>
    <w:rsid w:val="00403AD6"/>
    <w:rPr>
      <w:rFonts w:ascii="Symbol" w:hAnsi="Symbol"/>
    </w:rPr>
  </w:style>
  <w:style w:type="character" w:customStyle="1" w:styleId="WW8Num55z1">
    <w:name w:val="WW8Num55z1"/>
    <w:rsid w:val="00403AD6"/>
    <w:rPr>
      <w:rFonts w:ascii="Courier New" w:hAnsi="Courier New"/>
    </w:rPr>
  </w:style>
  <w:style w:type="character" w:customStyle="1" w:styleId="WW8Num55z2">
    <w:name w:val="WW8Num55z2"/>
    <w:rsid w:val="00403AD6"/>
    <w:rPr>
      <w:rFonts w:ascii="Wingdings" w:hAnsi="Wingdings"/>
    </w:rPr>
  </w:style>
  <w:style w:type="character" w:customStyle="1" w:styleId="WW8Num56z0">
    <w:name w:val="WW8Num56z0"/>
    <w:rsid w:val="00403AD6"/>
    <w:rPr>
      <w:rFonts w:ascii="Times New Roman" w:hAnsi="Times New Roman"/>
    </w:rPr>
  </w:style>
  <w:style w:type="character" w:customStyle="1" w:styleId="WW8Num56z1">
    <w:name w:val="WW8Num56z1"/>
    <w:rsid w:val="00403AD6"/>
    <w:rPr>
      <w:rFonts w:ascii="Courier New" w:hAnsi="Courier New"/>
    </w:rPr>
  </w:style>
  <w:style w:type="character" w:customStyle="1" w:styleId="WW8Num56z2">
    <w:name w:val="WW8Num56z2"/>
    <w:rsid w:val="00403AD6"/>
    <w:rPr>
      <w:rFonts w:ascii="Wingdings" w:hAnsi="Wingdings"/>
    </w:rPr>
  </w:style>
  <w:style w:type="character" w:customStyle="1" w:styleId="WW8Num56z3">
    <w:name w:val="WW8Num56z3"/>
    <w:rsid w:val="00403AD6"/>
    <w:rPr>
      <w:rFonts w:ascii="Symbol" w:hAnsi="Symbol"/>
    </w:rPr>
  </w:style>
  <w:style w:type="character" w:customStyle="1" w:styleId="WW8Num57z0">
    <w:name w:val="WW8Num57z0"/>
    <w:rsid w:val="00403AD6"/>
    <w:rPr>
      <w:rFonts w:ascii="Symbol" w:hAnsi="Symbol"/>
    </w:rPr>
  </w:style>
  <w:style w:type="character" w:customStyle="1" w:styleId="WW8Num57z1">
    <w:name w:val="WW8Num57z1"/>
    <w:rsid w:val="00403AD6"/>
    <w:rPr>
      <w:rFonts w:ascii="Courier New" w:hAnsi="Courier New"/>
    </w:rPr>
  </w:style>
  <w:style w:type="character" w:customStyle="1" w:styleId="WW8Num57z2">
    <w:name w:val="WW8Num57z2"/>
    <w:rsid w:val="00403AD6"/>
    <w:rPr>
      <w:rFonts w:ascii="Wingdings" w:hAnsi="Wingdings"/>
    </w:rPr>
  </w:style>
  <w:style w:type="character" w:customStyle="1" w:styleId="WW8Num58z0">
    <w:name w:val="WW8Num58z0"/>
    <w:rsid w:val="00403AD6"/>
    <w:rPr>
      <w:rFonts w:ascii="Symbol" w:hAnsi="Symbol"/>
    </w:rPr>
  </w:style>
  <w:style w:type="character" w:customStyle="1" w:styleId="WW8Num58z1">
    <w:name w:val="WW8Num58z1"/>
    <w:rsid w:val="00403AD6"/>
    <w:rPr>
      <w:rFonts w:ascii="Courier New" w:hAnsi="Courier New"/>
    </w:rPr>
  </w:style>
  <w:style w:type="character" w:customStyle="1" w:styleId="WW8Num58z2">
    <w:name w:val="WW8Num58z2"/>
    <w:rsid w:val="00403AD6"/>
    <w:rPr>
      <w:rFonts w:ascii="Wingdings" w:hAnsi="Wingdings"/>
    </w:rPr>
  </w:style>
  <w:style w:type="character" w:customStyle="1" w:styleId="WW8Num59z0">
    <w:name w:val="WW8Num59z0"/>
    <w:rsid w:val="00403AD6"/>
    <w:rPr>
      <w:rFonts w:ascii="Symbol" w:hAnsi="Symbol"/>
    </w:rPr>
  </w:style>
  <w:style w:type="character" w:customStyle="1" w:styleId="WW8Num59z1">
    <w:name w:val="WW8Num59z1"/>
    <w:rsid w:val="00403AD6"/>
    <w:rPr>
      <w:rFonts w:ascii="Courier New" w:hAnsi="Courier New"/>
    </w:rPr>
  </w:style>
  <w:style w:type="character" w:customStyle="1" w:styleId="WW8Num59z2">
    <w:name w:val="WW8Num59z2"/>
    <w:rsid w:val="00403AD6"/>
    <w:rPr>
      <w:rFonts w:ascii="Wingdings" w:hAnsi="Wingdings"/>
    </w:rPr>
  </w:style>
  <w:style w:type="character" w:customStyle="1" w:styleId="WW8Num60z0">
    <w:name w:val="WW8Num60z0"/>
    <w:rsid w:val="00403AD6"/>
    <w:rPr>
      <w:rFonts w:ascii="Symbol" w:hAnsi="Symbol"/>
    </w:rPr>
  </w:style>
  <w:style w:type="character" w:customStyle="1" w:styleId="WW8Num60z1">
    <w:name w:val="WW8Num60z1"/>
    <w:rsid w:val="00403AD6"/>
    <w:rPr>
      <w:rFonts w:ascii="Courier New" w:hAnsi="Courier New"/>
    </w:rPr>
  </w:style>
  <w:style w:type="character" w:customStyle="1" w:styleId="WW8Num60z2">
    <w:name w:val="WW8Num60z2"/>
    <w:rsid w:val="00403AD6"/>
    <w:rPr>
      <w:rFonts w:ascii="Wingdings" w:hAnsi="Wingdings"/>
    </w:rPr>
  </w:style>
  <w:style w:type="character" w:customStyle="1" w:styleId="WW8Num61z0">
    <w:name w:val="WW8Num61z0"/>
    <w:rsid w:val="00403AD6"/>
    <w:rPr>
      <w:rFonts w:ascii="Symbol" w:hAnsi="Symbol"/>
    </w:rPr>
  </w:style>
  <w:style w:type="character" w:customStyle="1" w:styleId="WW8Num61z1">
    <w:name w:val="WW8Num61z1"/>
    <w:rsid w:val="00403AD6"/>
    <w:rPr>
      <w:rFonts w:ascii="Courier New" w:hAnsi="Courier New"/>
    </w:rPr>
  </w:style>
  <w:style w:type="character" w:customStyle="1" w:styleId="WW8Num61z2">
    <w:name w:val="WW8Num61z2"/>
    <w:rsid w:val="00403AD6"/>
    <w:rPr>
      <w:rFonts w:ascii="Wingdings" w:hAnsi="Wingdings"/>
    </w:rPr>
  </w:style>
  <w:style w:type="character" w:customStyle="1" w:styleId="WW8Num62z0">
    <w:name w:val="WW8Num62z0"/>
    <w:rsid w:val="00403AD6"/>
    <w:rPr>
      <w:rFonts w:ascii="Times New Roman" w:hAnsi="Times New Roman"/>
      <w:color w:val="44423F"/>
      <w:w w:val="132"/>
      <w:sz w:val="22"/>
    </w:rPr>
  </w:style>
  <w:style w:type="character" w:customStyle="1" w:styleId="WW8Num62z1">
    <w:name w:val="WW8Num62z1"/>
    <w:rsid w:val="00403AD6"/>
  </w:style>
  <w:style w:type="character" w:customStyle="1" w:styleId="WW8Num62z2">
    <w:name w:val="WW8Num62z2"/>
    <w:rsid w:val="00403AD6"/>
  </w:style>
  <w:style w:type="character" w:customStyle="1" w:styleId="WW8Num62z3">
    <w:name w:val="WW8Num62z3"/>
    <w:rsid w:val="00403AD6"/>
  </w:style>
  <w:style w:type="character" w:customStyle="1" w:styleId="WW8Num62z4">
    <w:name w:val="WW8Num62z4"/>
    <w:rsid w:val="00403AD6"/>
  </w:style>
  <w:style w:type="character" w:customStyle="1" w:styleId="WW8Num62z5">
    <w:name w:val="WW8Num62z5"/>
    <w:rsid w:val="00403AD6"/>
  </w:style>
  <w:style w:type="character" w:customStyle="1" w:styleId="WW8Num62z6">
    <w:name w:val="WW8Num62z6"/>
    <w:rsid w:val="00403AD6"/>
  </w:style>
  <w:style w:type="character" w:customStyle="1" w:styleId="WW8Num62z7">
    <w:name w:val="WW8Num62z7"/>
    <w:rsid w:val="00403AD6"/>
  </w:style>
  <w:style w:type="character" w:customStyle="1" w:styleId="WW8Num62z8">
    <w:name w:val="WW8Num62z8"/>
    <w:rsid w:val="00403AD6"/>
  </w:style>
  <w:style w:type="character" w:customStyle="1" w:styleId="WW8Num63z0">
    <w:name w:val="WW8Num63z0"/>
    <w:rsid w:val="00403AD6"/>
    <w:rPr>
      <w:rFonts w:ascii="Symbol" w:hAnsi="Symbol"/>
    </w:rPr>
  </w:style>
  <w:style w:type="character" w:customStyle="1" w:styleId="WW8Num63z1">
    <w:name w:val="WW8Num63z1"/>
    <w:rsid w:val="00403AD6"/>
    <w:rPr>
      <w:rFonts w:ascii="Courier New" w:hAnsi="Courier New"/>
    </w:rPr>
  </w:style>
  <w:style w:type="character" w:customStyle="1" w:styleId="WW8Num63z2">
    <w:name w:val="WW8Num63z2"/>
    <w:rsid w:val="00403AD6"/>
    <w:rPr>
      <w:rFonts w:ascii="Wingdings" w:hAnsi="Wingdings"/>
    </w:rPr>
  </w:style>
  <w:style w:type="character" w:customStyle="1" w:styleId="WW8Num64z0">
    <w:name w:val="WW8Num64z0"/>
    <w:rsid w:val="00403AD6"/>
    <w:rPr>
      <w:rFonts w:ascii="Symbol" w:hAnsi="Symbol"/>
    </w:rPr>
  </w:style>
  <w:style w:type="character" w:customStyle="1" w:styleId="WW8Num64z1">
    <w:name w:val="WW8Num64z1"/>
    <w:rsid w:val="00403AD6"/>
    <w:rPr>
      <w:rFonts w:ascii="Courier New" w:hAnsi="Courier New"/>
    </w:rPr>
  </w:style>
  <w:style w:type="character" w:customStyle="1" w:styleId="WW8Num64z2">
    <w:name w:val="WW8Num64z2"/>
    <w:rsid w:val="00403AD6"/>
    <w:rPr>
      <w:rFonts w:ascii="Wingdings" w:hAnsi="Wingdings"/>
    </w:rPr>
  </w:style>
  <w:style w:type="character" w:customStyle="1" w:styleId="WW8Num65z0">
    <w:name w:val="WW8Num65z0"/>
    <w:rsid w:val="00403AD6"/>
    <w:rPr>
      <w:rFonts w:ascii="Symbol" w:hAnsi="Symbol"/>
    </w:rPr>
  </w:style>
  <w:style w:type="character" w:customStyle="1" w:styleId="WW8Num65z1">
    <w:name w:val="WW8Num65z1"/>
    <w:rsid w:val="00403AD6"/>
    <w:rPr>
      <w:rFonts w:ascii="Courier New" w:hAnsi="Courier New"/>
    </w:rPr>
  </w:style>
  <w:style w:type="character" w:customStyle="1" w:styleId="WW8Num65z2">
    <w:name w:val="WW8Num65z2"/>
    <w:rsid w:val="00403AD6"/>
    <w:rPr>
      <w:rFonts w:ascii="Wingdings" w:hAnsi="Wingdings"/>
    </w:rPr>
  </w:style>
  <w:style w:type="character" w:customStyle="1" w:styleId="WW8Num66z0">
    <w:name w:val="WW8Num66z0"/>
    <w:rsid w:val="00403AD6"/>
  </w:style>
  <w:style w:type="character" w:customStyle="1" w:styleId="WW8Num66z1">
    <w:name w:val="WW8Num66z1"/>
    <w:rsid w:val="00403AD6"/>
  </w:style>
  <w:style w:type="character" w:customStyle="1" w:styleId="WW8Num67z0">
    <w:name w:val="WW8Num67z0"/>
    <w:rsid w:val="00403AD6"/>
    <w:rPr>
      <w:rFonts w:ascii="Symbol" w:hAnsi="Symbol"/>
    </w:rPr>
  </w:style>
  <w:style w:type="character" w:customStyle="1" w:styleId="WW8Num67z1">
    <w:name w:val="WW8Num67z1"/>
    <w:rsid w:val="00403AD6"/>
    <w:rPr>
      <w:rFonts w:ascii="Courier New" w:hAnsi="Courier New"/>
    </w:rPr>
  </w:style>
  <w:style w:type="character" w:customStyle="1" w:styleId="WW8Num67z2">
    <w:name w:val="WW8Num67z2"/>
    <w:rsid w:val="00403AD6"/>
    <w:rPr>
      <w:rFonts w:ascii="Wingdings" w:hAnsi="Wingdings"/>
    </w:rPr>
  </w:style>
  <w:style w:type="character" w:customStyle="1" w:styleId="WW8Num68z0">
    <w:name w:val="WW8Num68z0"/>
    <w:rsid w:val="00403AD6"/>
    <w:rPr>
      <w:rFonts w:ascii="Symbol" w:hAnsi="Symbol"/>
    </w:rPr>
  </w:style>
  <w:style w:type="character" w:customStyle="1" w:styleId="WW8Num68z1">
    <w:name w:val="WW8Num68z1"/>
    <w:rsid w:val="00403AD6"/>
    <w:rPr>
      <w:rFonts w:ascii="Courier New" w:hAnsi="Courier New"/>
    </w:rPr>
  </w:style>
  <w:style w:type="character" w:customStyle="1" w:styleId="WW8Num68z2">
    <w:name w:val="WW8Num68z2"/>
    <w:rsid w:val="00403AD6"/>
    <w:rPr>
      <w:rFonts w:ascii="Wingdings" w:hAnsi="Wingdings"/>
    </w:rPr>
  </w:style>
  <w:style w:type="character" w:customStyle="1" w:styleId="WW8Num69z0">
    <w:name w:val="WW8Num69z0"/>
    <w:rsid w:val="00403AD6"/>
    <w:rPr>
      <w:rFonts w:ascii="Symbol" w:hAnsi="Symbol"/>
    </w:rPr>
  </w:style>
  <w:style w:type="character" w:customStyle="1" w:styleId="WW8Num69z1">
    <w:name w:val="WW8Num69z1"/>
    <w:rsid w:val="00403AD6"/>
    <w:rPr>
      <w:rFonts w:ascii="Courier New" w:hAnsi="Courier New"/>
    </w:rPr>
  </w:style>
  <w:style w:type="character" w:customStyle="1" w:styleId="WW8Num69z2">
    <w:name w:val="WW8Num69z2"/>
    <w:rsid w:val="00403AD6"/>
    <w:rPr>
      <w:rFonts w:ascii="Wingdings" w:hAnsi="Wingdings"/>
    </w:rPr>
  </w:style>
  <w:style w:type="character" w:customStyle="1" w:styleId="WW8Num70z0">
    <w:name w:val="WW8Num70z0"/>
    <w:rsid w:val="00403AD6"/>
    <w:rPr>
      <w:rFonts w:ascii="Symbol" w:hAnsi="Symbol"/>
    </w:rPr>
  </w:style>
  <w:style w:type="character" w:customStyle="1" w:styleId="WW8Num70z1">
    <w:name w:val="WW8Num70z1"/>
    <w:rsid w:val="00403AD6"/>
    <w:rPr>
      <w:rFonts w:ascii="Courier New" w:hAnsi="Courier New"/>
    </w:rPr>
  </w:style>
  <w:style w:type="character" w:customStyle="1" w:styleId="WW8Num70z2">
    <w:name w:val="WW8Num70z2"/>
    <w:rsid w:val="00403AD6"/>
    <w:rPr>
      <w:rFonts w:ascii="Wingdings" w:hAnsi="Wingdings"/>
    </w:rPr>
  </w:style>
  <w:style w:type="character" w:customStyle="1" w:styleId="WW8Num71z0">
    <w:name w:val="WW8Num71z0"/>
    <w:rsid w:val="00403AD6"/>
    <w:rPr>
      <w:rFonts w:ascii="Symbol" w:hAnsi="Symbol"/>
    </w:rPr>
  </w:style>
  <w:style w:type="character" w:customStyle="1" w:styleId="WW8Num71z1">
    <w:name w:val="WW8Num71z1"/>
    <w:rsid w:val="00403AD6"/>
    <w:rPr>
      <w:rFonts w:ascii="Courier New" w:hAnsi="Courier New"/>
    </w:rPr>
  </w:style>
  <w:style w:type="character" w:customStyle="1" w:styleId="WW8Num71z2">
    <w:name w:val="WW8Num71z2"/>
    <w:rsid w:val="00403AD6"/>
    <w:rPr>
      <w:rFonts w:ascii="Wingdings" w:hAnsi="Wingdings"/>
    </w:rPr>
  </w:style>
  <w:style w:type="character" w:customStyle="1" w:styleId="WW8Num72z0">
    <w:name w:val="WW8Num72z0"/>
    <w:rsid w:val="00403AD6"/>
    <w:rPr>
      <w:rFonts w:ascii="Symbol" w:hAnsi="Symbol"/>
    </w:rPr>
  </w:style>
  <w:style w:type="character" w:customStyle="1" w:styleId="WW8Num72z1">
    <w:name w:val="WW8Num72z1"/>
    <w:rsid w:val="00403AD6"/>
    <w:rPr>
      <w:rFonts w:ascii="Courier New" w:hAnsi="Courier New"/>
    </w:rPr>
  </w:style>
  <w:style w:type="character" w:customStyle="1" w:styleId="WW8Num72z2">
    <w:name w:val="WW8Num72z2"/>
    <w:rsid w:val="00403AD6"/>
    <w:rPr>
      <w:rFonts w:ascii="Wingdings" w:hAnsi="Wingdings"/>
    </w:rPr>
  </w:style>
  <w:style w:type="character" w:customStyle="1" w:styleId="WW8Num73z0">
    <w:name w:val="WW8Num73z0"/>
    <w:rsid w:val="00403AD6"/>
    <w:rPr>
      <w:rFonts w:ascii="Symbol" w:hAnsi="Symbol"/>
    </w:rPr>
  </w:style>
  <w:style w:type="character" w:customStyle="1" w:styleId="WW8Num73z1">
    <w:name w:val="WW8Num73z1"/>
    <w:rsid w:val="00403AD6"/>
    <w:rPr>
      <w:rFonts w:ascii="Courier New" w:hAnsi="Courier New"/>
    </w:rPr>
  </w:style>
  <w:style w:type="character" w:customStyle="1" w:styleId="WW8Num73z2">
    <w:name w:val="WW8Num73z2"/>
    <w:rsid w:val="00403AD6"/>
    <w:rPr>
      <w:rFonts w:ascii="Wingdings" w:hAnsi="Wingdings"/>
    </w:rPr>
  </w:style>
  <w:style w:type="character" w:customStyle="1" w:styleId="WW8Num74z0">
    <w:name w:val="WW8Num74z0"/>
    <w:rsid w:val="00403AD6"/>
    <w:rPr>
      <w:rFonts w:ascii="Symbol" w:hAnsi="Symbol"/>
    </w:rPr>
  </w:style>
  <w:style w:type="character" w:customStyle="1" w:styleId="WW8Num74z1">
    <w:name w:val="WW8Num74z1"/>
    <w:rsid w:val="00403AD6"/>
    <w:rPr>
      <w:rFonts w:ascii="Courier New" w:hAnsi="Courier New"/>
    </w:rPr>
  </w:style>
  <w:style w:type="character" w:customStyle="1" w:styleId="WW8Num74z2">
    <w:name w:val="WW8Num74z2"/>
    <w:rsid w:val="00403AD6"/>
    <w:rPr>
      <w:rFonts w:ascii="Wingdings" w:hAnsi="Wingdings"/>
    </w:rPr>
  </w:style>
  <w:style w:type="character" w:customStyle="1" w:styleId="WW8Num75z0">
    <w:name w:val="WW8Num75z0"/>
    <w:rsid w:val="00403AD6"/>
    <w:rPr>
      <w:rFonts w:ascii="Symbol" w:hAnsi="Symbol"/>
    </w:rPr>
  </w:style>
  <w:style w:type="character" w:customStyle="1" w:styleId="WW8Num75z1">
    <w:name w:val="WW8Num75z1"/>
    <w:rsid w:val="00403AD6"/>
    <w:rPr>
      <w:rFonts w:ascii="Courier New" w:hAnsi="Courier New"/>
    </w:rPr>
  </w:style>
  <w:style w:type="character" w:customStyle="1" w:styleId="WW8Num75z2">
    <w:name w:val="WW8Num75z2"/>
    <w:rsid w:val="00403AD6"/>
    <w:rPr>
      <w:rFonts w:ascii="Wingdings" w:hAnsi="Wingdings"/>
    </w:rPr>
  </w:style>
  <w:style w:type="character" w:customStyle="1" w:styleId="WW8Num76z0">
    <w:name w:val="WW8Num76z0"/>
    <w:rsid w:val="00403AD6"/>
    <w:rPr>
      <w:rFonts w:ascii="Symbol" w:hAnsi="Symbol"/>
    </w:rPr>
  </w:style>
  <w:style w:type="character" w:customStyle="1" w:styleId="WW8Num76z1">
    <w:name w:val="WW8Num76z1"/>
    <w:rsid w:val="00403AD6"/>
    <w:rPr>
      <w:rFonts w:ascii="Courier New" w:hAnsi="Courier New"/>
    </w:rPr>
  </w:style>
  <w:style w:type="character" w:customStyle="1" w:styleId="WW8Num76z2">
    <w:name w:val="WW8Num76z2"/>
    <w:rsid w:val="00403AD6"/>
    <w:rPr>
      <w:rFonts w:ascii="Wingdings" w:hAnsi="Wingdings"/>
    </w:rPr>
  </w:style>
  <w:style w:type="character" w:customStyle="1" w:styleId="WW8Num77z0">
    <w:name w:val="WW8Num77z0"/>
    <w:rsid w:val="00403AD6"/>
    <w:rPr>
      <w:rFonts w:ascii="Symbol" w:hAnsi="Symbol"/>
    </w:rPr>
  </w:style>
  <w:style w:type="character" w:customStyle="1" w:styleId="WW8Num77z1">
    <w:name w:val="WW8Num77z1"/>
    <w:rsid w:val="00403AD6"/>
    <w:rPr>
      <w:rFonts w:ascii="Courier New" w:hAnsi="Courier New"/>
    </w:rPr>
  </w:style>
  <w:style w:type="character" w:customStyle="1" w:styleId="WW8Num77z2">
    <w:name w:val="WW8Num77z2"/>
    <w:rsid w:val="00403AD6"/>
    <w:rPr>
      <w:rFonts w:ascii="Wingdings" w:hAnsi="Wingdings"/>
    </w:rPr>
  </w:style>
  <w:style w:type="character" w:customStyle="1" w:styleId="WW8Num78z0">
    <w:name w:val="WW8Num78z0"/>
    <w:rsid w:val="00403AD6"/>
    <w:rPr>
      <w:rFonts w:ascii="Symbol" w:hAnsi="Symbol"/>
    </w:rPr>
  </w:style>
  <w:style w:type="character" w:customStyle="1" w:styleId="WW8Num78z1">
    <w:name w:val="WW8Num78z1"/>
    <w:rsid w:val="00403AD6"/>
    <w:rPr>
      <w:rFonts w:ascii="Courier New" w:hAnsi="Courier New"/>
    </w:rPr>
  </w:style>
  <w:style w:type="character" w:customStyle="1" w:styleId="WW8Num78z2">
    <w:name w:val="WW8Num78z2"/>
    <w:rsid w:val="00403AD6"/>
    <w:rPr>
      <w:rFonts w:ascii="Wingdings" w:hAnsi="Wingdings"/>
    </w:rPr>
  </w:style>
  <w:style w:type="character" w:customStyle="1" w:styleId="WW8Num79z0">
    <w:name w:val="WW8Num79z0"/>
    <w:rsid w:val="00403AD6"/>
    <w:rPr>
      <w:rFonts w:ascii="Symbol" w:hAnsi="Symbol"/>
      <w:sz w:val="28"/>
      <w:shd w:val="clear" w:color="auto" w:fill="FFFFFF"/>
    </w:rPr>
  </w:style>
  <w:style w:type="character" w:customStyle="1" w:styleId="WW8Num79z1">
    <w:name w:val="WW8Num79z1"/>
    <w:rsid w:val="00403AD6"/>
    <w:rPr>
      <w:rFonts w:ascii="Courier New" w:hAnsi="Courier New"/>
    </w:rPr>
  </w:style>
  <w:style w:type="character" w:customStyle="1" w:styleId="WW8Num79z2">
    <w:name w:val="WW8Num79z2"/>
    <w:rsid w:val="00403AD6"/>
    <w:rPr>
      <w:rFonts w:ascii="Wingdings" w:hAnsi="Wingdings"/>
    </w:rPr>
  </w:style>
  <w:style w:type="character" w:customStyle="1" w:styleId="WW8Num80z0">
    <w:name w:val="WW8Num80z0"/>
    <w:rsid w:val="00403AD6"/>
    <w:rPr>
      <w:rFonts w:ascii="Symbol" w:hAnsi="Symbol"/>
    </w:rPr>
  </w:style>
  <w:style w:type="character" w:customStyle="1" w:styleId="WW8Num80z1">
    <w:name w:val="WW8Num80z1"/>
    <w:rsid w:val="00403AD6"/>
    <w:rPr>
      <w:rFonts w:ascii="Courier New" w:hAnsi="Courier New"/>
    </w:rPr>
  </w:style>
  <w:style w:type="character" w:customStyle="1" w:styleId="WW8Num80z2">
    <w:name w:val="WW8Num80z2"/>
    <w:rsid w:val="00403AD6"/>
    <w:rPr>
      <w:rFonts w:ascii="Wingdings" w:hAnsi="Wingdings"/>
    </w:rPr>
  </w:style>
  <w:style w:type="character" w:customStyle="1" w:styleId="WW8Num81z0">
    <w:name w:val="WW8Num81z0"/>
    <w:rsid w:val="00403AD6"/>
    <w:rPr>
      <w:rFonts w:ascii="Symbol" w:hAnsi="Symbol"/>
      <w:sz w:val="28"/>
    </w:rPr>
  </w:style>
  <w:style w:type="character" w:customStyle="1" w:styleId="WW8Num81z1">
    <w:name w:val="WW8Num81z1"/>
    <w:rsid w:val="00403AD6"/>
    <w:rPr>
      <w:rFonts w:ascii="Courier New" w:hAnsi="Courier New"/>
    </w:rPr>
  </w:style>
  <w:style w:type="character" w:customStyle="1" w:styleId="WW8Num81z2">
    <w:name w:val="WW8Num81z2"/>
    <w:rsid w:val="00403AD6"/>
    <w:rPr>
      <w:rFonts w:ascii="Wingdings" w:hAnsi="Wingdings"/>
    </w:rPr>
  </w:style>
  <w:style w:type="character" w:customStyle="1" w:styleId="WW8Num82z0">
    <w:name w:val="WW8Num82z0"/>
    <w:rsid w:val="00403AD6"/>
    <w:rPr>
      <w:rFonts w:ascii="Symbol" w:hAnsi="Symbol"/>
    </w:rPr>
  </w:style>
  <w:style w:type="character" w:customStyle="1" w:styleId="WW8Num82z1">
    <w:name w:val="WW8Num82z1"/>
    <w:rsid w:val="00403AD6"/>
    <w:rPr>
      <w:rFonts w:ascii="Courier New" w:hAnsi="Courier New"/>
    </w:rPr>
  </w:style>
  <w:style w:type="character" w:customStyle="1" w:styleId="WW8Num82z2">
    <w:name w:val="WW8Num82z2"/>
    <w:rsid w:val="00403AD6"/>
    <w:rPr>
      <w:rFonts w:ascii="Wingdings" w:hAnsi="Wingdings"/>
    </w:rPr>
  </w:style>
  <w:style w:type="character" w:customStyle="1" w:styleId="WW8Num83z0">
    <w:name w:val="WW8Num83z0"/>
    <w:rsid w:val="00403AD6"/>
    <w:rPr>
      <w:rFonts w:ascii="Symbol" w:hAnsi="Symbol"/>
    </w:rPr>
  </w:style>
  <w:style w:type="character" w:customStyle="1" w:styleId="WW8Num83z1">
    <w:name w:val="WW8Num83z1"/>
    <w:rsid w:val="00403AD6"/>
    <w:rPr>
      <w:rFonts w:ascii="Courier New" w:hAnsi="Courier New"/>
    </w:rPr>
  </w:style>
  <w:style w:type="character" w:customStyle="1" w:styleId="WW8Num83z2">
    <w:name w:val="WW8Num83z2"/>
    <w:rsid w:val="00403AD6"/>
    <w:rPr>
      <w:rFonts w:ascii="Wingdings" w:hAnsi="Wingdings"/>
    </w:rPr>
  </w:style>
  <w:style w:type="character" w:customStyle="1" w:styleId="WW8Num84z0">
    <w:name w:val="WW8Num84z0"/>
    <w:rsid w:val="00403AD6"/>
    <w:rPr>
      <w:rFonts w:ascii="Symbol" w:hAnsi="Symbol"/>
    </w:rPr>
  </w:style>
  <w:style w:type="character" w:customStyle="1" w:styleId="WW8Num84z1">
    <w:name w:val="WW8Num84z1"/>
    <w:rsid w:val="00403AD6"/>
    <w:rPr>
      <w:rFonts w:ascii="Courier New" w:hAnsi="Courier New"/>
    </w:rPr>
  </w:style>
  <w:style w:type="character" w:customStyle="1" w:styleId="WW8Num84z2">
    <w:name w:val="WW8Num84z2"/>
    <w:rsid w:val="00403AD6"/>
    <w:rPr>
      <w:rFonts w:ascii="Wingdings" w:hAnsi="Wingdings"/>
    </w:rPr>
  </w:style>
  <w:style w:type="character" w:customStyle="1" w:styleId="WW8Num85z0">
    <w:name w:val="WW8Num85z0"/>
    <w:rsid w:val="00403AD6"/>
    <w:rPr>
      <w:rFonts w:ascii="Symbol" w:hAnsi="Symbol"/>
    </w:rPr>
  </w:style>
  <w:style w:type="character" w:customStyle="1" w:styleId="WW8Num86z0">
    <w:name w:val="WW8Num86z0"/>
    <w:rsid w:val="00403AD6"/>
    <w:rPr>
      <w:rFonts w:ascii="Symbol" w:hAnsi="Symbol"/>
    </w:rPr>
  </w:style>
  <w:style w:type="character" w:customStyle="1" w:styleId="WW8Num86z1">
    <w:name w:val="WW8Num86z1"/>
    <w:rsid w:val="00403AD6"/>
    <w:rPr>
      <w:rFonts w:ascii="Courier New" w:hAnsi="Courier New"/>
    </w:rPr>
  </w:style>
  <w:style w:type="character" w:customStyle="1" w:styleId="WW8Num86z2">
    <w:name w:val="WW8Num86z2"/>
    <w:rsid w:val="00403AD6"/>
    <w:rPr>
      <w:rFonts w:ascii="Wingdings" w:hAnsi="Wingdings"/>
    </w:rPr>
  </w:style>
  <w:style w:type="character" w:customStyle="1" w:styleId="WW8Num87z0">
    <w:name w:val="WW8Num87z0"/>
    <w:rsid w:val="00403AD6"/>
    <w:rPr>
      <w:rFonts w:ascii="Symbol" w:hAnsi="Symbol"/>
    </w:rPr>
  </w:style>
  <w:style w:type="character" w:customStyle="1" w:styleId="WW8Num87z1">
    <w:name w:val="WW8Num87z1"/>
    <w:rsid w:val="00403AD6"/>
    <w:rPr>
      <w:rFonts w:ascii="Courier New" w:hAnsi="Courier New"/>
    </w:rPr>
  </w:style>
  <w:style w:type="character" w:customStyle="1" w:styleId="WW8Num87z2">
    <w:name w:val="WW8Num87z2"/>
    <w:rsid w:val="00403AD6"/>
    <w:rPr>
      <w:rFonts w:ascii="Wingdings" w:hAnsi="Wingdings"/>
    </w:rPr>
  </w:style>
  <w:style w:type="character" w:customStyle="1" w:styleId="WW8Num88z0">
    <w:name w:val="WW8Num88z0"/>
    <w:rsid w:val="00403AD6"/>
    <w:rPr>
      <w:color w:val="auto"/>
      <w:kern w:val="1"/>
      <w:sz w:val="28"/>
    </w:rPr>
  </w:style>
  <w:style w:type="character" w:customStyle="1" w:styleId="WW8Num88z1">
    <w:name w:val="WW8Num88z1"/>
    <w:rsid w:val="00403AD6"/>
    <w:rPr>
      <w:rFonts w:ascii="Courier New" w:hAnsi="Courier New"/>
    </w:rPr>
  </w:style>
  <w:style w:type="character" w:customStyle="1" w:styleId="WW8Num88z2">
    <w:name w:val="WW8Num88z2"/>
    <w:rsid w:val="00403AD6"/>
    <w:rPr>
      <w:rFonts w:ascii="Wingdings" w:hAnsi="Wingdings"/>
    </w:rPr>
  </w:style>
  <w:style w:type="character" w:customStyle="1" w:styleId="WW8Num88z3">
    <w:name w:val="WW8Num88z3"/>
    <w:rsid w:val="00403AD6"/>
    <w:rPr>
      <w:rFonts w:ascii="Symbol" w:hAnsi="Symbol"/>
    </w:rPr>
  </w:style>
  <w:style w:type="character" w:customStyle="1" w:styleId="WW8Num89z0">
    <w:name w:val="WW8Num89z0"/>
    <w:rsid w:val="00403AD6"/>
    <w:rPr>
      <w:rFonts w:ascii="Symbol" w:hAnsi="Symbol"/>
    </w:rPr>
  </w:style>
  <w:style w:type="character" w:customStyle="1" w:styleId="WW8Num89z1">
    <w:name w:val="WW8Num89z1"/>
    <w:rsid w:val="00403AD6"/>
    <w:rPr>
      <w:rFonts w:ascii="Courier New" w:hAnsi="Courier New"/>
    </w:rPr>
  </w:style>
  <w:style w:type="character" w:customStyle="1" w:styleId="WW8Num89z2">
    <w:name w:val="WW8Num89z2"/>
    <w:rsid w:val="00403AD6"/>
    <w:rPr>
      <w:rFonts w:ascii="Wingdings" w:hAnsi="Wingdings"/>
    </w:rPr>
  </w:style>
  <w:style w:type="character" w:customStyle="1" w:styleId="WW8Num90z0">
    <w:name w:val="WW8Num90z0"/>
    <w:rsid w:val="00403AD6"/>
    <w:rPr>
      <w:rFonts w:ascii="Symbol" w:hAnsi="Symbol"/>
    </w:rPr>
  </w:style>
  <w:style w:type="character" w:customStyle="1" w:styleId="WW8Num90z1">
    <w:name w:val="WW8Num90z1"/>
    <w:rsid w:val="00403AD6"/>
    <w:rPr>
      <w:rFonts w:ascii="Courier New" w:hAnsi="Courier New"/>
    </w:rPr>
  </w:style>
  <w:style w:type="character" w:customStyle="1" w:styleId="WW8Num90z2">
    <w:name w:val="WW8Num90z2"/>
    <w:rsid w:val="00403AD6"/>
    <w:rPr>
      <w:rFonts w:ascii="Wingdings" w:hAnsi="Wingdings"/>
    </w:rPr>
  </w:style>
  <w:style w:type="character" w:customStyle="1" w:styleId="WW8NumSt80z0">
    <w:name w:val="WW8NumSt80z0"/>
    <w:rsid w:val="00403AD6"/>
    <w:rPr>
      <w:rFonts w:ascii="Times New Roman" w:hAnsi="Times New Roman"/>
    </w:rPr>
  </w:style>
  <w:style w:type="character" w:customStyle="1" w:styleId="WW8NumSt84z0">
    <w:name w:val="WW8NumSt84z0"/>
    <w:rsid w:val="00403AD6"/>
    <w:rPr>
      <w:rFonts w:ascii="Times New Roman" w:hAnsi="Times New Roman"/>
    </w:rPr>
  </w:style>
  <w:style w:type="character" w:customStyle="1" w:styleId="a3">
    <w:name w:val="Символ сноски"/>
    <w:rsid w:val="00403AD6"/>
    <w:rPr>
      <w:vertAlign w:val="superscript"/>
    </w:rPr>
  </w:style>
  <w:style w:type="character" w:customStyle="1" w:styleId="WW-">
    <w:name w:val="WW-Символ сноски"/>
    <w:rsid w:val="00403AD6"/>
    <w:rPr>
      <w:vertAlign w:val="superscript"/>
    </w:rPr>
  </w:style>
  <w:style w:type="character" w:customStyle="1" w:styleId="11">
    <w:name w:val="Знак сноски1"/>
    <w:rsid w:val="00403AD6"/>
    <w:rPr>
      <w:vertAlign w:val="superscript"/>
    </w:rPr>
  </w:style>
  <w:style w:type="character" w:customStyle="1" w:styleId="BodyTextIndentChar">
    <w:name w:val="Body Text Indent Char"/>
    <w:rsid w:val="00403AD6"/>
    <w:rPr>
      <w:rFonts w:ascii="Calibri" w:eastAsia="Arial Unicode MS" w:hAnsi="Calibri"/>
      <w:color w:val="00000A"/>
      <w:kern w:val="1"/>
      <w:sz w:val="24"/>
    </w:rPr>
  </w:style>
  <w:style w:type="character" w:customStyle="1" w:styleId="FootnoteTextChar">
    <w:name w:val="Footnote Text Char"/>
    <w:rsid w:val="00403AD6"/>
    <w:rPr>
      <w:rFonts w:ascii="Calibri" w:eastAsia="Arial Unicode MS" w:hAnsi="Calibri"/>
      <w:color w:val="00000A"/>
      <w:kern w:val="1"/>
      <w:sz w:val="24"/>
    </w:rPr>
  </w:style>
  <w:style w:type="character" w:styleId="a4">
    <w:name w:val="Hyperlink"/>
    <w:basedOn w:val="a0"/>
    <w:uiPriority w:val="99"/>
    <w:rsid w:val="00403AD6"/>
    <w:rPr>
      <w:rFonts w:cs="Times New Roman"/>
      <w:color w:val="0000FF"/>
      <w:u w:val="single"/>
    </w:rPr>
  </w:style>
  <w:style w:type="character" w:customStyle="1" w:styleId="s1">
    <w:name w:val="s1"/>
    <w:rsid w:val="00403AD6"/>
  </w:style>
  <w:style w:type="character" w:customStyle="1" w:styleId="apple-converted-space">
    <w:name w:val="apple-converted-space"/>
    <w:rsid w:val="00403AD6"/>
  </w:style>
  <w:style w:type="character" w:customStyle="1" w:styleId="BodyTextChar">
    <w:name w:val="Body Text Char"/>
    <w:rsid w:val="00403AD6"/>
    <w:rPr>
      <w:rFonts w:ascii="Calibri" w:eastAsia="Arial Unicode MS" w:hAnsi="Calibri"/>
      <w:color w:val="00000A"/>
      <w:kern w:val="1"/>
    </w:rPr>
  </w:style>
  <w:style w:type="character" w:customStyle="1" w:styleId="HeaderChar">
    <w:name w:val="Header Char"/>
    <w:rsid w:val="00403AD6"/>
    <w:rPr>
      <w:rFonts w:ascii="Calibri" w:hAnsi="Calibri"/>
    </w:rPr>
  </w:style>
  <w:style w:type="character" w:customStyle="1" w:styleId="apple-style-span">
    <w:name w:val="apple-style-span"/>
    <w:rsid w:val="00403AD6"/>
  </w:style>
  <w:style w:type="character" w:customStyle="1" w:styleId="BodyTextIndent2Char">
    <w:name w:val="Body Text Indent 2 Char"/>
    <w:rsid w:val="00403AD6"/>
    <w:rPr>
      <w:rFonts w:ascii="Calibri" w:eastAsia="Arial Unicode MS" w:hAnsi="Calibri"/>
      <w:color w:val="00000A"/>
      <w:kern w:val="1"/>
    </w:rPr>
  </w:style>
  <w:style w:type="character" w:customStyle="1" w:styleId="BodyText3Char">
    <w:name w:val="Body Text 3 Char"/>
    <w:rsid w:val="00403AD6"/>
    <w:rPr>
      <w:rFonts w:ascii="Calibri" w:hAnsi="Calibri"/>
      <w:sz w:val="16"/>
    </w:rPr>
  </w:style>
  <w:style w:type="character" w:customStyle="1" w:styleId="HTMLPreformattedChar">
    <w:name w:val="HTML Preformatted Char"/>
    <w:rsid w:val="00403AD6"/>
    <w:rPr>
      <w:rFonts w:ascii="Courier New" w:hAnsi="Courier New"/>
      <w:sz w:val="20"/>
    </w:rPr>
  </w:style>
  <w:style w:type="character" w:customStyle="1" w:styleId="Arial">
    <w:name w:val="Основной текст + Arial"/>
    <w:rsid w:val="00403AD6"/>
    <w:rPr>
      <w:rFonts w:ascii="Arial" w:hAnsi="Arial"/>
      <w:i/>
      <w:spacing w:val="0"/>
      <w:sz w:val="15"/>
      <w:shd w:val="clear" w:color="auto" w:fill="FFFFFF"/>
    </w:rPr>
  </w:style>
  <w:style w:type="character" w:customStyle="1" w:styleId="a5">
    <w:name w:val="Основной текст + Полужирный"/>
    <w:rsid w:val="00403AD6"/>
    <w:rPr>
      <w:rFonts w:ascii="Arial" w:hAnsi="Arial"/>
      <w:b/>
      <w:spacing w:val="0"/>
      <w:sz w:val="16"/>
    </w:rPr>
  </w:style>
  <w:style w:type="character" w:customStyle="1" w:styleId="1pt">
    <w:name w:val="Основной текст + Интервал 1 pt"/>
    <w:rsid w:val="00403AD6"/>
    <w:rPr>
      <w:rFonts w:ascii="Times New Roman" w:hAnsi="Times New Roman"/>
      <w:spacing w:val="30"/>
      <w:sz w:val="17"/>
      <w:shd w:val="clear" w:color="auto" w:fill="FFFFFF"/>
    </w:rPr>
  </w:style>
  <w:style w:type="character" w:customStyle="1" w:styleId="6pt">
    <w:name w:val="Основной текст + Интервал 6 pt"/>
    <w:rsid w:val="00403AD6"/>
    <w:rPr>
      <w:rFonts w:ascii="Times New Roman" w:hAnsi="Times New Roman"/>
      <w:spacing w:val="120"/>
      <w:sz w:val="17"/>
      <w:shd w:val="clear" w:color="auto" w:fill="FFFFFF"/>
    </w:rPr>
  </w:style>
  <w:style w:type="character" w:customStyle="1" w:styleId="3pt">
    <w:name w:val="Основной текст + Интервал 3 pt"/>
    <w:rsid w:val="00403AD6"/>
    <w:rPr>
      <w:rFonts w:ascii="Times New Roman" w:hAnsi="Times New Roman"/>
      <w:spacing w:val="60"/>
      <w:sz w:val="17"/>
      <w:shd w:val="clear" w:color="auto" w:fill="FFFFFF"/>
    </w:rPr>
  </w:style>
  <w:style w:type="character" w:customStyle="1" w:styleId="a6">
    <w:name w:val="Основной текст + Курсив"/>
    <w:rsid w:val="00403AD6"/>
    <w:rPr>
      <w:rFonts w:ascii="Times New Roman" w:hAnsi="Times New Roman"/>
      <w:i/>
      <w:spacing w:val="0"/>
      <w:sz w:val="17"/>
      <w:shd w:val="clear" w:color="auto" w:fill="FFFFFF"/>
    </w:rPr>
  </w:style>
  <w:style w:type="character" w:customStyle="1" w:styleId="a7">
    <w:name w:val="А ОСН ТЕКСТ Знак"/>
    <w:rsid w:val="00403AD6"/>
    <w:rPr>
      <w:rFonts w:ascii="Times New Roman" w:eastAsia="Arial Unicode MS" w:hAnsi="Times New Roman"/>
      <w:caps/>
      <w:color w:val="000000"/>
      <w:kern w:val="1"/>
      <w:sz w:val="28"/>
    </w:rPr>
  </w:style>
  <w:style w:type="character" w:customStyle="1" w:styleId="12">
    <w:name w:val="Основной текст + Курсив1"/>
    <w:rsid w:val="00403AD6"/>
    <w:rPr>
      <w:rFonts w:ascii="Times New Roman" w:eastAsia="Arial Unicode MS" w:hAnsi="Times New Roman"/>
      <w:i/>
      <w:caps/>
      <w:color w:val="00000A"/>
      <w:spacing w:val="0"/>
      <w:kern w:val="1"/>
      <w:sz w:val="22"/>
      <w:lang w:val="ru-RU"/>
    </w:rPr>
  </w:style>
  <w:style w:type="character" w:customStyle="1" w:styleId="s2">
    <w:name w:val="s2"/>
    <w:rsid w:val="00403AD6"/>
  </w:style>
  <w:style w:type="character" w:customStyle="1" w:styleId="BalloonTextChar">
    <w:name w:val="Balloon Text Char"/>
    <w:rsid w:val="00403AD6"/>
    <w:rPr>
      <w:rFonts w:ascii="Tahoma" w:eastAsia="Arial Unicode MS" w:hAnsi="Tahoma"/>
      <w:color w:val="00000A"/>
      <w:kern w:val="1"/>
      <w:sz w:val="16"/>
    </w:rPr>
  </w:style>
  <w:style w:type="character" w:customStyle="1" w:styleId="BalloonTextChar1">
    <w:name w:val="Balloon Text Char1"/>
    <w:rsid w:val="00403AD6"/>
    <w:rPr>
      <w:rFonts w:ascii="Times New Roman" w:eastAsia="Arial Unicode MS" w:hAnsi="Times New Roman"/>
      <w:color w:val="00000A"/>
      <w:kern w:val="1"/>
      <w:sz w:val="2"/>
    </w:rPr>
  </w:style>
  <w:style w:type="character" w:customStyle="1" w:styleId="BalloonTextChar17">
    <w:name w:val="Balloon Text Char17"/>
    <w:rsid w:val="00403AD6"/>
    <w:rPr>
      <w:rFonts w:ascii="Times New Roman" w:eastAsia="Arial Unicode MS" w:hAnsi="Times New Roman"/>
      <w:color w:val="00000A"/>
      <w:kern w:val="1"/>
      <w:sz w:val="2"/>
    </w:rPr>
  </w:style>
  <w:style w:type="character" w:customStyle="1" w:styleId="BalloonTextChar16">
    <w:name w:val="Balloon Text Char16"/>
    <w:rsid w:val="00403AD6"/>
    <w:rPr>
      <w:rFonts w:ascii="Times New Roman" w:eastAsia="Arial Unicode MS" w:hAnsi="Times New Roman"/>
      <w:color w:val="00000A"/>
      <w:kern w:val="1"/>
      <w:sz w:val="2"/>
    </w:rPr>
  </w:style>
  <w:style w:type="character" w:customStyle="1" w:styleId="BalloonTextChar15">
    <w:name w:val="Balloon Text Char15"/>
    <w:rsid w:val="00403AD6"/>
    <w:rPr>
      <w:rFonts w:ascii="Times New Roman" w:eastAsia="Arial Unicode MS" w:hAnsi="Times New Roman"/>
      <w:color w:val="00000A"/>
      <w:kern w:val="1"/>
      <w:sz w:val="2"/>
    </w:rPr>
  </w:style>
  <w:style w:type="character" w:customStyle="1" w:styleId="BalloonTextChar14">
    <w:name w:val="Balloon Text Char14"/>
    <w:rsid w:val="00403AD6"/>
    <w:rPr>
      <w:rFonts w:ascii="Times New Roman" w:eastAsia="Arial Unicode MS" w:hAnsi="Times New Roman"/>
      <w:color w:val="00000A"/>
      <w:kern w:val="1"/>
      <w:sz w:val="2"/>
    </w:rPr>
  </w:style>
  <w:style w:type="character" w:customStyle="1" w:styleId="BalloonTextChar13">
    <w:name w:val="Balloon Text Char13"/>
    <w:rsid w:val="00403AD6"/>
    <w:rPr>
      <w:rFonts w:ascii="Times New Roman" w:eastAsia="Arial Unicode MS" w:hAnsi="Times New Roman"/>
      <w:color w:val="00000A"/>
      <w:kern w:val="1"/>
      <w:sz w:val="2"/>
    </w:rPr>
  </w:style>
  <w:style w:type="character" w:customStyle="1" w:styleId="BalloonTextChar12">
    <w:name w:val="Balloon Text Char12"/>
    <w:rsid w:val="00403AD6"/>
    <w:rPr>
      <w:rFonts w:ascii="Times New Roman" w:eastAsia="Arial Unicode MS" w:hAnsi="Times New Roman"/>
      <w:color w:val="00000A"/>
      <w:kern w:val="1"/>
      <w:sz w:val="2"/>
    </w:rPr>
  </w:style>
  <w:style w:type="character" w:customStyle="1" w:styleId="BalloonTextChar11">
    <w:name w:val="Balloon Text Char11"/>
    <w:rsid w:val="00403AD6"/>
    <w:rPr>
      <w:rFonts w:ascii="Times New Roman" w:eastAsia="Arial Unicode MS" w:hAnsi="Times New Roman"/>
      <w:color w:val="00000A"/>
      <w:kern w:val="1"/>
      <w:sz w:val="2"/>
    </w:rPr>
  </w:style>
  <w:style w:type="character" w:customStyle="1" w:styleId="EndnoteTextChar">
    <w:name w:val="Endnote Text Char"/>
    <w:rsid w:val="00403AD6"/>
    <w:rPr>
      <w:rFonts w:ascii="Calibri" w:eastAsia="Arial Unicode MS" w:hAnsi="Calibri"/>
      <w:color w:val="00000A"/>
      <w:kern w:val="1"/>
      <w:sz w:val="20"/>
    </w:rPr>
  </w:style>
  <w:style w:type="character" w:customStyle="1" w:styleId="EndnoteTextChar1">
    <w:name w:val="Endnote Text Char1"/>
    <w:rsid w:val="00403AD6"/>
    <w:rPr>
      <w:rFonts w:eastAsia="Arial Unicode MS"/>
      <w:color w:val="00000A"/>
      <w:kern w:val="1"/>
    </w:rPr>
  </w:style>
  <w:style w:type="character" w:customStyle="1" w:styleId="EndnoteTextChar17">
    <w:name w:val="Endnote Text Char17"/>
    <w:rsid w:val="00403AD6"/>
    <w:rPr>
      <w:rFonts w:eastAsia="Arial Unicode MS"/>
      <w:color w:val="00000A"/>
      <w:kern w:val="1"/>
    </w:rPr>
  </w:style>
  <w:style w:type="character" w:customStyle="1" w:styleId="EndnoteTextChar16">
    <w:name w:val="Endnote Text Char16"/>
    <w:rsid w:val="00403AD6"/>
    <w:rPr>
      <w:rFonts w:eastAsia="Arial Unicode MS"/>
      <w:color w:val="00000A"/>
      <w:kern w:val="1"/>
    </w:rPr>
  </w:style>
  <w:style w:type="character" w:customStyle="1" w:styleId="EndnoteTextChar15">
    <w:name w:val="Endnote Text Char15"/>
    <w:rsid w:val="00403AD6"/>
    <w:rPr>
      <w:rFonts w:eastAsia="Arial Unicode MS"/>
      <w:color w:val="00000A"/>
      <w:kern w:val="1"/>
    </w:rPr>
  </w:style>
  <w:style w:type="character" w:customStyle="1" w:styleId="EndnoteTextChar14">
    <w:name w:val="Endnote Text Char14"/>
    <w:rsid w:val="00403AD6"/>
    <w:rPr>
      <w:rFonts w:eastAsia="Arial Unicode MS"/>
      <w:color w:val="00000A"/>
      <w:kern w:val="1"/>
    </w:rPr>
  </w:style>
  <w:style w:type="character" w:customStyle="1" w:styleId="EndnoteTextChar13">
    <w:name w:val="Endnote Text Char13"/>
    <w:rsid w:val="00403AD6"/>
    <w:rPr>
      <w:rFonts w:eastAsia="Arial Unicode MS"/>
      <w:color w:val="00000A"/>
      <w:kern w:val="1"/>
    </w:rPr>
  </w:style>
  <w:style w:type="character" w:customStyle="1" w:styleId="EndnoteTextChar12">
    <w:name w:val="Endnote Text Char12"/>
    <w:rsid w:val="00403AD6"/>
    <w:rPr>
      <w:rFonts w:eastAsia="Arial Unicode MS"/>
      <w:color w:val="00000A"/>
      <w:kern w:val="1"/>
    </w:rPr>
  </w:style>
  <w:style w:type="character" w:customStyle="1" w:styleId="EndnoteTextChar11">
    <w:name w:val="Endnote Text Char11"/>
    <w:rsid w:val="00403AD6"/>
    <w:rPr>
      <w:rFonts w:eastAsia="Arial Unicode MS"/>
      <w:color w:val="00000A"/>
      <w:kern w:val="1"/>
    </w:rPr>
  </w:style>
  <w:style w:type="character" w:customStyle="1" w:styleId="a8">
    <w:name w:val="А_основной Знак"/>
    <w:rsid w:val="00403AD6"/>
    <w:rPr>
      <w:rFonts w:ascii="Times New Roman" w:hAnsi="Times New Roman"/>
      <w:sz w:val="28"/>
    </w:rPr>
  </w:style>
  <w:style w:type="character" w:customStyle="1" w:styleId="s4">
    <w:name w:val="s4"/>
    <w:rsid w:val="00403AD6"/>
  </w:style>
  <w:style w:type="character" w:customStyle="1" w:styleId="s5">
    <w:name w:val="s5"/>
    <w:rsid w:val="00403AD6"/>
  </w:style>
  <w:style w:type="character" w:customStyle="1" w:styleId="FooterChar">
    <w:name w:val="Footer Char"/>
    <w:rsid w:val="00403AD6"/>
    <w:rPr>
      <w:rFonts w:ascii="Calibri" w:eastAsia="Arial Unicode MS" w:hAnsi="Calibri"/>
      <w:color w:val="00000A"/>
      <w:kern w:val="1"/>
    </w:rPr>
  </w:style>
  <w:style w:type="character" w:customStyle="1" w:styleId="13">
    <w:name w:val="Сноска1"/>
    <w:rsid w:val="00403AD6"/>
    <w:rPr>
      <w:rFonts w:ascii="Times New Roman" w:hAnsi="Times New Roman"/>
      <w:vertAlign w:val="superscript"/>
    </w:rPr>
  </w:style>
  <w:style w:type="character" w:customStyle="1" w:styleId="BodyText2Char">
    <w:name w:val="Body Text 2 Char"/>
    <w:rsid w:val="00403AD6"/>
    <w:rPr>
      <w:rFonts w:ascii="Calibri" w:hAnsi="Calibri"/>
    </w:rPr>
  </w:style>
  <w:style w:type="character" w:customStyle="1" w:styleId="21">
    <w:name w:val="Знак сноски2"/>
    <w:rsid w:val="00403AD6"/>
    <w:rPr>
      <w:vertAlign w:val="superscript"/>
    </w:rPr>
  </w:style>
  <w:style w:type="character" w:styleId="a9">
    <w:name w:val="Emphasis"/>
    <w:basedOn w:val="a0"/>
    <w:uiPriority w:val="20"/>
    <w:qFormat/>
    <w:rsid w:val="00403AD6"/>
    <w:rPr>
      <w:rFonts w:cs="Times New Roman"/>
      <w:i/>
    </w:rPr>
  </w:style>
  <w:style w:type="character" w:customStyle="1" w:styleId="c0">
    <w:name w:val="c0"/>
    <w:rsid w:val="00403AD6"/>
  </w:style>
  <w:style w:type="character" w:customStyle="1" w:styleId="s8">
    <w:name w:val="s8"/>
    <w:rsid w:val="00403AD6"/>
  </w:style>
  <w:style w:type="character" w:customStyle="1" w:styleId="s13">
    <w:name w:val="s13"/>
    <w:rsid w:val="00403AD6"/>
  </w:style>
  <w:style w:type="character" w:customStyle="1" w:styleId="s12">
    <w:name w:val="s12"/>
    <w:rsid w:val="00403AD6"/>
  </w:style>
  <w:style w:type="character" w:customStyle="1" w:styleId="s7">
    <w:name w:val="s7"/>
    <w:rsid w:val="00403AD6"/>
  </w:style>
  <w:style w:type="character" w:customStyle="1" w:styleId="s11">
    <w:name w:val="s11"/>
    <w:rsid w:val="00403AD6"/>
  </w:style>
  <w:style w:type="character" w:customStyle="1" w:styleId="s15">
    <w:name w:val="s15"/>
    <w:rsid w:val="00403AD6"/>
  </w:style>
  <w:style w:type="character" w:customStyle="1" w:styleId="comments">
    <w:name w:val="comments"/>
    <w:rsid w:val="00403AD6"/>
  </w:style>
  <w:style w:type="character" w:styleId="aa">
    <w:name w:val="line number"/>
    <w:basedOn w:val="a0"/>
    <w:uiPriority w:val="99"/>
    <w:rsid w:val="00403AD6"/>
    <w:rPr>
      <w:rFonts w:cs="Times New Roman"/>
    </w:rPr>
  </w:style>
  <w:style w:type="character" w:customStyle="1" w:styleId="ab">
    <w:name w:val="Подзаголовок Знак"/>
    <w:rsid w:val="00403AD6"/>
    <w:rPr>
      <w:rFonts w:ascii="Arial" w:hAnsi="Arial"/>
      <w:i/>
      <w:sz w:val="28"/>
    </w:rPr>
  </w:style>
  <w:style w:type="character" w:customStyle="1" w:styleId="ac">
    <w:name w:val="Отступ основного текста Знак"/>
    <w:rsid w:val="00403AD6"/>
    <w:rPr>
      <w:rFonts w:ascii="Times New Roman" w:hAnsi="Times New Roman"/>
      <w:sz w:val="24"/>
      <w:lang w:eastAsia="ar-SA" w:bidi="ar-SA"/>
    </w:rPr>
  </w:style>
  <w:style w:type="character" w:customStyle="1" w:styleId="c1">
    <w:name w:val="c1"/>
    <w:rsid w:val="00403AD6"/>
  </w:style>
  <w:style w:type="character" w:customStyle="1" w:styleId="WW--">
    <w:name w:val="WW-Интернет-ссылка"/>
    <w:rsid w:val="00403AD6"/>
    <w:rPr>
      <w:color w:val="0000FF"/>
      <w:u w:val="single"/>
      <w:lang w:val="uz-Cyrl-UZ"/>
    </w:rPr>
  </w:style>
  <w:style w:type="character" w:styleId="ad">
    <w:name w:val="Strong"/>
    <w:basedOn w:val="a0"/>
    <w:uiPriority w:val="22"/>
    <w:qFormat/>
    <w:rsid w:val="00403AD6"/>
    <w:rPr>
      <w:rFonts w:cs="Times New Roman"/>
      <w:b/>
    </w:rPr>
  </w:style>
  <w:style w:type="character" w:customStyle="1" w:styleId="c7">
    <w:name w:val="c7"/>
    <w:rsid w:val="00403AD6"/>
  </w:style>
  <w:style w:type="character" w:customStyle="1" w:styleId="ListLabel1">
    <w:name w:val="ListLabel 1"/>
    <w:rsid w:val="00403AD6"/>
  </w:style>
  <w:style w:type="character" w:styleId="ae">
    <w:name w:val="footnote reference"/>
    <w:basedOn w:val="a0"/>
    <w:uiPriority w:val="99"/>
    <w:rsid w:val="00403AD6"/>
    <w:rPr>
      <w:rFonts w:cs="Times New Roman"/>
      <w:vertAlign w:val="superscript"/>
    </w:rPr>
  </w:style>
  <w:style w:type="character" w:styleId="af">
    <w:name w:val="endnote reference"/>
    <w:basedOn w:val="a0"/>
    <w:uiPriority w:val="99"/>
    <w:rsid w:val="00403AD6"/>
    <w:rPr>
      <w:rFonts w:cs="Times New Roman"/>
      <w:vertAlign w:val="superscript"/>
    </w:rPr>
  </w:style>
  <w:style w:type="character" w:customStyle="1" w:styleId="ListLabel2">
    <w:name w:val="ListLabel 2"/>
    <w:rsid w:val="00403AD6"/>
  </w:style>
  <w:style w:type="character" w:customStyle="1" w:styleId="ListLabel3">
    <w:name w:val="ListLabel 3"/>
    <w:rsid w:val="00403AD6"/>
  </w:style>
  <w:style w:type="character" w:customStyle="1" w:styleId="ListLabel4">
    <w:name w:val="ListLabel 4"/>
    <w:rsid w:val="00403AD6"/>
  </w:style>
  <w:style w:type="character" w:customStyle="1" w:styleId="ListLabel5">
    <w:name w:val="ListLabel 5"/>
    <w:rsid w:val="00403AD6"/>
  </w:style>
  <w:style w:type="character" w:customStyle="1" w:styleId="ListLabel6">
    <w:name w:val="ListLabel 6"/>
    <w:rsid w:val="00403AD6"/>
  </w:style>
  <w:style w:type="character" w:customStyle="1" w:styleId="ListLabel7">
    <w:name w:val="ListLabel 7"/>
    <w:rsid w:val="00403AD6"/>
  </w:style>
  <w:style w:type="character" w:customStyle="1" w:styleId="ListLabel8">
    <w:name w:val="ListLabel 8"/>
    <w:rsid w:val="00403AD6"/>
  </w:style>
  <w:style w:type="character" w:customStyle="1" w:styleId="ListLabel9">
    <w:name w:val="ListLabel 9"/>
    <w:rsid w:val="00403AD6"/>
  </w:style>
  <w:style w:type="character" w:customStyle="1" w:styleId="ListLabel10">
    <w:name w:val="ListLabel 10"/>
    <w:rsid w:val="00403AD6"/>
  </w:style>
  <w:style w:type="character" w:customStyle="1" w:styleId="ListLabel11">
    <w:name w:val="ListLabel 11"/>
    <w:rsid w:val="00403AD6"/>
  </w:style>
  <w:style w:type="character" w:customStyle="1" w:styleId="ListLabel12">
    <w:name w:val="ListLabel 12"/>
    <w:rsid w:val="00403AD6"/>
  </w:style>
  <w:style w:type="character" w:customStyle="1" w:styleId="ListLabel13">
    <w:name w:val="ListLabel 13"/>
    <w:rsid w:val="00403AD6"/>
  </w:style>
  <w:style w:type="character" w:customStyle="1" w:styleId="ListLabel14">
    <w:name w:val="ListLabel 14"/>
    <w:rsid w:val="00403AD6"/>
  </w:style>
  <w:style w:type="character" w:customStyle="1" w:styleId="ListLabel15">
    <w:name w:val="ListLabel 15"/>
    <w:rsid w:val="00403AD6"/>
  </w:style>
  <w:style w:type="character" w:customStyle="1" w:styleId="ListLabel16">
    <w:name w:val="ListLabel 16"/>
    <w:rsid w:val="00403AD6"/>
  </w:style>
  <w:style w:type="character" w:customStyle="1" w:styleId="ListLabel17">
    <w:name w:val="ListLabel 17"/>
    <w:rsid w:val="00403AD6"/>
  </w:style>
  <w:style w:type="character" w:customStyle="1" w:styleId="ListLabel18">
    <w:name w:val="ListLabel 18"/>
    <w:rsid w:val="00403AD6"/>
  </w:style>
  <w:style w:type="character" w:customStyle="1" w:styleId="ListLabel19">
    <w:name w:val="ListLabel 19"/>
    <w:rsid w:val="00403AD6"/>
  </w:style>
  <w:style w:type="character" w:customStyle="1" w:styleId="af0">
    <w:name w:val="Символы концевой сноски"/>
    <w:rsid w:val="00403AD6"/>
  </w:style>
  <w:style w:type="character" w:customStyle="1" w:styleId="14">
    <w:name w:val="Основной текст Знак1"/>
    <w:rsid w:val="00403AD6"/>
    <w:rPr>
      <w:rFonts w:ascii="Times New Roman" w:hAnsi="Times New Roman"/>
      <w:color w:val="00000A"/>
      <w:sz w:val="20"/>
    </w:rPr>
  </w:style>
  <w:style w:type="character" w:customStyle="1" w:styleId="TitleChar">
    <w:name w:val="Title Char"/>
    <w:rsid w:val="00403AD6"/>
    <w:rPr>
      <w:rFonts w:ascii="Times New Roman" w:hAnsi="Times New Roman"/>
      <w:i/>
      <w:color w:val="00000A"/>
      <w:sz w:val="24"/>
      <w:lang w:val="de-DE" w:eastAsia="fa-IR" w:bidi="fa-IR"/>
    </w:rPr>
  </w:style>
  <w:style w:type="character" w:customStyle="1" w:styleId="SubtitleChar">
    <w:name w:val="Subtitle Char"/>
    <w:rsid w:val="00403AD6"/>
    <w:rPr>
      <w:rFonts w:ascii="Arial" w:hAnsi="Arial"/>
      <w:i/>
      <w:color w:val="00000A"/>
      <w:sz w:val="28"/>
      <w:lang w:val="de-DE" w:eastAsia="fa-IR" w:bidi="fa-IR"/>
    </w:rPr>
  </w:style>
  <w:style w:type="character" w:customStyle="1" w:styleId="15">
    <w:name w:val="Текст выноски Знак1"/>
    <w:rsid w:val="00403AD6"/>
    <w:rPr>
      <w:rFonts w:ascii="Tahoma" w:hAnsi="Tahoma"/>
      <w:color w:val="00000A"/>
      <w:sz w:val="16"/>
      <w:lang w:val="de-DE" w:eastAsia="fa-IR" w:bidi="fa-IR"/>
    </w:rPr>
  </w:style>
  <w:style w:type="character" w:customStyle="1" w:styleId="210">
    <w:name w:val="Основной текст с отступом 2 Знак1"/>
    <w:rsid w:val="00403AD6"/>
    <w:rPr>
      <w:rFonts w:ascii="Times New Roman" w:hAnsi="Times New Roman"/>
      <w:color w:val="00000A"/>
      <w:lang w:val="de-DE" w:eastAsia="fa-IR" w:bidi="fa-IR"/>
    </w:rPr>
  </w:style>
  <w:style w:type="character" w:customStyle="1" w:styleId="16">
    <w:name w:val="Текст сноски Знак1"/>
    <w:uiPriority w:val="99"/>
    <w:rsid w:val="00403AD6"/>
    <w:rPr>
      <w:rFonts w:ascii="Times New Roman" w:hAnsi="Times New Roman"/>
      <w:color w:val="00000A"/>
      <w:sz w:val="20"/>
      <w:lang w:val="de-DE" w:eastAsia="fa-IR" w:bidi="fa-IR"/>
    </w:rPr>
  </w:style>
  <w:style w:type="character" w:customStyle="1" w:styleId="17">
    <w:name w:val="Верхний колонтитул Знак1"/>
    <w:rsid w:val="00403AD6"/>
    <w:rPr>
      <w:rFonts w:ascii="Times New Roman" w:hAnsi="Times New Roman"/>
      <w:color w:val="00000A"/>
      <w:lang w:val="de-DE" w:eastAsia="fa-IR" w:bidi="fa-IR"/>
    </w:rPr>
  </w:style>
  <w:style w:type="character" w:customStyle="1" w:styleId="18">
    <w:name w:val="Нижний колонтитул Знак1"/>
    <w:rsid w:val="00403AD6"/>
    <w:rPr>
      <w:rFonts w:ascii="Times New Roman" w:hAnsi="Times New Roman"/>
      <w:color w:val="00000A"/>
      <w:lang w:val="de-DE" w:eastAsia="fa-IR" w:bidi="fa-IR"/>
    </w:rPr>
  </w:style>
  <w:style w:type="character" w:customStyle="1" w:styleId="1423">
    <w:name w:val="Основной текст (14)23"/>
    <w:rsid w:val="00403AD6"/>
    <w:rPr>
      <w:rFonts w:ascii="Times New Roman" w:hAnsi="Times New Roman"/>
      <w:spacing w:val="0"/>
      <w:sz w:val="20"/>
    </w:rPr>
  </w:style>
  <w:style w:type="character" w:customStyle="1" w:styleId="1416pt">
    <w:name w:val="Основной текст (14) + Интервал 16 pt"/>
    <w:rsid w:val="00403AD6"/>
    <w:rPr>
      <w:rFonts w:ascii="Times New Roman" w:hAnsi="Times New Roman"/>
      <w:spacing w:val="320"/>
      <w:sz w:val="20"/>
    </w:rPr>
  </w:style>
  <w:style w:type="character" w:customStyle="1" w:styleId="727">
    <w:name w:val="Основной текст (7)27"/>
    <w:rsid w:val="00403AD6"/>
    <w:rPr>
      <w:rFonts w:ascii="Times New Roman" w:hAnsi="Times New Roman"/>
      <w:spacing w:val="0"/>
      <w:sz w:val="19"/>
    </w:rPr>
  </w:style>
  <w:style w:type="character" w:customStyle="1" w:styleId="158">
    <w:name w:val="Основной текст (15)8"/>
    <w:rsid w:val="00403AD6"/>
    <w:rPr>
      <w:rFonts w:ascii="Times New Roman" w:hAnsi="Times New Roman"/>
      <w:i/>
      <w:spacing w:val="0"/>
      <w:sz w:val="19"/>
    </w:rPr>
  </w:style>
  <w:style w:type="character" w:customStyle="1" w:styleId="s6">
    <w:name w:val="s6"/>
    <w:rsid w:val="00403AD6"/>
  </w:style>
  <w:style w:type="character" w:styleId="af1">
    <w:name w:val="FollowedHyperlink"/>
    <w:basedOn w:val="a0"/>
    <w:uiPriority w:val="99"/>
    <w:rsid w:val="00403AD6"/>
    <w:rPr>
      <w:rFonts w:cs="Times New Roman"/>
      <w:color w:val="800080"/>
      <w:u w:val="single"/>
    </w:rPr>
  </w:style>
  <w:style w:type="character" w:styleId="af2">
    <w:name w:val="Placeholder Text"/>
    <w:basedOn w:val="a0"/>
    <w:uiPriority w:val="99"/>
    <w:rsid w:val="00403AD6"/>
    <w:rPr>
      <w:rFonts w:cs="Times New Roman"/>
      <w:color w:val="808080"/>
    </w:rPr>
  </w:style>
  <w:style w:type="character" w:customStyle="1" w:styleId="WW-0">
    <w:name w:val="WW-Символы концевой сноски"/>
    <w:rsid w:val="00403AD6"/>
  </w:style>
  <w:style w:type="character" w:customStyle="1" w:styleId="Standard1">
    <w:name w:val="Standard Знак1"/>
    <w:rsid w:val="00403AD6"/>
    <w:rPr>
      <w:rFonts w:ascii="Arial" w:eastAsia="SimSun" w:hAnsi="Arial"/>
      <w:kern w:val="1"/>
      <w:sz w:val="24"/>
    </w:rPr>
  </w:style>
  <w:style w:type="character" w:customStyle="1" w:styleId="af3">
    <w:name w:val="Осн_текст Знак"/>
    <w:rsid w:val="00403AD6"/>
    <w:rPr>
      <w:rFonts w:ascii="Courier New" w:hAnsi="Courier New"/>
      <w:spacing w:val="-14"/>
      <w:sz w:val="24"/>
    </w:rPr>
  </w:style>
  <w:style w:type="paragraph" w:customStyle="1" w:styleId="af4">
    <w:name w:val="Заголовок"/>
    <w:basedOn w:val="a"/>
    <w:next w:val="af5"/>
    <w:rsid w:val="00403AD6"/>
    <w:pPr>
      <w:keepNext/>
      <w:spacing w:before="240" w:after="0" w:line="100" w:lineRule="atLeast"/>
      <w:textAlignment w:val="baseline"/>
    </w:pPr>
    <w:rPr>
      <w:rFonts w:ascii="Arial" w:eastAsia="Times New Roman" w:hAnsi="Arial" w:cs="Arial"/>
      <w:b/>
      <w:bCs/>
      <w:sz w:val="24"/>
      <w:szCs w:val="24"/>
      <w:lang w:val="de-DE"/>
    </w:rPr>
  </w:style>
  <w:style w:type="paragraph" w:styleId="af5">
    <w:name w:val="Body Text"/>
    <w:basedOn w:val="a"/>
    <w:link w:val="af6"/>
    <w:uiPriority w:val="99"/>
    <w:rsid w:val="00403AD6"/>
    <w:pPr>
      <w:spacing w:after="120"/>
    </w:pPr>
    <w:rPr>
      <w:rFonts w:cs="Times New Roman"/>
      <w:szCs w:val="20"/>
    </w:rPr>
  </w:style>
  <w:style w:type="character" w:customStyle="1" w:styleId="af6">
    <w:name w:val="Основной текст Знак"/>
    <w:basedOn w:val="a0"/>
    <w:link w:val="af5"/>
    <w:uiPriority w:val="99"/>
    <w:locked/>
    <w:rsid w:val="00240C78"/>
    <w:rPr>
      <w:rFonts w:ascii="Calibri" w:eastAsia="Arial Unicode MS" w:hAnsi="Calibri" w:cs="Times New Roman"/>
      <w:color w:val="00000A"/>
      <w:kern w:val="1"/>
      <w:sz w:val="22"/>
      <w:lang w:eastAsia="ar-SA" w:bidi="ar-SA"/>
    </w:rPr>
  </w:style>
  <w:style w:type="paragraph" w:styleId="af7">
    <w:name w:val="List"/>
    <w:basedOn w:val="af5"/>
    <w:uiPriority w:val="99"/>
    <w:rsid w:val="00403AD6"/>
    <w:pPr>
      <w:widowControl w:val="0"/>
      <w:spacing w:line="100" w:lineRule="atLeast"/>
      <w:textAlignment w:val="baseline"/>
    </w:pPr>
    <w:rPr>
      <w:rFonts w:ascii="Times New Roman" w:eastAsia="Times New Roman" w:hAnsi="Times New Roman" w:cs="Mangal"/>
      <w:sz w:val="24"/>
      <w:lang w:eastAsia="hi-IN" w:bidi="hi-IN"/>
    </w:rPr>
  </w:style>
  <w:style w:type="paragraph" w:customStyle="1" w:styleId="19">
    <w:name w:val="Название1"/>
    <w:basedOn w:val="a"/>
    <w:rsid w:val="00403AD6"/>
    <w:pPr>
      <w:suppressLineNumbers/>
      <w:spacing w:before="120" w:after="120"/>
    </w:pPr>
    <w:rPr>
      <w:rFonts w:cs="Mangal"/>
      <w:i/>
      <w:iCs/>
      <w:sz w:val="24"/>
      <w:szCs w:val="24"/>
    </w:rPr>
  </w:style>
  <w:style w:type="paragraph" w:customStyle="1" w:styleId="22">
    <w:name w:val="Указатель2"/>
    <w:basedOn w:val="a"/>
    <w:rsid w:val="00403AD6"/>
    <w:pPr>
      <w:suppressLineNumbers/>
    </w:pPr>
    <w:rPr>
      <w:rFonts w:cs="Mangal"/>
    </w:rPr>
  </w:style>
  <w:style w:type="paragraph" w:customStyle="1" w:styleId="1a">
    <w:name w:val="Абзац списка1"/>
    <w:basedOn w:val="a"/>
    <w:rsid w:val="00403AD6"/>
    <w:pPr>
      <w:spacing w:after="0" w:line="360" w:lineRule="auto"/>
      <w:ind w:left="720"/>
    </w:pPr>
    <w:rPr>
      <w:rFonts w:ascii="Times New Roman" w:eastAsia="Times New Roman" w:hAnsi="Times New Roman" w:cs="Times New Roman"/>
      <w:color w:val="auto"/>
      <w:sz w:val="24"/>
      <w:szCs w:val="24"/>
    </w:rPr>
  </w:style>
  <w:style w:type="paragraph" w:customStyle="1" w:styleId="ConsPlusNormal">
    <w:name w:val="ConsPlusNormal"/>
    <w:rsid w:val="00403AD6"/>
    <w:pPr>
      <w:widowControl w:val="0"/>
      <w:suppressAutoHyphens/>
      <w:autoSpaceDE w:val="0"/>
    </w:pPr>
    <w:rPr>
      <w:rFonts w:ascii="Arial" w:hAnsi="Arial" w:cs="Arial"/>
      <w:lang w:eastAsia="ar-SA"/>
    </w:rPr>
  </w:style>
  <w:style w:type="paragraph" w:customStyle="1" w:styleId="af8">
    <w:name w:val="Абзац"/>
    <w:basedOn w:val="a"/>
    <w:rsid w:val="00403AD6"/>
    <w:pPr>
      <w:suppressAutoHyphens w:val="0"/>
      <w:spacing w:after="0" w:line="312" w:lineRule="auto"/>
      <w:ind w:firstLine="567"/>
      <w:jc w:val="both"/>
    </w:pPr>
    <w:rPr>
      <w:rFonts w:ascii="Times New Roman" w:eastAsia="Times New Roman" w:hAnsi="Times New Roman" w:cs="Times New Roman"/>
      <w:color w:val="auto"/>
      <w:sz w:val="24"/>
      <w:szCs w:val="20"/>
    </w:rPr>
  </w:style>
  <w:style w:type="paragraph" w:styleId="af9">
    <w:name w:val="Normal (Web)"/>
    <w:basedOn w:val="a"/>
    <w:uiPriority w:val="99"/>
    <w:rsid w:val="00403AD6"/>
    <w:pPr>
      <w:suppressAutoHyphens w:val="0"/>
      <w:autoSpaceDE w:val="0"/>
      <w:spacing w:before="130" w:after="130" w:line="360" w:lineRule="auto"/>
    </w:pPr>
    <w:rPr>
      <w:rFonts w:ascii="Times New Roman" w:eastAsia="Times New Roman" w:hAnsi="Times New Roman" w:cs="Times New Roman"/>
      <w:color w:val="auto"/>
      <w:sz w:val="24"/>
      <w:szCs w:val="24"/>
    </w:rPr>
  </w:style>
  <w:style w:type="paragraph" w:customStyle="1" w:styleId="14TexstOSNOVA1012">
    <w:name w:val="14TexstOSNOVA_10/12"/>
    <w:basedOn w:val="a"/>
    <w:rsid w:val="00403AD6"/>
    <w:pPr>
      <w:suppressAutoHyphens w:val="0"/>
      <w:autoSpaceDE w:val="0"/>
      <w:spacing w:after="0" w:line="240" w:lineRule="atLeast"/>
      <w:ind w:firstLine="340"/>
      <w:jc w:val="both"/>
      <w:textAlignment w:val="center"/>
    </w:pPr>
    <w:rPr>
      <w:rFonts w:ascii="PragmaticaC" w:eastAsia="Times New Roman" w:hAnsi="PragmaticaC" w:cs="PragmaticaC"/>
      <w:color w:val="000000"/>
      <w:sz w:val="20"/>
      <w:szCs w:val="20"/>
    </w:rPr>
  </w:style>
  <w:style w:type="paragraph" w:styleId="afa">
    <w:name w:val="Body Text Indent"/>
    <w:basedOn w:val="a"/>
    <w:link w:val="afb"/>
    <w:uiPriority w:val="99"/>
    <w:rsid w:val="00403AD6"/>
    <w:pPr>
      <w:suppressAutoHyphens w:val="0"/>
      <w:spacing w:after="0" w:line="240" w:lineRule="auto"/>
      <w:ind w:firstLine="340"/>
    </w:pPr>
    <w:rPr>
      <w:rFonts w:cs="Times New Roman"/>
      <w:szCs w:val="20"/>
    </w:rPr>
  </w:style>
  <w:style w:type="character" w:customStyle="1" w:styleId="afb">
    <w:name w:val="Основной текст с отступом Знак"/>
    <w:basedOn w:val="a0"/>
    <w:link w:val="afa"/>
    <w:uiPriority w:val="99"/>
    <w:locked/>
    <w:rsid w:val="00240C78"/>
    <w:rPr>
      <w:rFonts w:ascii="Calibri" w:eastAsia="Arial Unicode MS" w:hAnsi="Calibri" w:cs="Times New Roman"/>
      <w:color w:val="00000A"/>
      <w:kern w:val="1"/>
      <w:sz w:val="22"/>
      <w:lang w:eastAsia="ar-SA" w:bidi="ar-SA"/>
    </w:rPr>
  </w:style>
  <w:style w:type="paragraph" w:styleId="afc">
    <w:name w:val="footnote text"/>
    <w:basedOn w:val="a"/>
    <w:link w:val="afd"/>
    <w:uiPriority w:val="99"/>
    <w:rsid w:val="00403AD6"/>
    <w:pPr>
      <w:suppressAutoHyphens w:val="0"/>
      <w:spacing w:after="0" w:line="240" w:lineRule="auto"/>
    </w:pPr>
    <w:rPr>
      <w:rFonts w:cs="Times New Roman"/>
      <w:sz w:val="20"/>
      <w:szCs w:val="20"/>
    </w:rPr>
  </w:style>
  <w:style w:type="character" w:customStyle="1" w:styleId="afd">
    <w:name w:val="Текст сноски Знак"/>
    <w:basedOn w:val="a0"/>
    <w:link w:val="afc"/>
    <w:uiPriority w:val="99"/>
    <w:locked/>
    <w:rsid w:val="00240C78"/>
    <w:rPr>
      <w:rFonts w:ascii="Calibri" w:eastAsia="Arial Unicode MS" w:hAnsi="Calibri" w:cs="Times New Roman"/>
      <w:color w:val="00000A"/>
      <w:kern w:val="1"/>
      <w:lang w:eastAsia="ar-SA" w:bidi="ar-SA"/>
    </w:rPr>
  </w:style>
  <w:style w:type="paragraph" w:customStyle="1" w:styleId="western">
    <w:name w:val="western"/>
    <w:basedOn w:val="a"/>
    <w:rsid w:val="00403AD6"/>
    <w:pPr>
      <w:suppressAutoHyphens w:val="0"/>
      <w:spacing w:before="280" w:after="0" w:line="240" w:lineRule="auto"/>
    </w:pPr>
    <w:rPr>
      <w:rFonts w:ascii="Times New Roman" w:eastAsia="Times New Roman" w:hAnsi="Times New Roman" w:cs="Times New Roman"/>
      <w:color w:val="000000"/>
      <w:sz w:val="24"/>
      <w:szCs w:val="24"/>
    </w:rPr>
  </w:style>
  <w:style w:type="paragraph" w:customStyle="1" w:styleId="09PodZAG">
    <w:name w:val="09PodZAG_п/ж"/>
    <w:basedOn w:val="a"/>
    <w:rsid w:val="00403AD6"/>
    <w:pPr>
      <w:suppressAutoHyphens w:val="0"/>
      <w:autoSpaceDE w:val="0"/>
      <w:spacing w:after="113" w:line="240" w:lineRule="atLeast"/>
      <w:jc w:val="center"/>
      <w:textAlignment w:val="center"/>
    </w:pPr>
    <w:rPr>
      <w:rFonts w:ascii="FuturisC" w:eastAsia="Times New Roman" w:hAnsi="FuturisC" w:cs="FuturisC"/>
      <w:b/>
      <w:bCs/>
      <w:caps/>
      <w:color w:val="000000"/>
    </w:rPr>
  </w:style>
  <w:style w:type="paragraph" w:styleId="afe">
    <w:name w:val="No Spacing"/>
    <w:uiPriority w:val="1"/>
    <w:qFormat/>
    <w:rsid w:val="00403AD6"/>
    <w:pPr>
      <w:suppressAutoHyphens/>
    </w:pPr>
    <w:rPr>
      <w:rFonts w:ascii="Calibri" w:hAnsi="Calibri"/>
      <w:sz w:val="22"/>
      <w:szCs w:val="22"/>
      <w:lang w:eastAsia="ar-SA"/>
    </w:rPr>
  </w:style>
  <w:style w:type="paragraph" w:customStyle="1" w:styleId="p4">
    <w:name w:val="p4"/>
    <w:basedOn w:val="a"/>
    <w:rsid w:val="00403AD6"/>
    <w:pPr>
      <w:suppressAutoHyphens w:val="0"/>
      <w:spacing w:before="280" w:after="280" w:line="240" w:lineRule="auto"/>
    </w:pPr>
    <w:rPr>
      <w:rFonts w:ascii="Times New Roman" w:eastAsia="Times New Roman" w:hAnsi="Times New Roman" w:cs="Times New Roman"/>
      <w:color w:val="auto"/>
      <w:sz w:val="24"/>
      <w:szCs w:val="24"/>
    </w:rPr>
  </w:style>
  <w:style w:type="paragraph" w:customStyle="1" w:styleId="aff">
    <w:name w:val="Основной"/>
    <w:basedOn w:val="a"/>
    <w:rsid w:val="00403AD6"/>
    <w:pPr>
      <w:suppressAutoHyphens w:val="0"/>
      <w:autoSpaceDE w:val="0"/>
      <w:spacing w:after="0" w:line="214" w:lineRule="atLeast"/>
      <w:ind w:firstLine="283"/>
      <w:jc w:val="both"/>
      <w:textAlignment w:val="center"/>
    </w:pPr>
    <w:rPr>
      <w:rFonts w:ascii="NewtonCSanPin" w:eastAsia="Times New Roman" w:hAnsi="NewtonCSanPin" w:cs="NewtonCSanPin"/>
      <w:color w:val="000000"/>
      <w:sz w:val="21"/>
      <w:szCs w:val="21"/>
    </w:rPr>
  </w:style>
  <w:style w:type="paragraph" w:customStyle="1" w:styleId="aff0">
    <w:name w:val="Буллит"/>
    <w:basedOn w:val="aff"/>
    <w:rsid w:val="00403AD6"/>
    <w:pPr>
      <w:ind w:firstLine="244"/>
    </w:pPr>
  </w:style>
  <w:style w:type="paragraph" w:customStyle="1" w:styleId="23">
    <w:name w:val="Заг 2"/>
    <w:basedOn w:val="a"/>
    <w:rsid w:val="00403AD6"/>
    <w:pPr>
      <w:keepNext/>
      <w:suppressAutoHyphens w:val="0"/>
      <w:autoSpaceDE w:val="0"/>
      <w:spacing w:before="283" w:after="170" w:line="296" w:lineRule="atLeast"/>
      <w:jc w:val="center"/>
      <w:textAlignment w:val="center"/>
    </w:pPr>
    <w:rPr>
      <w:rFonts w:ascii="PragmaticaC" w:eastAsia="Times New Roman" w:hAnsi="PragmaticaC" w:cs="PragmaticaC"/>
      <w:b/>
      <w:bCs/>
      <w:color w:val="000000"/>
      <w:sz w:val="26"/>
      <w:szCs w:val="26"/>
    </w:rPr>
  </w:style>
  <w:style w:type="paragraph" w:customStyle="1" w:styleId="msolistparagraph0">
    <w:name w:val="msolistparagraph"/>
    <w:basedOn w:val="a"/>
    <w:rsid w:val="00403AD6"/>
    <w:pPr>
      <w:suppressAutoHyphens w:val="0"/>
      <w:ind w:left="720"/>
    </w:pPr>
    <w:rPr>
      <w:rFonts w:eastAsia="Times New Roman" w:cs="Times New Roman"/>
      <w:color w:val="auto"/>
    </w:rPr>
  </w:style>
  <w:style w:type="paragraph" w:customStyle="1" w:styleId="Default">
    <w:name w:val="Default"/>
    <w:rsid w:val="00403AD6"/>
    <w:pPr>
      <w:suppressAutoHyphens/>
      <w:autoSpaceDE w:val="0"/>
    </w:pPr>
    <w:rPr>
      <w:color w:val="000000"/>
      <w:sz w:val="24"/>
      <w:szCs w:val="24"/>
      <w:lang w:eastAsia="ar-SA"/>
    </w:rPr>
  </w:style>
  <w:style w:type="paragraph" w:customStyle="1" w:styleId="aff1">
    <w:name w:val="Таблица"/>
    <w:basedOn w:val="aff"/>
    <w:rsid w:val="00403AD6"/>
    <w:pPr>
      <w:tabs>
        <w:tab w:val="left" w:pos="4500"/>
        <w:tab w:val="left" w:pos="9180"/>
        <w:tab w:val="left" w:pos="9360"/>
      </w:tabs>
      <w:spacing w:line="194" w:lineRule="atLeast"/>
      <w:ind w:firstLine="0"/>
      <w:jc w:val="left"/>
    </w:pPr>
    <w:rPr>
      <w:sz w:val="19"/>
      <w:szCs w:val="19"/>
    </w:rPr>
  </w:style>
  <w:style w:type="paragraph" w:customStyle="1" w:styleId="31">
    <w:name w:val="Заг 3"/>
    <w:basedOn w:val="23"/>
    <w:rsid w:val="00403AD6"/>
    <w:pPr>
      <w:spacing w:before="255" w:after="113" w:line="240" w:lineRule="atLeast"/>
    </w:pPr>
    <w:rPr>
      <w:i/>
      <w:iCs/>
      <w:sz w:val="23"/>
      <w:szCs w:val="23"/>
    </w:rPr>
  </w:style>
  <w:style w:type="paragraph" w:styleId="aff2">
    <w:name w:val="List Paragraph"/>
    <w:basedOn w:val="a"/>
    <w:uiPriority w:val="34"/>
    <w:qFormat/>
    <w:rsid w:val="00403AD6"/>
    <w:pPr>
      <w:suppressAutoHyphens w:val="0"/>
      <w:ind w:left="720"/>
    </w:pPr>
    <w:rPr>
      <w:rFonts w:eastAsia="Times New Roman" w:cs="Times New Roman"/>
      <w:color w:val="auto"/>
    </w:rPr>
  </w:style>
  <w:style w:type="paragraph" w:styleId="aff3">
    <w:name w:val="header"/>
    <w:basedOn w:val="a"/>
    <w:link w:val="aff4"/>
    <w:uiPriority w:val="99"/>
    <w:rsid w:val="00403AD6"/>
    <w:pPr>
      <w:tabs>
        <w:tab w:val="center" w:pos="4677"/>
        <w:tab w:val="right" w:pos="9355"/>
      </w:tabs>
      <w:suppressAutoHyphens w:val="0"/>
      <w:spacing w:after="0" w:line="240" w:lineRule="auto"/>
    </w:pPr>
    <w:rPr>
      <w:rFonts w:cs="Times New Roman"/>
      <w:szCs w:val="20"/>
    </w:rPr>
  </w:style>
  <w:style w:type="character" w:customStyle="1" w:styleId="aff4">
    <w:name w:val="Верхний колонтитул Знак"/>
    <w:basedOn w:val="a0"/>
    <w:link w:val="aff3"/>
    <w:uiPriority w:val="99"/>
    <w:locked/>
    <w:rsid w:val="00240C78"/>
    <w:rPr>
      <w:rFonts w:ascii="Calibri" w:eastAsia="Arial Unicode MS" w:hAnsi="Calibri" w:cs="Times New Roman"/>
      <w:color w:val="00000A"/>
      <w:kern w:val="1"/>
      <w:sz w:val="22"/>
      <w:lang w:eastAsia="ar-SA" w:bidi="ar-SA"/>
    </w:rPr>
  </w:style>
  <w:style w:type="paragraph" w:styleId="24">
    <w:name w:val="Body Text Indent 2"/>
    <w:basedOn w:val="a"/>
    <w:link w:val="25"/>
    <w:uiPriority w:val="99"/>
    <w:rsid w:val="00403AD6"/>
    <w:pPr>
      <w:spacing w:after="120" w:line="480" w:lineRule="auto"/>
      <w:ind w:left="283"/>
    </w:pPr>
    <w:rPr>
      <w:rFonts w:cs="Times New Roman"/>
      <w:szCs w:val="20"/>
    </w:rPr>
  </w:style>
  <w:style w:type="character" w:customStyle="1" w:styleId="25">
    <w:name w:val="Основной текст с отступом 2 Знак"/>
    <w:basedOn w:val="a0"/>
    <w:link w:val="24"/>
    <w:uiPriority w:val="99"/>
    <w:locked/>
    <w:rsid w:val="00240C78"/>
    <w:rPr>
      <w:rFonts w:ascii="Calibri" w:eastAsia="Arial Unicode MS" w:hAnsi="Calibri" w:cs="Times New Roman"/>
      <w:color w:val="00000A"/>
      <w:kern w:val="1"/>
      <w:sz w:val="22"/>
      <w:lang w:eastAsia="ar-SA" w:bidi="ar-SA"/>
    </w:rPr>
  </w:style>
  <w:style w:type="paragraph" w:styleId="32">
    <w:name w:val="Body Text 3"/>
    <w:basedOn w:val="a"/>
    <w:link w:val="33"/>
    <w:uiPriority w:val="99"/>
    <w:rsid w:val="00403AD6"/>
    <w:pPr>
      <w:suppressAutoHyphens w:val="0"/>
      <w:spacing w:after="120" w:line="360" w:lineRule="auto"/>
      <w:jc w:val="both"/>
    </w:pPr>
    <w:rPr>
      <w:rFonts w:cs="Times New Roman"/>
      <w:sz w:val="16"/>
      <w:szCs w:val="20"/>
    </w:rPr>
  </w:style>
  <w:style w:type="character" w:customStyle="1" w:styleId="33">
    <w:name w:val="Основной текст 3 Знак"/>
    <w:basedOn w:val="a0"/>
    <w:link w:val="32"/>
    <w:uiPriority w:val="99"/>
    <w:locked/>
    <w:rsid w:val="00240C78"/>
    <w:rPr>
      <w:rFonts w:ascii="Calibri" w:eastAsia="Arial Unicode MS" w:hAnsi="Calibri" w:cs="Times New Roman"/>
      <w:color w:val="00000A"/>
      <w:kern w:val="1"/>
      <w:sz w:val="16"/>
      <w:lang w:eastAsia="ar-SA" w:bidi="ar-SA"/>
    </w:rPr>
  </w:style>
  <w:style w:type="paragraph" w:customStyle="1" w:styleId="26">
    <w:name w:val="Абзац списка2"/>
    <w:basedOn w:val="a"/>
    <w:rsid w:val="00403AD6"/>
    <w:pPr>
      <w:suppressAutoHyphens w:val="0"/>
      <w:ind w:left="720"/>
    </w:pPr>
    <w:rPr>
      <w:rFonts w:eastAsia="Times New Roman" w:cs="Times New Roman"/>
      <w:color w:val="auto"/>
    </w:rPr>
  </w:style>
  <w:style w:type="paragraph" w:styleId="HTML">
    <w:name w:val="HTML Preformatted"/>
    <w:basedOn w:val="a"/>
    <w:link w:val="HTML0"/>
    <w:uiPriority w:val="99"/>
    <w:rsid w:val="00403AD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pPr>
    <w:rPr>
      <w:rFonts w:ascii="Courier New" w:hAnsi="Courier New" w:cs="Times New Roman"/>
      <w:sz w:val="20"/>
      <w:szCs w:val="20"/>
    </w:rPr>
  </w:style>
  <w:style w:type="character" w:customStyle="1" w:styleId="HTML0">
    <w:name w:val="Стандартный HTML Знак"/>
    <w:basedOn w:val="a0"/>
    <w:link w:val="HTML"/>
    <w:uiPriority w:val="99"/>
    <w:locked/>
    <w:rsid w:val="00240C78"/>
    <w:rPr>
      <w:rFonts w:ascii="Courier New" w:eastAsia="Arial Unicode MS" w:hAnsi="Courier New" w:cs="Times New Roman"/>
      <w:color w:val="00000A"/>
      <w:kern w:val="1"/>
      <w:lang w:eastAsia="ar-SA" w:bidi="ar-SA"/>
    </w:rPr>
  </w:style>
  <w:style w:type="paragraph" w:customStyle="1" w:styleId="27">
    <w:name w:val="Основной текст (2)"/>
    <w:basedOn w:val="a"/>
    <w:rsid w:val="00403AD6"/>
    <w:pPr>
      <w:widowControl w:val="0"/>
      <w:shd w:val="clear" w:color="auto" w:fill="FFFFFF"/>
      <w:spacing w:after="0" w:line="240" w:lineRule="atLeast"/>
    </w:pPr>
    <w:rPr>
      <w:rFonts w:ascii="Times New Roman" w:eastAsia="Times New Roman" w:hAnsi="Times New Roman" w:cs="Mangal"/>
      <w:color w:val="auto"/>
      <w:sz w:val="17"/>
      <w:szCs w:val="17"/>
      <w:lang w:eastAsia="hi-IN" w:bidi="hi-IN"/>
    </w:rPr>
  </w:style>
  <w:style w:type="paragraph" w:customStyle="1" w:styleId="aff5">
    <w:name w:val="А ОСН ТЕКСТ"/>
    <w:basedOn w:val="a"/>
    <w:rsid w:val="00403AD6"/>
    <w:pPr>
      <w:suppressAutoHyphens w:val="0"/>
      <w:spacing w:after="0" w:line="360" w:lineRule="auto"/>
      <w:ind w:firstLine="454"/>
      <w:jc w:val="both"/>
    </w:pPr>
    <w:rPr>
      <w:rFonts w:ascii="Times New Roman" w:hAnsi="Times New Roman" w:cs="Times New Roman"/>
      <w:caps/>
      <w:color w:val="000000"/>
      <w:sz w:val="28"/>
      <w:szCs w:val="28"/>
    </w:rPr>
  </w:style>
  <w:style w:type="paragraph" w:customStyle="1" w:styleId="dash041e005f0431005f044b005f0447005f043d005f044b005f0439">
    <w:name w:val="dash041e_005f0431_005f044b_005f0447_005f043d_005f044b_005f0439"/>
    <w:basedOn w:val="a"/>
    <w:rsid w:val="00403AD6"/>
    <w:pPr>
      <w:suppressAutoHyphens w:val="0"/>
      <w:spacing w:after="0" w:line="240" w:lineRule="auto"/>
    </w:pPr>
    <w:rPr>
      <w:rFonts w:ascii="Times New Roman" w:eastAsia="Times New Roman" w:hAnsi="Times New Roman" w:cs="Times New Roman"/>
      <w:color w:val="auto"/>
      <w:sz w:val="24"/>
      <w:szCs w:val="24"/>
    </w:rPr>
  </w:style>
  <w:style w:type="paragraph" w:customStyle="1" w:styleId="p2">
    <w:name w:val="p2"/>
    <w:basedOn w:val="a"/>
    <w:rsid w:val="00403AD6"/>
    <w:pPr>
      <w:suppressAutoHyphens w:val="0"/>
      <w:spacing w:before="280" w:after="280" w:line="240" w:lineRule="auto"/>
    </w:pPr>
    <w:rPr>
      <w:rFonts w:ascii="Times New Roman" w:eastAsia="Times New Roman" w:hAnsi="Times New Roman" w:cs="Times New Roman"/>
      <w:color w:val="auto"/>
      <w:sz w:val="24"/>
      <w:szCs w:val="24"/>
    </w:rPr>
  </w:style>
  <w:style w:type="paragraph" w:styleId="aff6">
    <w:name w:val="Balloon Text"/>
    <w:basedOn w:val="a"/>
    <w:link w:val="aff7"/>
    <w:uiPriority w:val="99"/>
    <w:rsid w:val="00403AD6"/>
    <w:pPr>
      <w:spacing w:after="0" w:line="240" w:lineRule="auto"/>
    </w:pPr>
    <w:rPr>
      <w:rFonts w:ascii="Times New Roman" w:hAnsi="Times New Roman" w:cs="Times New Roman"/>
      <w:sz w:val="2"/>
      <w:szCs w:val="20"/>
    </w:rPr>
  </w:style>
  <w:style w:type="character" w:customStyle="1" w:styleId="aff7">
    <w:name w:val="Текст выноски Знак"/>
    <w:basedOn w:val="a0"/>
    <w:link w:val="aff6"/>
    <w:uiPriority w:val="99"/>
    <w:locked/>
    <w:rsid w:val="00240C78"/>
    <w:rPr>
      <w:rFonts w:eastAsia="Arial Unicode MS" w:cs="Times New Roman"/>
      <w:color w:val="00000A"/>
      <w:kern w:val="1"/>
      <w:sz w:val="2"/>
      <w:lang w:eastAsia="ar-SA" w:bidi="ar-SA"/>
    </w:rPr>
  </w:style>
  <w:style w:type="paragraph" w:styleId="aff8">
    <w:name w:val="endnote text"/>
    <w:basedOn w:val="a"/>
    <w:link w:val="aff9"/>
    <w:uiPriority w:val="99"/>
    <w:rsid w:val="00403AD6"/>
    <w:rPr>
      <w:rFonts w:cs="Times New Roman"/>
      <w:sz w:val="20"/>
      <w:szCs w:val="20"/>
    </w:rPr>
  </w:style>
  <w:style w:type="character" w:customStyle="1" w:styleId="aff9">
    <w:name w:val="Текст концевой сноски Знак"/>
    <w:basedOn w:val="a0"/>
    <w:link w:val="aff8"/>
    <w:uiPriority w:val="99"/>
    <w:semiHidden/>
    <w:locked/>
    <w:rsid w:val="00240C78"/>
    <w:rPr>
      <w:rFonts w:ascii="Calibri" w:eastAsia="Arial Unicode MS" w:hAnsi="Calibri" w:cs="Times New Roman"/>
      <w:color w:val="00000A"/>
      <w:kern w:val="1"/>
      <w:lang w:eastAsia="ar-SA" w:bidi="ar-SA"/>
    </w:rPr>
  </w:style>
  <w:style w:type="paragraph" w:customStyle="1" w:styleId="1b">
    <w:name w:val="Без интервала1"/>
    <w:rsid w:val="00403AD6"/>
    <w:pPr>
      <w:suppressAutoHyphens/>
    </w:pPr>
    <w:rPr>
      <w:rFonts w:ascii="Calibri" w:hAnsi="Calibri"/>
      <w:sz w:val="22"/>
      <w:szCs w:val="22"/>
      <w:lang w:eastAsia="ar-SA"/>
    </w:rPr>
  </w:style>
  <w:style w:type="paragraph" w:customStyle="1" w:styleId="WW-1">
    <w:name w:val="WW-Базовый"/>
    <w:rsid w:val="00403AD6"/>
    <w:pPr>
      <w:tabs>
        <w:tab w:val="left" w:pos="709"/>
      </w:tabs>
      <w:suppressAutoHyphens/>
      <w:spacing w:line="100" w:lineRule="atLeast"/>
    </w:pPr>
    <w:rPr>
      <w:rFonts w:ascii="Arial" w:eastAsia="Arial Unicode MS" w:hAnsi="Arial" w:cs="Mangal"/>
      <w:color w:val="00000A"/>
      <w:szCs w:val="24"/>
      <w:lang w:eastAsia="hi-IN" w:bidi="hi-IN"/>
    </w:rPr>
  </w:style>
  <w:style w:type="paragraph" w:customStyle="1" w:styleId="affa">
    <w:name w:val="А_основной"/>
    <w:basedOn w:val="a"/>
    <w:qFormat/>
    <w:rsid w:val="00403AD6"/>
    <w:pPr>
      <w:suppressAutoHyphens w:val="0"/>
      <w:spacing w:after="0" w:line="360" w:lineRule="auto"/>
      <w:ind w:firstLine="454"/>
      <w:jc w:val="both"/>
    </w:pPr>
    <w:rPr>
      <w:rFonts w:ascii="Times New Roman" w:eastAsia="Times New Roman" w:hAnsi="Times New Roman" w:cs="Times New Roman"/>
      <w:color w:val="auto"/>
      <w:sz w:val="28"/>
      <w:szCs w:val="28"/>
    </w:rPr>
  </w:style>
  <w:style w:type="paragraph" w:customStyle="1" w:styleId="Pa7">
    <w:name w:val="Pa7"/>
    <w:basedOn w:val="a"/>
    <w:next w:val="a"/>
    <w:rsid w:val="00403AD6"/>
    <w:pPr>
      <w:suppressAutoHyphens w:val="0"/>
      <w:autoSpaceDE w:val="0"/>
      <w:spacing w:after="0" w:line="241" w:lineRule="atLeast"/>
    </w:pPr>
    <w:rPr>
      <w:rFonts w:ascii="Times New Roman" w:eastAsia="Times New Roman" w:hAnsi="Times New Roman" w:cs="Times New Roman"/>
      <w:color w:val="auto"/>
      <w:sz w:val="24"/>
      <w:szCs w:val="24"/>
    </w:rPr>
  </w:style>
  <w:style w:type="paragraph" w:customStyle="1" w:styleId="p3">
    <w:name w:val="p3"/>
    <w:basedOn w:val="a"/>
    <w:rsid w:val="00403AD6"/>
    <w:pPr>
      <w:suppressAutoHyphens w:val="0"/>
      <w:spacing w:before="280" w:after="280" w:line="240" w:lineRule="auto"/>
    </w:pPr>
    <w:rPr>
      <w:rFonts w:ascii="Times New Roman" w:eastAsia="Times New Roman" w:hAnsi="Times New Roman" w:cs="Times New Roman"/>
      <w:color w:val="auto"/>
      <w:sz w:val="24"/>
      <w:szCs w:val="24"/>
    </w:rPr>
  </w:style>
  <w:style w:type="paragraph" w:styleId="affb">
    <w:name w:val="footer"/>
    <w:basedOn w:val="a"/>
    <w:link w:val="affc"/>
    <w:uiPriority w:val="99"/>
    <w:rsid w:val="00403AD6"/>
    <w:pPr>
      <w:tabs>
        <w:tab w:val="center" w:pos="4677"/>
        <w:tab w:val="right" w:pos="9355"/>
      </w:tabs>
    </w:pPr>
    <w:rPr>
      <w:rFonts w:cs="Times New Roman"/>
      <w:szCs w:val="20"/>
    </w:rPr>
  </w:style>
  <w:style w:type="character" w:customStyle="1" w:styleId="affc">
    <w:name w:val="Нижний колонтитул Знак"/>
    <w:basedOn w:val="a0"/>
    <w:link w:val="affb"/>
    <w:uiPriority w:val="99"/>
    <w:locked/>
    <w:rsid w:val="00240C78"/>
    <w:rPr>
      <w:rFonts w:ascii="Calibri" w:eastAsia="Arial Unicode MS" w:hAnsi="Calibri" w:cs="Times New Roman"/>
      <w:color w:val="00000A"/>
      <w:kern w:val="1"/>
      <w:sz w:val="22"/>
      <w:lang w:eastAsia="ar-SA" w:bidi="ar-SA"/>
    </w:rPr>
  </w:style>
  <w:style w:type="paragraph" w:customStyle="1" w:styleId="18TexstSPISOK1">
    <w:name w:val="18TexstSPISOK_1"/>
    <w:aliases w:val="1"/>
    <w:basedOn w:val="a"/>
    <w:rsid w:val="00403AD6"/>
    <w:pPr>
      <w:tabs>
        <w:tab w:val="left" w:pos="360"/>
        <w:tab w:val="left" w:pos="640"/>
      </w:tabs>
      <w:suppressAutoHyphens w:val="0"/>
      <w:autoSpaceDE w:val="0"/>
      <w:spacing w:after="0" w:line="240" w:lineRule="atLeast"/>
      <w:ind w:left="640" w:hanging="300"/>
      <w:jc w:val="both"/>
      <w:textAlignment w:val="center"/>
    </w:pPr>
    <w:rPr>
      <w:rFonts w:ascii="PragmaticaC" w:eastAsia="Times New Roman" w:hAnsi="PragmaticaC" w:cs="PragmaticaC"/>
      <w:caps/>
      <w:color w:val="000000"/>
      <w:sz w:val="20"/>
      <w:szCs w:val="20"/>
    </w:rPr>
  </w:style>
  <w:style w:type="paragraph" w:customStyle="1" w:styleId="WW-2">
    <w:name w:val="WW-Сноска"/>
    <w:basedOn w:val="aff"/>
    <w:rsid w:val="00403AD6"/>
    <w:pPr>
      <w:spacing w:line="174" w:lineRule="atLeast"/>
    </w:pPr>
    <w:rPr>
      <w:sz w:val="17"/>
      <w:szCs w:val="17"/>
    </w:rPr>
  </w:style>
  <w:style w:type="paragraph" w:customStyle="1" w:styleId="NoParagraphStyle">
    <w:name w:val="[No Paragraph Style]"/>
    <w:rsid w:val="00403AD6"/>
    <w:pPr>
      <w:suppressAutoHyphens/>
      <w:autoSpaceDE w:val="0"/>
      <w:spacing w:line="288" w:lineRule="auto"/>
      <w:textAlignment w:val="center"/>
    </w:pPr>
    <w:rPr>
      <w:rFonts w:ascii="Minion Pro" w:hAnsi="Minion Pro" w:cs="Minion Pro"/>
      <w:color w:val="000000"/>
      <w:sz w:val="24"/>
      <w:szCs w:val="24"/>
      <w:lang w:val="en-GB" w:eastAsia="ar-SA"/>
    </w:rPr>
  </w:style>
  <w:style w:type="paragraph" w:customStyle="1" w:styleId="Standard">
    <w:name w:val="Standard"/>
    <w:rsid w:val="00403AD6"/>
    <w:pPr>
      <w:widowControl w:val="0"/>
      <w:suppressAutoHyphens/>
      <w:textAlignment w:val="baseline"/>
    </w:pPr>
    <w:rPr>
      <w:rFonts w:ascii="Arial" w:eastAsia="SimSun" w:hAnsi="Arial" w:cs="Mangal"/>
      <w:kern w:val="1"/>
      <w:sz w:val="24"/>
      <w:szCs w:val="24"/>
      <w:lang w:eastAsia="hi-IN" w:bidi="hi-IN"/>
    </w:rPr>
  </w:style>
  <w:style w:type="paragraph" w:customStyle="1" w:styleId="Textbody">
    <w:name w:val="Text body"/>
    <w:basedOn w:val="Standard"/>
    <w:rsid w:val="00403AD6"/>
    <w:pPr>
      <w:spacing w:after="120"/>
    </w:pPr>
  </w:style>
  <w:style w:type="paragraph" w:styleId="28">
    <w:name w:val="Body Text 2"/>
    <w:basedOn w:val="a"/>
    <w:link w:val="29"/>
    <w:uiPriority w:val="99"/>
    <w:rsid w:val="00403AD6"/>
    <w:pPr>
      <w:suppressAutoHyphens w:val="0"/>
      <w:spacing w:after="120" w:line="480" w:lineRule="auto"/>
    </w:pPr>
    <w:rPr>
      <w:rFonts w:cs="Times New Roman"/>
      <w:szCs w:val="20"/>
    </w:rPr>
  </w:style>
  <w:style w:type="character" w:customStyle="1" w:styleId="29">
    <w:name w:val="Основной текст 2 Знак"/>
    <w:basedOn w:val="a0"/>
    <w:link w:val="28"/>
    <w:uiPriority w:val="99"/>
    <w:locked/>
    <w:rsid w:val="00240C78"/>
    <w:rPr>
      <w:rFonts w:ascii="Calibri" w:eastAsia="Arial Unicode MS" w:hAnsi="Calibri" w:cs="Times New Roman"/>
      <w:color w:val="00000A"/>
      <w:kern w:val="1"/>
      <w:sz w:val="22"/>
      <w:lang w:eastAsia="ar-SA" w:bidi="ar-SA"/>
    </w:rPr>
  </w:style>
  <w:style w:type="paragraph" w:customStyle="1" w:styleId="1c">
    <w:name w:val="Текст сноски1"/>
    <w:basedOn w:val="a"/>
    <w:rsid w:val="00403AD6"/>
    <w:pPr>
      <w:suppressAutoHyphens w:val="0"/>
      <w:spacing w:after="0" w:line="240" w:lineRule="auto"/>
    </w:pPr>
    <w:rPr>
      <w:sz w:val="24"/>
      <w:szCs w:val="24"/>
    </w:rPr>
  </w:style>
  <w:style w:type="paragraph" w:customStyle="1" w:styleId="Heading">
    <w:name w:val="Heading"/>
    <w:rsid w:val="00403AD6"/>
    <w:pPr>
      <w:suppressAutoHyphens/>
    </w:pPr>
    <w:rPr>
      <w:rFonts w:ascii="Arial" w:hAnsi="Arial" w:cs="Arial"/>
      <w:b/>
      <w:bCs/>
      <w:sz w:val="24"/>
      <w:szCs w:val="24"/>
      <w:lang w:eastAsia="ar-SA"/>
    </w:rPr>
  </w:style>
  <w:style w:type="paragraph" w:customStyle="1" w:styleId="211">
    <w:name w:val="Основной текст с отступом 21"/>
    <w:basedOn w:val="a"/>
    <w:rsid w:val="00403AD6"/>
    <w:pPr>
      <w:spacing w:after="0" w:line="240" w:lineRule="auto"/>
      <w:ind w:left="540" w:hanging="540"/>
    </w:pPr>
    <w:rPr>
      <w:rFonts w:ascii="Times New Roman" w:eastAsia="Times New Roman" w:hAnsi="Times New Roman" w:cs="Times New Roman"/>
      <w:color w:val="auto"/>
      <w:sz w:val="24"/>
      <w:szCs w:val="24"/>
    </w:rPr>
  </w:style>
  <w:style w:type="paragraph" w:customStyle="1" w:styleId="p16">
    <w:name w:val="p16"/>
    <w:basedOn w:val="a"/>
    <w:rsid w:val="00403AD6"/>
    <w:pPr>
      <w:suppressAutoHyphens w:val="0"/>
      <w:spacing w:before="280" w:after="280" w:line="240" w:lineRule="auto"/>
    </w:pPr>
    <w:rPr>
      <w:rFonts w:ascii="Times New Roman" w:eastAsia="Times New Roman" w:hAnsi="Times New Roman" w:cs="Times New Roman"/>
      <w:color w:val="auto"/>
      <w:sz w:val="24"/>
      <w:szCs w:val="24"/>
      <w:lang w:eastAsia="he-IL" w:bidi="he-IL"/>
    </w:rPr>
  </w:style>
  <w:style w:type="paragraph" w:customStyle="1" w:styleId="p15">
    <w:name w:val="p15"/>
    <w:basedOn w:val="a"/>
    <w:rsid w:val="00403AD6"/>
    <w:pPr>
      <w:suppressAutoHyphens w:val="0"/>
      <w:spacing w:before="280" w:after="280" w:line="240" w:lineRule="auto"/>
    </w:pPr>
    <w:rPr>
      <w:rFonts w:ascii="Times New Roman" w:eastAsia="Times New Roman" w:hAnsi="Times New Roman" w:cs="Times New Roman"/>
      <w:color w:val="auto"/>
      <w:sz w:val="24"/>
      <w:szCs w:val="24"/>
      <w:lang w:eastAsia="he-IL" w:bidi="he-IL"/>
    </w:rPr>
  </w:style>
  <w:style w:type="paragraph" w:customStyle="1" w:styleId="p23">
    <w:name w:val="p23"/>
    <w:basedOn w:val="a"/>
    <w:rsid w:val="00403AD6"/>
    <w:pPr>
      <w:suppressAutoHyphens w:val="0"/>
      <w:spacing w:before="280" w:after="280" w:line="240" w:lineRule="auto"/>
    </w:pPr>
    <w:rPr>
      <w:rFonts w:ascii="Times New Roman" w:eastAsia="Times New Roman" w:hAnsi="Times New Roman" w:cs="Times New Roman"/>
      <w:color w:val="auto"/>
      <w:sz w:val="24"/>
      <w:szCs w:val="24"/>
      <w:lang w:eastAsia="he-IL" w:bidi="he-IL"/>
    </w:rPr>
  </w:style>
  <w:style w:type="paragraph" w:customStyle="1" w:styleId="p22">
    <w:name w:val="p22"/>
    <w:basedOn w:val="a"/>
    <w:rsid w:val="00403AD6"/>
    <w:pPr>
      <w:suppressAutoHyphens w:val="0"/>
      <w:spacing w:before="280" w:after="280" w:line="240" w:lineRule="auto"/>
    </w:pPr>
    <w:rPr>
      <w:rFonts w:ascii="Times New Roman" w:eastAsia="Times New Roman" w:hAnsi="Times New Roman" w:cs="Times New Roman"/>
      <w:color w:val="auto"/>
      <w:sz w:val="24"/>
      <w:szCs w:val="24"/>
      <w:lang w:eastAsia="he-IL" w:bidi="he-IL"/>
    </w:rPr>
  </w:style>
  <w:style w:type="paragraph" w:customStyle="1" w:styleId="p28">
    <w:name w:val="p28"/>
    <w:basedOn w:val="a"/>
    <w:rsid w:val="00403AD6"/>
    <w:pPr>
      <w:suppressAutoHyphens w:val="0"/>
      <w:spacing w:before="280" w:after="280" w:line="240" w:lineRule="auto"/>
    </w:pPr>
    <w:rPr>
      <w:rFonts w:ascii="Times New Roman" w:eastAsia="Times New Roman" w:hAnsi="Times New Roman" w:cs="Times New Roman"/>
      <w:color w:val="auto"/>
      <w:sz w:val="24"/>
      <w:szCs w:val="24"/>
      <w:lang w:eastAsia="he-IL" w:bidi="he-IL"/>
    </w:rPr>
  </w:style>
  <w:style w:type="paragraph" w:customStyle="1" w:styleId="p14">
    <w:name w:val="p14"/>
    <w:basedOn w:val="a"/>
    <w:rsid w:val="00403AD6"/>
    <w:pPr>
      <w:spacing w:before="280" w:after="280" w:line="360" w:lineRule="auto"/>
      <w:ind w:firstLine="709"/>
      <w:jc w:val="both"/>
      <w:textAlignment w:val="baseline"/>
    </w:pPr>
    <w:rPr>
      <w:rFonts w:ascii="Times New Roman" w:eastAsia="Times New Roman" w:hAnsi="Times New Roman" w:cs="Times New Roman"/>
      <w:color w:val="auto"/>
      <w:sz w:val="28"/>
      <w:szCs w:val="28"/>
    </w:rPr>
  </w:style>
  <w:style w:type="paragraph" w:customStyle="1" w:styleId="p20">
    <w:name w:val="p20"/>
    <w:basedOn w:val="a"/>
    <w:rsid w:val="00403AD6"/>
    <w:pPr>
      <w:suppressAutoHyphens w:val="0"/>
      <w:spacing w:before="280" w:after="280" w:line="240" w:lineRule="auto"/>
    </w:pPr>
    <w:rPr>
      <w:rFonts w:ascii="Times New Roman" w:eastAsia="Times New Roman" w:hAnsi="Times New Roman" w:cs="Times New Roman"/>
      <w:color w:val="auto"/>
      <w:sz w:val="24"/>
      <w:szCs w:val="24"/>
      <w:lang w:eastAsia="he-IL" w:bidi="he-IL"/>
    </w:rPr>
  </w:style>
  <w:style w:type="paragraph" w:customStyle="1" w:styleId="p19">
    <w:name w:val="p19"/>
    <w:basedOn w:val="a"/>
    <w:rsid w:val="00403AD6"/>
    <w:pPr>
      <w:suppressAutoHyphens w:val="0"/>
      <w:spacing w:before="280" w:after="280" w:line="240" w:lineRule="auto"/>
    </w:pPr>
    <w:rPr>
      <w:rFonts w:ascii="Times New Roman" w:eastAsia="Times New Roman" w:hAnsi="Times New Roman" w:cs="Times New Roman"/>
      <w:color w:val="auto"/>
      <w:sz w:val="24"/>
      <w:szCs w:val="24"/>
      <w:lang w:eastAsia="he-IL" w:bidi="he-IL"/>
    </w:rPr>
  </w:style>
  <w:style w:type="paragraph" w:customStyle="1" w:styleId="p29">
    <w:name w:val="p29"/>
    <w:basedOn w:val="a"/>
    <w:rsid w:val="00403AD6"/>
    <w:pPr>
      <w:suppressAutoHyphens w:val="0"/>
      <w:spacing w:before="280" w:after="280" w:line="240" w:lineRule="auto"/>
    </w:pPr>
    <w:rPr>
      <w:rFonts w:ascii="Times New Roman" w:eastAsia="Times New Roman" w:hAnsi="Times New Roman" w:cs="Times New Roman"/>
      <w:color w:val="auto"/>
      <w:sz w:val="24"/>
      <w:szCs w:val="24"/>
      <w:lang w:eastAsia="he-IL" w:bidi="he-IL"/>
    </w:rPr>
  </w:style>
  <w:style w:type="paragraph" w:customStyle="1" w:styleId="p37">
    <w:name w:val="p37"/>
    <w:basedOn w:val="a"/>
    <w:rsid w:val="00403AD6"/>
    <w:pPr>
      <w:spacing w:before="280" w:after="280" w:line="360" w:lineRule="auto"/>
      <w:ind w:firstLine="709"/>
      <w:jc w:val="both"/>
      <w:textAlignment w:val="baseline"/>
    </w:pPr>
    <w:rPr>
      <w:rFonts w:ascii="Times New Roman" w:eastAsia="Times New Roman" w:hAnsi="Times New Roman" w:cs="Times New Roman"/>
      <w:color w:val="auto"/>
      <w:sz w:val="28"/>
      <w:szCs w:val="28"/>
    </w:rPr>
  </w:style>
  <w:style w:type="paragraph" w:customStyle="1" w:styleId="Footnote">
    <w:name w:val="Footnote"/>
    <w:basedOn w:val="Standard"/>
    <w:rsid w:val="00403AD6"/>
    <w:pPr>
      <w:widowControl/>
      <w:suppressLineNumbers/>
      <w:spacing w:line="360" w:lineRule="auto"/>
      <w:ind w:left="283" w:hanging="283"/>
      <w:jc w:val="both"/>
    </w:pPr>
    <w:rPr>
      <w:rFonts w:ascii="Times New Roman" w:eastAsia="Times New Roman" w:hAnsi="Times New Roman" w:cs="Times New Roman"/>
      <w:sz w:val="20"/>
      <w:szCs w:val="20"/>
      <w:lang w:eastAsia="ar-SA" w:bidi="ar-SA"/>
    </w:rPr>
  </w:style>
  <w:style w:type="paragraph" w:styleId="affd">
    <w:name w:val="Title"/>
    <w:basedOn w:val="a"/>
    <w:next w:val="affe"/>
    <w:link w:val="afff"/>
    <w:uiPriority w:val="99"/>
    <w:qFormat/>
    <w:rsid w:val="00403AD6"/>
    <w:pPr>
      <w:widowControl w:val="0"/>
      <w:suppressLineNumbers/>
      <w:spacing w:before="120" w:after="120" w:line="100" w:lineRule="atLeast"/>
      <w:textAlignment w:val="baseline"/>
    </w:pPr>
    <w:rPr>
      <w:rFonts w:ascii="Cambria" w:eastAsia="Times New Roman" w:hAnsi="Cambria" w:cs="Times New Roman"/>
      <w:b/>
      <w:kern w:val="28"/>
      <w:sz w:val="32"/>
      <w:szCs w:val="20"/>
    </w:rPr>
  </w:style>
  <w:style w:type="character" w:customStyle="1" w:styleId="afff">
    <w:name w:val="Название Знак"/>
    <w:basedOn w:val="a0"/>
    <w:link w:val="affd"/>
    <w:uiPriority w:val="99"/>
    <w:locked/>
    <w:rsid w:val="00240C78"/>
    <w:rPr>
      <w:rFonts w:ascii="Cambria" w:hAnsi="Cambria" w:cs="Times New Roman"/>
      <w:b/>
      <w:color w:val="00000A"/>
      <w:kern w:val="28"/>
      <w:sz w:val="32"/>
      <w:lang w:eastAsia="ar-SA" w:bidi="ar-SA"/>
    </w:rPr>
  </w:style>
  <w:style w:type="paragraph" w:styleId="affe">
    <w:name w:val="Subtitle"/>
    <w:basedOn w:val="a"/>
    <w:next w:val="af5"/>
    <w:link w:val="1d"/>
    <w:uiPriority w:val="11"/>
    <w:qFormat/>
    <w:rsid w:val="00403AD6"/>
    <w:pPr>
      <w:keepNext/>
      <w:widowControl w:val="0"/>
      <w:spacing w:before="240" w:after="120" w:line="100" w:lineRule="atLeast"/>
      <w:jc w:val="center"/>
      <w:textAlignment w:val="baseline"/>
    </w:pPr>
    <w:rPr>
      <w:rFonts w:ascii="Cambria" w:eastAsia="Times New Roman" w:hAnsi="Cambria" w:cs="Times New Roman"/>
      <w:sz w:val="24"/>
      <w:szCs w:val="20"/>
    </w:rPr>
  </w:style>
  <w:style w:type="character" w:customStyle="1" w:styleId="1d">
    <w:name w:val="Подзаголовок Знак1"/>
    <w:basedOn w:val="a0"/>
    <w:link w:val="affe"/>
    <w:uiPriority w:val="11"/>
    <w:locked/>
    <w:rsid w:val="00240C78"/>
    <w:rPr>
      <w:rFonts w:ascii="Cambria" w:hAnsi="Cambria" w:cs="Times New Roman"/>
      <w:color w:val="00000A"/>
      <w:kern w:val="1"/>
      <w:sz w:val="24"/>
      <w:lang w:eastAsia="ar-SA" w:bidi="ar-SA"/>
    </w:rPr>
  </w:style>
  <w:style w:type="paragraph" w:customStyle="1" w:styleId="1e">
    <w:name w:val="Указатель1"/>
    <w:basedOn w:val="a"/>
    <w:rsid w:val="00403AD6"/>
    <w:pPr>
      <w:widowControl w:val="0"/>
      <w:suppressLineNumbers/>
      <w:spacing w:after="0" w:line="100" w:lineRule="atLeast"/>
      <w:textAlignment w:val="baseline"/>
    </w:pPr>
    <w:rPr>
      <w:rFonts w:ascii="Times New Roman" w:eastAsia="Times New Roman" w:hAnsi="Times New Roman" w:cs="Mangal"/>
      <w:sz w:val="24"/>
      <w:szCs w:val="24"/>
      <w:lang w:val="de-DE" w:eastAsia="fa-IR" w:bidi="fa-IR"/>
    </w:rPr>
  </w:style>
  <w:style w:type="paragraph" w:customStyle="1" w:styleId="afff0">
    <w:name w:val="Содержимое таблицы"/>
    <w:basedOn w:val="a"/>
    <w:rsid w:val="00403AD6"/>
    <w:pPr>
      <w:widowControl w:val="0"/>
      <w:suppressLineNumbers/>
      <w:spacing w:after="0" w:line="100" w:lineRule="atLeast"/>
      <w:textAlignment w:val="baseline"/>
    </w:pPr>
    <w:rPr>
      <w:rFonts w:ascii="Times New Roman" w:eastAsia="Times New Roman" w:hAnsi="Times New Roman" w:cs="Times New Roman"/>
      <w:sz w:val="20"/>
      <w:szCs w:val="20"/>
      <w:lang w:val="de-DE"/>
    </w:rPr>
  </w:style>
  <w:style w:type="paragraph" w:customStyle="1" w:styleId="1f">
    <w:name w:val="Основной текст с отступом1"/>
    <w:basedOn w:val="a"/>
    <w:rsid w:val="00403AD6"/>
    <w:pPr>
      <w:widowControl w:val="0"/>
      <w:spacing w:after="120" w:line="100" w:lineRule="atLeast"/>
      <w:ind w:left="283"/>
      <w:textAlignment w:val="baseline"/>
    </w:pPr>
    <w:rPr>
      <w:rFonts w:ascii="Times New Roman" w:eastAsia="Times New Roman" w:hAnsi="Times New Roman" w:cs="Times New Roman"/>
      <w:sz w:val="24"/>
      <w:szCs w:val="24"/>
      <w:lang w:val="de-DE"/>
    </w:rPr>
  </w:style>
  <w:style w:type="paragraph" w:customStyle="1" w:styleId="212">
    <w:name w:val="Основной текст 21"/>
    <w:basedOn w:val="a"/>
    <w:rsid w:val="00403AD6"/>
    <w:pPr>
      <w:widowControl w:val="0"/>
      <w:spacing w:after="0" w:line="100" w:lineRule="atLeast"/>
      <w:textAlignment w:val="baseline"/>
    </w:pPr>
    <w:rPr>
      <w:rFonts w:ascii="Times New Roman" w:eastAsia="Times New Roman" w:hAnsi="Times New Roman" w:cs="Times New Roman"/>
      <w:sz w:val="28"/>
      <w:szCs w:val="24"/>
      <w:lang w:val="de-DE" w:eastAsia="fa-IR" w:bidi="fa-IR"/>
    </w:rPr>
  </w:style>
  <w:style w:type="paragraph" w:customStyle="1" w:styleId="213">
    <w:name w:val="Список 21"/>
    <w:basedOn w:val="a"/>
    <w:rsid w:val="00403AD6"/>
    <w:pPr>
      <w:widowControl w:val="0"/>
      <w:spacing w:after="0" w:line="100" w:lineRule="atLeast"/>
      <w:ind w:left="566" w:hanging="283"/>
      <w:textAlignment w:val="baseline"/>
    </w:pPr>
    <w:rPr>
      <w:rFonts w:ascii="Times New Roman" w:eastAsia="Times New Roman" w:hAnsi="Times New Roman" w:cs="Times New Roman"/>
      <w:sz w:val="24"/>
      <w:szCs w:val="24"/>
      <w:lang w:val="de-DE"/>
    </w:rPr>
  </w:style>
  <w:style w:type="paragraph" w:customStyle="1" w:styleId="afff1">
    <w:name w:val="Текст в заданном формате"/>
    <w:basedOn w:val="a"/>
    <w:rsid w:val="00403AD6"/>
    <w:pPr>
      <w:widowControl w:val="0"/>
      <w:spacing w:after="0" w:line="100" w:lineRule="atLeast"/>
      <w:textAlignment w:val="baseline"/>
    </w:pPr>
    <w:rPr>
      <w:rFonts w:ascii="Courier New" w:eastAsia="Times New Roman" w:hAnsi="Courier New" w:cs="Courier New"/>
      <w:sz w:val="20"/>
      <w:szCs w:val="20"/>
      <w:lang w:eastAsia="hi-IN" w:bidi="hi-IN"/>
    </w:rPr>
  </w:style>
  <w:style w:type="paragraph" w:customStyle="1" w:styleId="LTGliederung1">
    <w:name w:val="???????~LT~Gliederung 1"/>
    <w:rsid w:val="00403AD6"/>
    <w:pPr>
      <w:widowControl w:val="0"/>
      <w:tabs>
        <w:tab w:val="left" w:pos="1980"/>
        <w:tab w:val="left" w:pos="3420"/>
        <w:tab w:val="left" w:pos="4860"/>
        <w:tab w:val="left" w:pos="6300"/>
        <w:tab w:val="left" w:pos="7740"/>
        <w:tab w:val="left" w:pos="9180"/>
        <w:tab w:val="left" w:pos="10620"/>
        <w:tab w:val="left" w:pos="12060"/>
        <w:tab w:val="left" w:pos="13500"/>
        <w:tab w:val="left" w:pos="14940"/>
        <w:tab w:val="left" w:pos="16380"/>
      </w:tabs>
      <w:suppressAutoHyphens/>
      <w:spacing w:before="160" w:line="100" w:lineRule="atLeast"/>
      <w:ind w:left="540"/>
      <w:textAlignment w:val="baseline"/>
    </w:pPr>
    <w:rPr>
      <w:rFonts w:ascii="Tahoma" w:hAnsi="Tahoma"/>
      <w:color w:val="FFFFFF"/>
      <w:sz w:val="64"/>
      <w:szCs w:val="64"/>
      <w:lang w:eastAsia="ar-SA"/>
    </w:rPr>
  </w:style>
  <w:style w:type="paragraph" w:customStyle="1" w:styleId="c3">
    <w:name w:val="c3"/>
    <w:basedOn w:val="a"/>
    <w:rsid w:val="00403AD6"/>
    <w:pPr>
      <w:widowControl w:val="0"/>
      <w:spacing w:before="280" w:after="280" w:line="100" w:lineRule="atLeast"/>
      <w:textAlignment w:val="baseline"/>
    </w:pPr>
    <w:rPr>
      <w:rFonts w:ascii="Times New Roman" w:eastAsia="Times New Roman" w:hAnsi="Times New Roman" w:cs="Times New Roman"/>
      <w:sz w:val="24"/>
      <w:szCs w:val="24"/>
      <w:lang w:val="de-DE" w:eastAsia="fa-IR" w:bidi="fa-IR"/>
    </w:rPr>
  </w:style>
  <w:style w:type="paragraph" w:customStyle="1" w:styleId="310">
    <w:name w:val="Основной текст с отступом 31"/>
    <w:basedOn w:val="a"/>
    <w:rsid w:val="00403AD6"/>
    <w:pPr>
      <w:widowControl w:val="0"/>
      <w:spacing w:after="0" w:line="100" w:lineRule="atLeast"/>
      <w:ind w:firstLine="720"/>
      <w:jc w:val="center"/>
      <w:textAlignment w:val="baseline"/>
    </w:pPr>
    <w:rPr>
      <w:rFonts w:ascii="Arial" w:eastAsia="Times New Roman" w:hAnsi="Arial" w:cs="Arial"/>
      <w:b/>
      <w:bCs/>
      <w:sz w:val="20"/>
      <w:szCs w:val="20"/>
      <w:lang w:val="de-DE"/>
    </w:rPr>
  </w:style>
  <w:style w:type="paragraph" w:styleId="1f0">
    <w:name w:val="toc 1"/>
    <w:basedOn w:val="a"/>
    <w:next w:val="a"/>
    <w:uiPriority w:val="39"/>
    <w:rsid w:val="00403AD6"/>
    <w:pPr>
      <w:tabs>
        <w:tab w:val="right" w:leader="dot" w:pos="9628"/>
      </w:tabs>
      <w:spacing w:before="120" w:after="0" w:line="240" w:lineRule="auto"/>
      <w:jc w:val="both"/>
    </w:pPr>
    <w:rPr>
      <w:rFonts w:ascii="Times New Roman" w:hAnsi="Times New Roman" w:cs="Times New Roman"/>
      <w:b/>
      <w:sz w:val="24"/>
      <w:szCs w:val="24"/>
    </w:rPr>
  </w:style>
  <w:style w:type="paragraph" w:styleId="2a">
    <w:name w:val="toc 2"/>
    <w:basedOn w:val="a"/>
    <w:next w:val="a"/>
    <w:uiPriority w:val="39"/>
    <w:rsid w:val="00403AD6"/>
    <w:pPr>
      <w:tabs>
        <w:tab w:val="right" w:leader="dot" w:pos="9628"/>
      </w:tabs>
      <w:spacing w:after="0" w:line="240" w:lineRule="auto"/>
      <w:jc w:val="both"/>
    </w:pPr>
  </w:style>
  <w:style w:type="paragraph" w:styleId="34">
    <w:name w:val="toc 3"/>
    <w:basedOn w:val="a"/>
    <w:next w:val="a"/>
    <w:uiPriority w:val="39"/>
    <w:rsid w:val="00403AD6"/>
    <w:pPr>
      <w:tabs>
        <w:tab w:val="right" w:leader="dot" w:pos="9628"/>
      </w:tabs>
      <w:spacing w:before="120" w:after="0" w:line="240" w:lineRule="auto"/>
      <w:jc w:val="both"/>
    </w:pPr>
  </w:style>
  <w:style w:type="paragraph" w:customStyle="1" w:styleId="ListParagraph1">
    <w:name w:val="List Paragraph1"/>
    <w:basedOn w:val="a"/>
    <w:rsid w:val="00403AD6"/>
    <w:pPr>
      <w:suppressAutoHyphens w:val="0"/>
      <w:ind w:left="720"/>
    </w:pPr>
    <w:rPr>
      <w:rFonts w:eastAsia="Times New Roman" w:cs="Times New Roman"/>
      <w:color w:val="auto"/>
    </w:rPr>
  </w:style>
  <w:style w:type="paragraph" w:customStyle="1" w:styleId="p6">
    <w:name w:val="p6"/>
    <w:basedOn w:val="a"/>
    <w:rsid w:val="00403AD6"/>
    <w:pPr>
      <w:suppressAutoHyphens w:val="0"/>
      <w:spacing w:before="280" w:after="280" w:line="240" w:lineRule="auto"/>
    </w:pPr>
    <w:rPr>
      <w:rFonts w:ascii="Times New Roman" w:eastAsia="Times New Roman" w:hAnsi="Times New Roman" w:cs="Times New Roman"/>
      <w:color w:val="auto"/>
      <w:sz w:val="24"/>
      <w:szCs w:val="24"/>
    </w:rPr>
  </w:style>
  <w:style w:type="paragraph" w:customStyle="1" w:styleId="p7">
    <w:name w:val="p7"/>
    <w:basedOn w:val="a"/>
    <w:rsid w:val="00403AD6"/>
    <w:pPr>
      <w:suppressAutoHyphens w:val="0"/>
      <w:spacing w:before="280" w:after="280" w:line="240" w:lineRule="auto"/>
    </w:pPr>
    <w:rPr>
      <w:rFonts w:ascii="Times New Roman" w:eastAsia="Times New Roman" w:hAnsi="Times New Roman" w:cs="Times New Roman"/>
      <w:color w:val="auto"/>
      <w:sz w:val="24"/>
      <w:szCs w:val="24"/>
    </w:rPr>
  </w:style>
  <w:style w:type="paragraph" w:customStyle="1" w:styleId="p5">
    <w:name w:val="p5"/>
    <w:basedOn w:val="a"/>
    <w:rsid w:val="00403AD6"/>
    <w:pPr>
      <w:suppressAutoHyphens w:val="0"/>
      <w:spacing w:before="280" w:after="280" w:line="240" w:lineRule="auto"/>
    </w:pPr>
    <w:rPr>
      <w:rFonts w:ascii="Times New Roman" w:eastAsia="Times New Roman" w:hAnsi="Times New Roman" w:cs="Times New Roman"/>
      <w:color w:val="auto"/>
      <w:sz w:val="24"/>
      <w:szCs w:val="24"/>
    </w:rPr>
  </w:style>
  <w:style w:type="paragraph" w:customStyle="1" w:styleId="35">
    <w:name w:val="Абзац списка3"/>
    <w:basedOn w:val="a"/>
    <w:rsid w:val="00403AD6"/>
    <w:pPr>
      <w:widowControl w:val="0"/>
      <w:spacing w:line="240" w:lineRule="auto"/>
      <w:ind w:left="720"/>
    </w:pPr>
    <w:rPr>
      <w:rFonts w:ascii="Times New Roman" w:eastAsia="SimSun" w:hAnsi="Times New Roman" w:cs="Mangal"/>
      <w:color w:val="auto"/>
      <w:sz w:val="24"/>
      <w:szCs w:val="24"/>
      <w:lang w:eastAsia="hi-IN" w:bidi="hi-IN"/>
    </w:rPr>
  </w:style>
  <w:style w:type="paragraph" w:customStyle="1" w:styleId="30Snoska">
    <w:name w:val="30Snoska"/>
    <w:basedOn w:val="Standard"/>
    <w:rsid w:val="00403AD6"/>
    <w:pPr>
      <w:widowControl/>
      <w:pBdr>
        <w:top w:val="single" w:sz="4" w:space="8" w:color="000080"/>
      </w:pBdr>
      <w:spacing w:line="180" w:lineRule="atLeast"/>
      <w:ind w:firstLine="709"/>
      <w:jc w:val="both"/>
    </w:pPr>
    <w:rPr>
      <w:rFonts w:ascii="PragmaticaC" w:hAnsi="PragmaticaC" w:cs="PragmaticaC"/>
      <w:caps/>
      <w:color w:val="000000"/>
      <w:sz w:val="16"/>
      <w:szCs w:val="16"/>
      <w:lang w:eastAsia="ar-SA" w:bidi="ar-SA"/>
    </w:rPr>
  </w:style>
  <w:style w:type="paragraph" w:customStyle="1" w:styleId="afff2">
    <w:name w:val="Осн_текст"/>
    <w:basedOn w:val="a"/>
    <w:rsid w:val="00403AD6"/>
    <w:pPr>
      <w:suppressAutoHyphens w:val="0"/>
      <w:spacing w:after="0" w:line="360" w:lineRule="auto"/>
      <w:ind w:firstLine="737"/>
      <w:jc w:val="both"/>
    </w:pPr>
    <w:rPr>
      <w:rFonts w:ascii="Courier New" w:eastAsia="Times New Roman" w:hAnsi="Courier New" w:cs="Courier New"/>
      <w:color w:val="auto"/>
      <w:spacing w:val="-14"/>
      <w:sz w:val="28"/>
      <w:szCs w:val="24"/>
    </w:rPr>
  </w:style>
  <w:style w:type="paragraph" w:customStyle="1" w:styleId="2b">
    <w:name w:val="??? 2"/>
    <w:basedOn w:val="a"/>
    <w:rsid w:val="00403AD6"/>
    <w:pPr>
      <w:keepNext/>
      <w:widowControl w:val="0"/>
      <w:suppressAutoHyphens w:val="0"/>
      <w:overflowPunct w:val="0"/>
      <w:autoSpaceDE w:val="0"/>
      <w:spacing w:before="283" w:after="170" w:line="296" w:lineRule="atLeast"/>
      <w:jc w:val="center"/>
    </w:pPr>
    <w:rPr>
      <w:rFonts w:ascii="PragmaticaC" w:eastAsia="Times New Roman" w:hAnsi="PragmaticaC" w:cs="Times New Roman"/>
      <w:b/>
      <w:color w:val="000000"/>
      <w:sz w:val="26"/>
      <w:szCs w:val="20"/>
    </w:rPr>
  </w:style>
  <w:style w:type="paragraph" w:customStyle="1" w:styleId="afff3">
    <w:name w:val="??????? (???)"/>
    <w:basedOn w:val="a"/>
    <w:rsid w:val="00403AD6"/>
    <w:pPr>
      <w:widowControl w:val="0"/>
      <w:suppressAutoHyphens w:val="0"/>
      <w:overflowPunct w:val="0"/>
      <w:autoSpaceDE w:val="0"/>
      <w:spacing w:before="130" w:after="130" w:line="360" w:lineRule="auto"/>
    </w:pPr>
    <w:rPr>
      <w:rFonts w:ascii="Times New Roman" w:eastAsia="Times New Roman" w:hAnsi="Times New Roman" w:cs="Times New Roman"/>
      <w:color w:val="000000"/>
      <w:sz w:val="24"/>
      <w:szCs w:val="20"/>
    </w:rPr>
  </w:style>
  <w:style w:type="paragraph" w:customStyle="1" w:styleId="afff4">
    <w:name w:val="????? ??????"/>
    <w:basedOn w:val="a"/>
    <w:rsid w:val="00403AD6"/>
    <w:pPr>
      <w:widowControl w:val="0"/>
      <w:suppressAutoHyphens w:val="0"/>
      <w:overflowPunct w:val="0"/>
      <w:autoSpaceDE w:val="0"/>
      <w:spacing w:after="0" w:line="240" w:lineRule="auto"/>
      <w:ind w:left="720"/>
    </w:pPr>
    <w:rPr>
      <w:rFonts w:ascii="Times New Roman" w:eastAsia="Times New Roman" w:hAnsi="Times New Roman" w:cs="Times New Roman"/>
      <w:color w:val="000000"/>
      <w:sz w:val="24"/>
      <w:szCs w:val="20"/>
    </w:rPr>
  </w:style>
  <w:style w:type="paragraph" w:customStyle="1" w:styleId="afff5">
    <w:name w:val="Заголовок таблицы"/>
    <w:basedOn w:val="afff0"/>
    <w:rsid w:val="00403AD6"/>
    <w:pPr>
      <w:jc w:val="center"/>
    </w:pPr>
    <w:rPr>
      <w:b/>
      <w:bCs/>
    </w:rPr>
  </w:style>
  <w:style w:type="paragraph" w:customStyle="1" w:styleId="afff6">
    <w:name w:val="Базовый"/>
    <w:rsid w:val="00BC1A8E"/>
    <w:pPr>
      <w:tabs>
        <w:tab w:val="left" w:pos="709"/>
      </w:tabs>
      <w:suppressAutoHyphens/>
      <w:spacing w:line="100" w:lineRule="atLeast"/>
    </w:pPr>
    <w:rPr>
      <w:rFonts w:ascii="Arial" w:eastAsia="Arial Unicode MS" w:hAnsi="Arial" w:cs="Mangal"/>
      <w:color w:val="00000A"/>
      <w:szCs w:val="24"/>
      <w:lang w:eastAsia="zh-CN" w:bidi="hi-IN"/>
    </w:rPr>
  </w:style>
  <w:style w:type="paragraph" w:customStyle="1" w:styleId="afff7">
    <w:name w:val="Сноска"/>
    <w:basedOn w:val="aff"/>
    <w:rsid w:val="00BC1A8E"/>
  </w:style>
  <w:style w:type="character" w:customStyle="1" w:styleId="-">
    <w:name w:val="Интернет-ссылка"/>
    <w:basedOn w:val="a0"/>
    <w:rsid w:val="00BC1A8E"/>
    <w:rPr>
      <w:rFonts w:cs="Times New Roman"/>
      <w:color w:val="0000FF"/>
      <w:u w:val="single"/>
      <w:lang w:val="uz-Cyrl-UZ" w:eastAsia="uz-Cyrl-UZ"/>
    </w:rPr>
  </w:style>
  <w:style w:type="character" w:customStyle="1" w:styleId="afff8">
    <w:name w:val="Выделение жирным"/>
    <w:basedOn w:val="a0"/>
    <w:rsid w:val="00BC1A8E"/>
    <w:rPr>
      <w:rFonts w:cs="Times New Roman"/>
      <w:b/>
      <w:bCs/>
    </w:rPr>
  </w:style>
  <w:style w:type="character" w:customStyle="1" w:styleId="afff9">
    <w:name w:val="Привязка сноски"/>
    <w:rsid w:val="00BC1A8E"/>
    <w:rPr>
      <w:vertAlign w:val="superscript"/>
    </w:rPr>
  </w:style>
  <w:style w:type="character" w:customStyle="1" w:styleId="afffa">
    <w:name w:val="Привязка концевой сноски"/>
    <w:rsid w:val="00BC1A8E"/>
    <w:rPr>
      <w:vertAlign w:val="superscript"/>
    </w:rPr>
  </w:style>
  <w:style w:type="table" w:styleId="afffb">
    <w:name w:val="Table Grid"/>
    <w:basedOn w:val="a1"/>
    <w:uiPriority w:val="59"/>
    <w:rsid w:val="00BC1A8E"/>
    <w:rPr>
      <w:rFonts w:ascii="Calibri" w:hAnsi="Calibri"/>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fc">
    <w:name w:val="annotation text"/>
    <w:basedOn w:val="a"/>
    <w:link w:val="afffd"/>
    <w:uiPriority w:val="99"/>
    <w:semiHidden/>
    <w:unhideWhenUsed/>
    <w:rsid w:val="00BC1A8E"/>
    <w:pPr>
      <w:spacing w:line="240" w:lineRule="auto"/>
    </w:pPr>
    <w:rPr>
      <w:sz w:val="20"/>
      <w:szCs w:val="20"/>
      <w:lang w:eastAsia="en-US"/>
    </w:rPr>
  </w:style>
  <w:style w:type="character" w:customStyle="1" w:styleId="afffd">
    <w:name w:val="Текст примечания Знак"/>
    <w:basedOn w:val="a0"/>
    <w:link w:val="afffc"/>
    <w:uiPriority w:val="99"/>
    <w:semiHidden/>
    <w:locked/>
    <w:rsid w:val="00BC1A8E"/>
    <w:rPr>
      <w:rFonts w:ascii="Calibri" w:eastAsia="Arial Unicode MS" w:hAnsi="Calibri" w:cs="Calibri"/>
      <w:color w:val="00000A"/>
      <w:kern w:val="1"/>
      <w:lang w:eastAsia="en-US"/>
    </w:rPr>
  </w:style>
  <w:style w:type="paragraph" w:styleId="afffe">
    <w:name w:val="annotation subject"/>
    <w:basedOn w:val="afffc"/>
    <w:next w:val="afffc"/>
    <w:link w:val="affff"/>
    <w:uiPriority w:val="99"/>
    <w:semiHidden/>
    <w:unhideWhenUsed/>
    <w:rsid w:val="00BC1A8E"/>
    <w:rPr>
      <w:b/>
      <w:bCs/>
    </w:rPr>
  </w:style>
  <w:style w:type="character" w:customStyle="1" w:styleId="affff">
    <w:name w:val="Тема примечания Знак"/>
    <w:basedOn w:val="afffd"/>
    <w:link w:val="afffe"/>
    <w:uiPriority w:val="99"/>
    <w:semiHidden/>
    <w:locked/>
    <w:rsid w:val="00BC1A8E"/>
    <w:rPr>
      <w:rFonts w:ascii="Calibri" w:eastAsia="Arial Unicode MS" w:hAnsi="Calibri" w:cs="Calibri"/>
      <w:b/>
      <w:bCs/>
      <w:color w:val="00000A"/>
      <w:kern w:val="1"/>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9" w:unhideWhenUsed="0" w:qFormat="1"/>
    <w:lsdException w:name="heading 3" w:semiHidden="0" w:uiPriority="0"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List" w:uiPriority="0"/>
    <w:lsdException w:name="Title" w:semiHidden="0" w:unhideWhenUsed="0" w:qFormat="1"/>
    <w:lsdException w:name="Default Paragraph Font" w:uiPriority="1"/>
    <w:lsdException w:name="Body Text" w:uiPriority="0"/>
    <w:lsdException w:name="Subtitle" w:semiHidden="0" w:uiPriority="0" w:unhideWhenUsed="0" w:qFormat="1"/>
    <w:lsdException w:name="Body Text Indent 2" w:uiPriority="0"/>
    <w:lsdException w:name="Strong" w:semiHidden="0" w:uiPriority="22" w:unhideWhenUsed="0" w:qFormat="1"/>
    <w:lsdException w:name="Emphasis" w:semiHidden="0" w:uiPriority="20" w:unhideWhenUsed="0" w:qFormat="1"/>
    <w:lsdException w:name="Balloon Text"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03AD6"/>
    <w:pPr>
      <w:suppressAutoHyphens/>
      <w:spacing w:after="200" w:line="276" w:lineRule="auto"/>
    </w:pPr>
    <w:rPr>
      <w:rFonts w:ascii="Calibri" w:eastAsia="Arial Unicode MS" w:hAnsi="Calibri" w:cs="Calibri"/>
      <w:color w:val="00000A"/>
      <w:kern w:val="1"/>
      <w:sz w:val="22"/>
      <w:szCs w:val="22"/>
      <w:lang w:eastAsia="ar-SA"/>
    </w:rPr>
  </w:style>
  <w:style w:type="paragraph" w:styleId="1">
    <w:name w:val="heading 1"/>
    <w:basedOn w:val="a"/>
    <w:next w:val="a"/>
    <w:link w:val="10"/>
    <w:uiPriority w:val="9"/>
    <w:qFormat/>
    <w:rsid w:val="00403AD6"/>
    <w:pPr>
      <w:keepNext/>
      <w:numPr>
        <w:numId w:val="1"/>
      </w:numPr>
      <w:spacing w:before="240" w:after="60"/>
      <w:outlineLvl w:val="0"/>
    </w:pPr>
    <w:rPr>
      <w:rFonts w:ascii="Cambria" w:eastAsia="Times New Roman" w:hAnsi="Cambria" w:cs="Times New Roman"/>
      <w:b/>
      <w:sz w:val="32"/>
      <w:szCs w:val="20"/>
      <w:lang w:eastAsia="ru-RU"/>
    </w:rPr>
  </w:style>
  <w:style w:type="paragraph" w:styleId="2">
    <w:name w:val="heading 2"/>
    <w:basedOn w:val="a"/>
    <w:next w:val="a"/>
    <w:link w:val="20"/>
    <w:uiPriority w:val="9"/>
    <w:qFormat/>
    <w:rsid w:val="00403AD6"/>
    <w:pPr>
      <w:keepNext/>
      <w:keepLines/>
      <w:numPr>
        <w:ilvl w:val="1"/>
        <w:numId w:val="1"/>
      </w:numPr>
      <w:suppressAutoHyphens w:val="0"/>
      <w:spacing w:before="200" w:after="0" w:line="240" w:lineRule="auto"/>
      <w:outlineLvl w:val="1"/>
    </w:pPr>
    <w:rPr>
      <w:rFonts w:ascii="Cambria" w:eastAsia="Times New Roman" w:hAnsi="Cambria" w:cs="Times New Roman"/>
      <w:b/>
      <w:color w:val="4F81BD"/>
      <w:kern w:val="0"/>
      <w:sz w:val="26"/>
      <w:szCs w:val="20"/>
      <w:lang w:eastAsia="ru-RU"/>
    </w:rPr>
  </w:style>
  <w:style w:type="paragraph" w:styleId="3">
    <w:name w:val="heading 3"/>
    <w:basedOn w:val="a"/>
    <w:next w:val="a"/>
    <w:link w:val="30"/>
    <w:uiPriority w:val="9"/>
    <w:qFormat/>
    <w:rsid w:val="00403AD6"/>
    <w:pPr>
      <w:keepNext/>
      <w:numPr>
        <w:ilvl w:val="2"/>
        <w:numId w:val="1"/>
      </w:numPr>
      <w:suppressAutoHyphens w:val="0"/>
      <w:spacing w:before="240" w:after="60" w:line="240" w:lineRule="auto"/>
      <w:jc w:val="center"/>
      <w:outlineLvl w:val="2"/>
    </w:pPr>
    <w:rPr>
      <w:rFonts w:ascii="Times New Roman" w:eastAsia="Times New Roman" w:hAnsi="Times New Roman" w:cs="Times New Roman"/>
      <w:b/>
      <w:i/>
      <w:color w:val="auto"/>
      <w:kern w:val="0"/>
      <w:sz w:val="28"/>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locked/>
    <w:rsid w:val="00403AD6"/>
    <w:rPr>
      <w:rFonts w:ascii="Cambria" w:hAnsi="Cambria" w:cs="Times New Roman"/>
      <w:b/>
      <w:color w:val="00000A"/>
      <w:kern w:val="1"/>
      <w:sz w:val="32"/>
    </w:rPr>
  </w:style>
  <w:style w:type="character" w:customStyle="1" w:styleId="20">
    <w:name w:val="Заголовок 2 Знак"/>
    <w:basedOn w:val="a0"/>
    <w:link w:val="2"/>
    <w:uiPriority w:val="9"/>
    <w:locked/>
    <w:rsid w:val="00403AD6"/>
    <w:rPr>
      <w:rFonts w:ascii="Cambria" w:hAnsi="Cambria" w:cs="Times New Roman"/>
      <w:b/>
      <w:color w:val="4F81BD"/>
      <w:sz w:val="26"/>
    </w:rPr>
  </w:style>
  <w:style w:type="character" w:customStyle="1" w:styleId="30">
    <w:name w:val="Заголовок 3 Знак"/>
    <w:basedOn w:val="a0"/>
    <w:link w:val="3"/>
    <w:uiPriority w:val="9"/>
    <w:locked/>
    <w:rsid w:val="00403AD6"/>
    <w:rPr>
      <w:rFonts w:cs="Times New Roman"/>
      <w:b/>
      <w:i/>
      <w:sz w:val="28"/>
    </w:rPr>
  </w:style>
  <w:style w:type="character" w:customStyle="1" w:styleId="WW8Num1z0">
    <w:name w:val="WW8Num1z0"/>
    <w:rsid w:val="00403AD6"/>
  </w:style>
  <w:style w:type="character" w:customStyle="1" w:styleId="WW8Num2z0">
    <w:name w:val="WW8Num2z0"/>
    <w:rsid w:val="00403AD6"/>
  </w:style>
  <w:style w:type="character" w:customStyle="1" w:styleId="WW8Num2z1">
    <w:name w:val="WW8Num2z1"/>
    <w:rsid w:val="00403AD6"/>
  </w:style>
  <w:style w:type="character" w:customStyle="1" w:styleId="WW8Num3z0">
    <w:name w:val="WW8Num3z0"/>
    <w:rsid w:val="00403AD6"/>
    <w:rPr>
      <w:rFonts w:ascii="Symbol" w:hAnsi="Symbol"/>
    </w:rPr>
  </w:style>
  <w:style w:type="character" w:customStyle="1" w:styleId="WW8Num3z1">
    <w:name w:val="WW8Num3z1"/>
    <w:rsid w:val="00403AD6"/>
    <w:rPr>
      <w:rFonts w:ascii="Courier New" w:hAnsi="Courier New"/>
    </w:rPr>
  </w:style>
  <w:style w:type="character" w:customStyle="1" w:styleId="WW8Num3z2">
    <w:name w:val="WW8Num3z2"/>
    <w:rsid w:val="00403AD6"/>
    <w:rPr>
      <w:rFonts w:ascii="Wingdings" w:hAnsi="Wingdings"/>
    </w:rPr>
  </w:style>
  <w:style w:type="character" w:customStyle="1" w:styleId="WW8Num4z0">
    <w:name w:val="WW8Num4z0"/>
    <w:rsid w:val="00403AD6"/>
    <w:rPr>
      <w:rFonts w:ascii="Symbol" w:hAnsi="Symbol"/>
    </w:rPr>
  </w:style>
  <w:style w:type="character" w:customStyle="1" w:styleId="WW8Num4z1">
    <w:name w:val="WW8Num4z1"/>
    <w:rsid w:val="00403AD6"/>
    <w:rPr>
      <w:rFonts w:ascii="Courier New" w:hAnsi="Courier New"/>
    </w:rPr>
  </w:style>
  <w:style w:type="character" w:customStyle="1" w:styleId="WW8Num4z2">
    <w:name w:val="WW8Num4z2"/>
    <w:rsid w:val="00403AD6"/>
    <w:rPr>
      <w:rFonts w:ascii="Wingdings" w:hAnsi="Wingdings"/>
    </w:rPr>
  </w:style>
  <w:style w:type="character" w:customStyle="1" w:styleId="WW8Num5z0">
    <w:name w:val="WW8Num5z0"/>
    <w:rsid w:val="00403AD6"/>
    <w:rPr>
      <w:rFonts w:ascii="Symbol" w:hAnsi="Symbol"/>
    </w:rPr>
  </w:style>
  <w:style w:type="character" w:customStyle="1" w:styleId="WW8Num5z1">
    <w:name w:val="WW8Num5z1"/>
    <w:rsid w:val="00403AD6"/>
    <w:rPr>
      <w:rFonts w:ascii="Courier New" w:hAnsi="Courier New"/>
    </w:rPr>
  </w:style>
  <w:style w:type="character" w:customStyle="1" w:styleId="WW8Num5z2">
    <w:name w:val="WW8Num5z2"/>
    <w:rsid w:val="00403AD6"/>
    <w:rPr>
      <w:rFonts w:ascii="Wingdings" w:hAnsi="Wingdings"/>
    </w:rPr>
  </w:style>
  <w:style w:type="character" w:customStyle="1" w:styleId="WW8Num6z0">
    <w:name w:val="WW8Num6z0"/>
    <w:rsid w:val="00403AD6"/>
  </w:style>
  <w:style w:type="character" w:customStyle="1" w:styleId="WW8Num7z0">
    <w:name w:val="WW8Num7z0"/>
    <w:rsid w:val="00403AD6"/>
    <w:rPr>
      <w:rFonts w:ascii="Symbol" w:hAnsi="Symbol"/>
    </w:rPr>
  </w:style>
  <w:style w:type="character" w:customStyle="1" w:styleId="WW8Num7z1">
    <w:name w:val="WW8Num7z1"/>
    <w:rsid w:val="00403AD6"/>
    <w:rPr>
      <w:rFonts w:ascii="Courier New" w:hAnsi="Courier New"/>
    </w:rPr>
  </w:style>
  <w:style w:type="character" w:customStyle="1" w:styleId="WW8Num7z2">
    <w:name w:val="WW8Num7z2"/>
    <w:rsid w:val="00403AD6"/>
    <w:rPr>
      <w:rFonts w:ascii="Wingdings" w:hAnsi="Wingdings"/>
    </w:rPr>
  </w:style>
  <w:style w:type="character" w:customStyle="1" w:styleId="WW8Num8z0">
    <w:name w:val="WW8Num8z0"/>
    <w:rsid w:val="00403AD6"/>
  </w:style>
  <w:style w:type="character" w:customStyle="1" w:styleId="WW8Num8z1">
    <w:name w:val="WW8Num8z1"/>
    <w:rsid w:val="00403AD6"/>
    <w:rPr>
      <w:rFonts w:ascii="Courier New" w:hAnsi="Courier New"/>
    </w:rPr>
  </w:style>
  <w:style w:type="character" w:customStyle="1" w:styleId="WW8Num8z2">
    <w:name w:val="WW8Num8z2"/>
    <w:rsid w:val="00403AD6"/>
    <w:rPr>
      <w:rFonts w:ascii="Wingdings" w:hAnsi="Wingdings"/>
    </w:rPr>
  </w:style>
  <w:style w:type="character" w:customStyle="1" w:styleId="WW8Num8z3">
    <w:name w:val="WW8Num8z3"/>
    <w:rsid w:val="00403AD6"/>
    <w:rPr>
      <w:rFonts w:ascii="Symbol" w:hAnsi="Symbol"/>
    </w:rPr>
  </w:style>
  <w:style w:type="character" w:customStyle="1" w:styleId="WW8Num9z0">
    <w:name w:val="WW8Num9z0"/>
    <w:rsid w:val="00403AD6"/>
    <w:rPr>
      <w:rFonts w:ascii="Symbol" w:hAnsi="Symbol"/>
    </w:rPr>
  </w:style>
  <w:style w:type="character" w:customStyle="1" w:styleId="WW8Num9z1">
    <w:name w:val="WW8Num9z1"/>
    <w:rsid w:val="00403AD6"/>
    <w:rPr>
      <w:rFonts w:ascii="Courier New" w:hAnsi="Courier New"/>
    </w:rPr>
  </w:style>
  <w:style w:type="character" w:customStyle="1" w:styleId="WW8Num9z2">
    <w:name w:val="WW8Num9z2"/>
    <w:rsid w:val="00403AD6"/>
    <w:rPr>
      <w:rFonts w:ascii="Wingdings" w:hAnsi="Wingdings"/>
    </w:rPr>
  </w:style>
  <w:style w:type="character" w:customStyle="1" w:styleId="WW8Num10z0">
    <w:name w:val="WW8Num10z0"/>
    <w:rsid w:val="00403AD6"/>
    <w:rPr>
      <w:rFonts w:ascii="Symbol" w:hAnsi="Symbol"/>
    </w:rPr>
  </w:style>
  <w:style w:type="character" w:customStyle="1" w:styleId="WW8Num10z1">
    <w:name w:val="WW8Num10z1"/>
    <w:rsid w:val="00403AD6"/>
    <w:rPr>
      <w:rFonts w:ascii="Courier New" w:hAnsi="Courier New"/>
    </w:rPr>
  </w:style>
  <w:style w:type="character" w:customStyle="1" w:styleId="WW8Num10z2">
    <w:name w:val="WW8Num10z2"/>
    <w:rsid w:val="00403AD6"/>
    <w:rPr>
      <w:rFonts w:ascii="Wingdings" w:hAnsi="Wingdings"/>
    </w:rPr>
  </w:style>
  <w:style w:type="character" w:customStyle="1" w:styleId="WW8Num11z0">
    <w:name w:val="WW8Num11z0"/>
    <w:rsid w:val="00403AD6"/>
    <w:rPr>
      <w:rFonts w:ascii="Symbol" w:hAnsi="Symbol"/>
    </w:rPr>
  </w:style>
  <w:style w:type="character" w:customStyle="1" w:styleId="WW8Num11z1">
    <w:name w:val="WW8Num11z1"/>
    <w:rsid w:val="00403AD6"/>
    <w:rPr>
      <w:rFonts w:ascii="Courier New" w:hAnsi="Courier New"/>
    </w:rPr>
  </w:style>
  <w:style w:type="character" w:customStyle="1" w:styleId="WW8Num11z2">
    <w:name w:val="WW8Num11z2"/>
    <w:rsid w:val="00403AD6"/>
    <w:rPr>
      <w:rFonts w:ascii="Wingdings" w:hAnsi="Wingdings"/>
    </w:rPr>
  </w:style>
  <w:style w:type="character" w:customStyle="1" w:styleId="WW8Num12z0">
    <w:name w:val="WW8Num12z0"/>
    <w:rsid w:val="00403AD6"/>
    <w:rPr>
      <w:rFonts w:ascii="Symbol" w:hAnsi="Symbol"/>
    </w:rPr>
  </w:style>
  <w:style w:type="character" w:customStyle="1" w:styleId="WW8Num12z1">
    <w:name w:val="WW8Num12z1"/>
    <w:rsid w:val="00403AD6"/>
    <w:rPr>
      <w:rFonts w:ascii="Courier New" w:hAnsi="Courier New"/>
    </w:rPr>
  </w:style>
  <w:style w:type="character" w:customStyle="1" w:styleId="WW8Num12z2">
    <w:name w:val="WW8Num12z2"/>
    <w:rsid w:val="00403AD6"/>
    <w:rPr>
      <w:rFonts w:ascii="Wingdings" w:hAnsi="Wingdings"/>
    </w:rPr>
  </w:style>
  <w:style w:type="character" w:customStyle="1" w:styleId="WW8Num13z0">
    <w:name w:val="WW8Num13z0"/>
    <w:rsid w:val="00403AD6"/>
    <w:rPr>
      <w:rFonts w:ascii="Wingdings" w:hAnsi="Wingdings"/>
    </w:rPr>
  </w:style>
  <w:style w:type="character" w:customStyle="1" w:styleId="WW8Num13z1">
    <w:name w:val="WW8Num13z1"/>
    <w:rsid w:val="00403AD6"/>
    <w:rPr>
      <w:rFonts w:ascii="Courier New" w:hAnsi="Courier New"/>
    </w:rPr>
  </w:style>
  <w:style w:type="character" w:customStyle="1" w:styleId="WW8Num13z3">
    <w:name w:val="WW8Num13z3"/>
    <w:rsid w:val="00403AD6"/>
    <w:rPr>
      <w:rFonts w:ascii="Symbol" w:hAnsi="Symbol"/>
    </w:rPr>
  </w:style>
  <w:style w:type="character" w:customStyle="1" w:styleId="WW8Num14z0">
    <w:name w:val="WW8Num14z0"/>
    <w:rsid w:val="00403AD6"/>
    <w:rPr>
      <w:rFonts w:ascii="Symbol" w:hAnsi="Symbol"/>
    </w:rPr>
  </w:style>
  <w:style w:type="character" w:customStyle="1" w:styleId="WW8Num14z1">
    <w:name w:val="WW8Num14z1"/>
    <w:rsid w:val="00403AD6"/>
    <w:rPr>
      <w:rFonts w:ascii="Courier New" w:hAnsi="Courier New"/>
    </w:rPr>
  </w:style>
  <w:style w:type="character" w:customStyle="1" w:styleId="WW8Num14z2">
    <w:name w:val="WW8Num14z2"/>
    <w:rsid w:val="00403AD6"/>
    <w:rPr>
      <w:rFonts w:ascii="Wingdings" w:hAnsi="Wingdings"/>
    </w:rPr>
  </w:style>
  <w:style w:type="character" w:customStyle="1" w:styleId="WW8Num15z0">
    <w:name w:val="WW8Num15z0"/>
    <w:rsid w:val="00403AD6"/>
    <w:rPr>
      <w:rFonts w:ascii="Symbol" w:hAnsi="Symbol"/>
    </w:rPr>
  </w:style>
  <w:style w:type="character" w:customStyle="1" w:styleId="WW8Num15z1">
    <w:name w:val="WW8Num15z1"/>
    <w:rsid w:val="00403AD6"/>
    <w:rPr>
      <w:rFonts w:ascii="Courier New" w:hAnsi="Courier New"/>
    </w:rPr>
  </w:style>
  <w:style w:type="character" w:customStyle="1" w:styleId="WW8Num15z2">
    <w:name w:val="WW8Num15z2"/>
    <w:rsid w:val="00403AD6"/>
    <w:rPr>
      <w:rFonts w:ascii="Wingdings" w:hAnsi="Wingdings"/>
    </w:rPr>
  </w:style>
  <w:style w:type="character" w:customStyle="1" w:styleId="WW8Num16z0">
    <w:name w:val="WW8Num16z0"/>
    <w:rsid w:val="00403AD6"/>
    <w:rPr>
      <w:rFonts w:ascii="Symbol" w:hAnsi="Symbol"/>
    </w:rPr>
  </w:style>
  <w:style w:type="character" w:customStyle="1" w:styleId="WW8Num16z1">
    <w:name w:val="WW8Num16z1"/>
    <w:rsid w:val="00403AD6"/>
    <w:rPr>
      <w:rFonts w:ascii="Courier New" w:hAnsi="Courier New"/>
    </w:rPr>
  </w:style>
  <w:style w:type="character" w:customStyle="1" w:styleId="WW8Num16z2">
    <w:name w:val="WW8Num16z2"/>
    <w:rsid w:val="00403AD6"/>
    <w:rPr>
      <w:rFonts w:ascii="Wingdings" w:hAnsi="Wingdings"/>
    </w:rPr>
  </w:style>
  <w:style w:type="character" w:customStyle="1" w:styleId="WW8Num17z0">
    <w:name w:val="WW8Num17z0"/>
    <w:rsid w:val="00403AD6"/>
    <w:rPr>
      <w:rFonts w:ascii="Symbol" w:hAnsi="Symbol"/>
      <w:sz w:val="28"/>
    </w:rPr>
  </w:style>
  <w:style w:type="character" w:customStyle="1" w:styleId="WW8Num17z1">
    <w:name w:val="WW8Num17z1"/>
    <w:rsid w:val="00403AD6"/>
    <w:rPr>
      <w:rFonts w:ascii="Courier New" w:hAnsi="Courier New"/>
    </w:rPr>
  </w:style>
  <w:style w:type="character" w:customStyle="1" w:styleId="WW8Num17z2">
    <w:name w:val="WW8Num17z2"/>
    <w:rsid w:val="00403AD6"/>
    <w:rPr>
      <w:rFonts w:ascii="Wingdings" w:hAnsi="Wingdings"/>
    </w:rPr>
  </w:style>
  <w:style w:type="character" w:customStyle="1" w:styleId="WW8Num18z0">
    <w:name w:val="WW8Num18z0"/>
    <w:rsid w:val="00403AD6"/>
    <w:rPr>
      <w:rFonts w:ascii="Symbol" w:hAnsi="Symbol"/>
    </w:rPr>
  </w:style>
  <w:style w:type="character" w:customStyle="1" w:styleId="WW8Num18z1">
    <w:name w:val="WW8Num18z1"/>
    <w:rsid w:val="00403AD6"/>
    <w:rPr>
      <w:rFonts w:ascii="Courier New" w:hAnsi="Courier New"/>
    </w:rPr>
  </w:style>
  <w:style w:type="character" w:customStyle="1" w:styleId="WW8Num18z2">
    <w:name w:val="WW8Num18z2"/>
    <w:rsid w:val="00403AD6"/>
    <w:rPr>
      <w:rFonts w:ascii="Wingdings" w:hAnsi="Wingdings"/>
    </w:rPr>
  </w:style>
  <w:style w:type="character" w:customStyle="1" w:styleId="WW8Num19z0">
    <w:name w:val="WW8Num19z0"/>
    <w:rsid w:val="00403AD6"/>
    <w:rPr>
      <w:rFonts w:ascii="Symbol" w:hAnsi="Symbol"/>
    </w:rPr>
  </w:style>
  <w:style w:type="character" w:customStyle="1" w:styleId="WW8Num19z1">
    <w:name w:val="WW8Num19z1"/>
    <w:rsid w:val="00403AD6"/>
    <w:rPr>
      <w:rFonts w:ascii="Courier New" w:hAnsi="Courier New"/>
    </w:rPr>
  </w:style>
  <w:style w:type="character" w:customStyle="1" w:styleId="WW8Num19z2">
    <w:name w:val="WW8Num19z2"/>
    <w:rsid w:val="00403AD6"/>
    <w:rPr>
      <w:rFonts w:ascii="Wingdings" w:hAnsi="Wingdings"/>
    </w:rPr>
  </w:style>
  <w:style w:type="character" w:customStyle="1" w:styleId="WW8Num20z0">
    <w:name w:val="WW8Num20z0"/>
    <w:rsid w:val="00403AD6"/>
    <w:rPr>
      <w:rFonts w:ascii="Symbol" w:hAnsi="Symbol"/>
    </w:rPr>
  </w:style>
  <w:style w:type="character" w:customStyle="1" w:styleId="WW8Num20z1">
    <w:name w:val="WW8Num20z1"/>
    <w:rsid w:val="00403AD6"/>
    <w:rPr>
      <w:rFonts w:ascii="Courier New" w:hAnsi="Courier New"/>
    </w:rPr>
  </w:style>
  <w:style w:type="character" w:customStyle="1" w:styleId="WW8Num20z2">
    <w:name w:val="WW8Num20z2"/>
    <w:rsid w:val="00403AD6"/>
    <w:rPr>
      <w:rFonts w:ascii="Wingdings" w:hAnsi="Wingdings"/>
    </w:rPr>
  </w:style>
  <w:style w:type="character" w:customStyle="1" w:styleId="WW8Num21z0">
    <w:name w:val="WW8Num21z0"/>
    <w:rsid w:val="00403AD6"/>
    <w:rPr>
      <w:rFonts w:ascii="Symbol" w:hAnsi="Symbol"/>
    </w:rPr>
  </w:style>
  <w:style w:type="character" w:customStyle="1" w:styleId="WW8Num21z1">
    <w:name w:val="WW8Num21z1"/>
    <w:rsid w:val="00403AD6"/>
    <w:rPr>
      <w:rFonts w:ascii="Courier New" w:hAnsi="Courier New"/>
    </w:rPr>
  </w:style>
  <w:style w:type="character" w:customStyle="1" w:styleId="WW8Num21z2">
    <w:name w:val="WW8Num21z2"/>
    <w:rsid w:val="00403AD6"/>
    <w:rPr>
      <w:rFonts w:ascii="Wingdings" w:hAnsi="Wingdings"/>
    </w:rPr>
  </w:style>
  <w:style w:type="character" w:customStyle="1" w:styleId="WW8Num22z0">
    <w:name w:val="WW8Num22z0"/>
    <w:rsid w:val="00403AD6"/>
  </w:style>
  <w:style w:type="character" w:customStyle="1" w:styleId="WW8Num23z0">
    <w:name w:val="WW8Num23z0"/>
    <w:rsid w:val="00403AD6"/>
    <w:rPr>
      <w:rFonts w:ascii="Symbol" w:hAnsi="Symbol"/>
    </w:rPr>
  </w:style>
  <w:style w:type="character" w:customStyle="1" w:styleId="WW8Num23z1">
    <w:name w:val="WW8Num23z1"/>
    <w:rsid w:val="00403AD6"/>
    <w:rPr>
      <w:rFonts w:ascii="Courier New" w:hAnsi="Courier New"/>
    </w:rPr>
  </w:style>
  <w:style w:type="character" w:customStyle="1" w:styleId="WW8Num23z2">
    <w:name w:val="WW8Num23z2"/>
    <w:rsid w:val="00403AD6"/>
    <w:rPr>
      <w:rFonts w:ascii="Wingdings" w:hAnsi="Wingdings"/>
    </w:rPr>
  </w:style>
  <w:style w:type="character" w:customStyle="1" w:styleId="WW8Num24z0">
    <w:name w:val="WW8Num24z0"/>
    <w:rsid w:val="00403AD6"/>
  </w:style>
  <w:style w:type="character" w:customStyle="1" w:styleId="WW8Num25z0">
    <w:name w:val="WW8Num25z0"/>
    <w:rsid w:val="00403AD6"/>
    <w:rPr>
      <w:rFonts w:ascii="Symbol" w:hAnsi="Symbol"/>
    </w:rPr>
  </w:style>
  <w:style w:type="character" w:customStyle="1" w:styleId="WW8Num25z1">
    <w:name w:val="WW8Num25z1"/>
    <w:rsid w:val="00403AD6"/>
    <w:rPr>
      <w:rFonts w:ascii="Courier New" w:hAnsi="Courier New"/>
    </w:rPr>
  </w:style>
  <w:style w:type="character" w:customStyle="1" w:styleId="WW8Num25z2">
    <w:name w:val="WW8Num25z2"/>
    <w:rsid w:val="00403AD6"/>
    <w:rPr>
      <w:rFonts w:ascii="Wingdings" w:hAnsi="Wingdings"/>
    </w:rPr>
  </w:style>
  <w:style w:type="character" w:customStyle="1" w:styleId="WW8Num26z0">
    <w:name w:val="WW8Num26z0"/>
    <w:rsid w:val="00403AD6"/>
    <w:rPr>
      <w:rFonts w:ascii="Symbol" w:hAnsi="Symbol"/>
      <w:sz w:val="28"/>
    </w:rPr>
  </w:style>
  <w:style w:type="character" w:customStyle="1" w:styleId="WW8Num26z1">
    <w:name w:val="WW8Num26z1"/>
    <w:rsid w:val="00403AD6"/>
    <w:rPr>
      <w:rFonts w:ascii="Courier New" w:hAnsi="Courier New"/>
    </w:rPr>
  </w:style>
  <w:style w:type="character" w:customStyle="1" w:styleId="WW8Num26z2">
    <w:name w:val="WW8Num26z2"/>
    <w:rsid w:val="00403AD6"/>
    <w:rPr>
      <w:rFonts w:ascii="Wingdings" w:hAnsi="Wingdings"/>
    </w:rPr>
  </w:style>
  <w:style w:type="character" w:customStyle="1" w:styleId="WW8Num27z0">
    <w:name w:val="WW8Num27z0"/>
    <w:rsid w:val="00403AD6"/>
    <w:rPr>
      <w:rFonts w:ascii="Symbol" w:hAnsi="Symbol"/>
    </w:rPr>
  </w:style>
  <w:style w:type="character" w:customStyle="1" w:styleId="WW8Num27z1">
    <w:name w:val="WW8Num27z1"/>
    <w:rsid w:val="00403AD6"/>
    <w:rPr>
      <w:rFonts w:ascii="Courier New" w:hAnsi="Courier New"/>
    </w:rPr>
  </w:style>
  <w:style w:type="character" w:customStyle="1" w:styleId="WW8Num27z2">
    <w:name w:val="WW8Num27z2"/>
    <w:rsid w:val="00403AD6"/>
    <w:rPr>
      <w:rFonts w:ascii="Wingdings" w:hAnsi="Wingdings"/>
    </w:rPr>
  </w:style>
  <w:style w:type="character" w:customStyle="1" w:styleId="WW8Num28z0">
    <w:name w:val="WW8Num28z0"/>
    <w:rsid w:val="00403AD6"/>
    <w:rPr>
      <w:rFonts w:ascii="Symbol" w:hAnsi="Symbol"/>
    </w:rPr>
  </w:style>
  <w:style w:type="character" w:customStyle="1" w:styleId="WW8Num28z1">
    <w:name w:val="WW8Num28z1"/>
    <w:rsid w:val="00403AD6"/>
    <w:rPr>
      <w:rFonts w:ascii="Courier New" w:hAnsi="Courier New"/>
    </w:rPr>
  </w:style>
  <w:style w:type="character" w:customStyle="1" w:styleId="WW8Num28z2">
    <w:name w:val="WW8Num28z2"/>
    <w:rsid w:val="00403AD6"/>
    <w:rPr>
      <w:rFonts w:ascii="Wingdings" w:hAnsi="Wingdings"/>
    </w:rPr>
  </w:style>
  <w:style w:type="character" w:customStyle="1" w:styleId="WW8Num29z0">
    <w:name w:val="WW8Num29z0"/>
    <w:rsid w:val="00403AD6"/>
    <w:rPr>
      <w:rFonts w:ascii="Symbol" w:hAnsi="Symbol"/>
    </w:rPr>
  </w:style>
  <w:style w:type="character" w:customStyle="1" w:styleId="WW8Num29z1">
    <w:name w:val="WW8Num29z1"/>
    <w:rsid w:val="00403AD6"/>
    <w:rPr>
      <w:rFonts w:ascii="Courier New" w:hAnsi="Courier New"/>
    </w:rPr>
  </w:style>
  <w:style w:type="character" w:customStyle="1" w:styleId="WW8Num29z2">
    <w:name w:val="WW8Num29z2"/>
    <w:rsid w:val="00403AD6"/>
    <w:rPr>
      <w:rFonts w:ascii="Wingdings" w:hAnsi="Wingdings"/>
    </w:rPr>
  </w:style>
  <w:style w:type="character" w:customStyle="1" w:styleId="WW8Num30z0">
    <w:name w:val="WW8Num30z0"/>
    <w:rsid w:val="00403AD6"/>
    <w:rPr>
      <w:rFonts w:ascii="Symbol" w:hAnsi="Symbol"/>
    </w:rPr>
  </w:style>
  <w:style w:type="character" w:customStyle="1" w:styleId="WW8Num30z1">
    <w:name w:val="WW8Num30z1"/>
    <w:rsid w:val="00403AD6"/>
    <w:rPr>
      <w:rFonts w:ascii="Courier New" w:hAnsi="Courier New"/>
    </w:rPr>
  </w:style>
  <w:style w:type="character" w:customStyle="1" w:styleId="WW8Num30z2">
    <w:name w:val="WW8Num30z2"/>
    <w:rsid w:val="00403AD6"/>
    <w:rPr>
      <w:rFonts w:ascii="Wingdings" w:hAnsi="Wingdings"/>
    </w:rPr>
  </w:style>
  <w:style w:type="character" w:customStyle="1" w:styleId="WW8Num31z0">
    <w:name w:val="WW8Num31z0"/>
    <w:rsid w:val="00403AD6"/>
    <w:rPr>
      <w:rFonts w:ascii="Symbol" w:hAnsi="Symbol"/>
      <w:color w:val="auto"/>
      <w:kern w:val="1"/>
      <w:sz w:val="28"/>
    </w:rPr>
  </w:style>
  <w:style w:type="character" w:customStyle="1" w:styleId="WW8Num31z1">
    <w:name w:val="WW8Num31z1"/>
    <w:rsid w:val="00403AD6"/>
    <w:rPr>
      <w:rFonts w:ascii="Courier New" w:hAnsi="Courier New"/>
      <w:sz w:val="20"/>
    </w:rPr>
  </w:style>
  <w:style w:type="character" w:customStyle="1" w:styleId="WW8Num31z2">
    <w:name w:val="WW8Num31z2"/>
    <w:rsid w:val="00403AD6"/>
    <w:rPr>
      <w:rFonts w:ascii="Wingdings" w:hAnsi="Wingdings"/>
      <w:sz w:val="20"/>
    </w:rPr>
  </w:style>
  <w:style w:type="character" w:customStyle="1" w:styleId="WW8Num32z0">
    <w:name w:val="WW8Num32z0"/>
    <w:rsid w:val="00403AD6"/>
  </w:style>
  <w:style w:type="character" w:customStyle="1" w:styleId="WW8Num33z0">
    <w:name w:val="WW8Num33z0"/>
    <w:rsid w:val="00403AD6"/>
    <w:rPr>
      <w:rFonts w:ascii="Symbol" w:hAnsi="Symbol"/>
    </w:rPr>
  </w:style>
  <w:style w:type="character" w:customStyle="1" w:styleId="WW8Num33z1">
    <w:name w:val="WW8Num33z1"/>
    <w:rsid w:val="00403AD6"/>
    <w:rPr>
      <w:rFonts w:ascii="Courier New" w:hAnsi="Courier New"/>
    </w:rPr>
  </w:style>
  <w:style w:type="character" w:customStyle="1" w:styleId="WW8Num33z2">
    <w:name w:val="WW8Num33z2"/>
    <w:rsid w:val="00403AD6"/>
    <w:rPr>
      <w:rFonts w:ascii="Wingdings" w:hAnsi="Wingdings"/>
    </w:rPr>
  </w:style>
  <w:style w:type="character" w:customStyle="1" w:styleId="WW8Num34z0">
    <w:name w:val="WW8Num34z0"/>
    <w:rsid w:val="00403AD6"/>
    <w:rPr>
      <w:rFonts w:ascii="Symbol" w:hAnsi="Symbol"/>
    </w:rPr>
  </w:style>
  <w:style w:type="character" w:customStyle="1" w:styleId="WW8Num34z1">
    <w:name w:val="WW8Num34z1"/>
    <w:rsid w:val="00403AD6"/>
    <w:rPr>
      <w:rFonts w:ascii="Courier New" w:hAnsi="Courier New"/>
    </w:rPr>
  </w:style>
  <w:style w:type="character" w:customStyle="1" w:styleId="WW8Num34z2">
    <w:name w:val="WW8Num34z2"/>
    <w:rsid w:val="00403AD6"/>
    <w:rPr>
      <w:rFonts w:ascii="Wingdings" w:hAnsi="Wingdings"/>
    </w:rPr>
  </w:style>
  <w:style w:type="character" w:customStyle="1" w:styleId="WW8Num35z0">
    <w:name w:val="WW8Num35z0"/>
    <w:rsid w:val="00403AD6"/>
    <w:rPr>
      <w:rFonts w:ascii="Symbol" w:hAnsi="Symbol"/>
    </w:rPr>
  </w:style>
  <w:style w:type="character" w:customStyle="1" w:styleId="WW8Num35z1">
    <w:name w:val="WW8Num35z1"/>
    <w:rsid w:val="00403AD6"/>
    <w:rPr>
      <w:rFonts w:ascii="Courier New" w:hAnsi="Courier New"/>
    </w:rPr>
  </w:style>
  <w:style w:type="character" w:customStyle="1" w:styleId="WW8Num35z2">
    <w:name w:val="WW8Num35z2"/>
    <w:rsid w:val="00403AD6"/>
    <w:rPr>
      <w:rFonts w:ascii="Wingdings" w:hAnsi="Wingdings"/>
    </w:rPr>
  </w:style>
  <w:style w:type="character" w:customStyle="1" w:styleId="WW8Num36z0">
    <w:name w:val="WW8Num36z0"/>
    <w:rsid w:val="00403AD6"/>
    <w:rPr>
      <w:rFonts w:ascii="Symbol" w:hAnsi="Symbol"/>
    </w:rPr>
  </w:style>
  <w:style w:type="character" w:customStyle="1" w:styleId="WW8Num36z1">
    <w:name w:val="WW8Num36z1"/>
    <w:rsid w:val="00403AD6"/>
    <w:rPr>
      <w:rFonts w:ascii="Courier New" w:hAnsi="Courier New"/>
    </w:rPr>
  </w:style>
  <w:style w:type="character" w:customStyle="1" w:styleId="WW8Num36z2">
    <w:name w:val="WW8Num36z2"/>
    <w:rsid w:val="00403AD6"/>
    <w:rPr>
      <w:rFonts w:ascii="Wingdings" w:hAnsi="Wingdings"/>
    </w:rPr>
  </w:style>
  <w:style w:type="character" w:customStyle="1" w:styleId="WW8Num37z0">
    <w:name w:val="WW8Num37z0"/>
    <w:rsid w:val="00403AD6"/>
    <w:rPr>
      <w:rFonts w:ascii="Symbol" w:hAnsi="Symbol"/>
    </w:rPr>
  </w:style>
  <w:style w:type="character" w:customStyle="1" w:styleId="WW8Num37z1">
    <w:name w:val="WW8Num37z1"/>
    <w:rsid w:val="00403AD6"/>
    <w:rPr>
      <w:rFonts w:ascii="Courier New" w:hAnsi="Courier New"/>
    </w:rPr>
  </w:style>
  <w:style w:type="character" w:customStyle="1" w:styleId="WW8Num37z2">
    <w:name w:val="WW8Num37z2"/>
    <w:rsid w:val="00403AD6"/>
    <w:rPr>
      <w:rFonts w:ascii="Wingdings" w:hAnsi="Wingdings"/>
    </w:rPr>
  </w:style>
  <w:style w:type="character" w:customStyle="1" w:styleId="WW8Num38z0">
    <w:name w:val="WW8Num38z0"/>
    <w:rsid w:val="00403AD6"/>
    <w:rPr>
      <w:rFonts w:ascii="Symbol" w:hAnsi="Symbol"/>
    </w:rPr>
  </w:style>
  <w:style w:type="character" w:customStyle="1" w:styleId="WW8Num38z1">
    <w:name w:val="WW8Num38z1"/>
    <w:rsid w:val="00403AD6"/>
    <w:rPr>
      <w:rFonts w:ascii="Courier New" w:hAnsi="Courier New"/>
    </w:rPr>
  </w:style>
  <w:style w:type="character" w:customStyle="1" w:styleId="WW8Num38z2">
    <w:name w:val="WW8Num38z2"/>
    <w:rsid w:val="00403AD6"/>
    <w:rPr>
      <w:rFonts w:ascii="Wingdings" w:hAnsi="Wingdings"/>
    </w:rPr>
  </w:style>
  <w:style w:type="character" w:customStyle="1" w:styleId="WW8Num39z0">
    <w:name w:val="WW8Num39z0"/>
    <w:rsid w:val="00403AD6"/>
    <w:rPr>
      <w:rFonts w:ascii="Symbol" w:hAnsi="Symbol"/>
    </w:rPr>
  </w:style>
  <w:style w:type="character" w:customStyle="1" w:styleId="WW8Num39z1">
    <w:name w:val="WW8Num39z1"/>
    <w:rsid w:val="00403AD6"/>
    <w:rPr>
      <w:rFonts w:ascii="Courier New" w:hAnsi="Courier New"/>
    </w:rPr>
  </w:style>
  <w:style w:type="character" w:customStyle="1" w:styleId="WW8Num39z2">
    <w:name w:val="WW8Num39z2"/>
    <w:rsid w:val="00403AD6"/>
    <w:rPr>
      <w:rFonts w:ascii="Wingdings" w:hAnsi="Wingdings"/>
    </w:rPr>
  </w:style>
  <w:style w:type="character" w:customStyle="1" w:styleId="WW8Num40z0">
    <w:name w:val="WW8Num40z0"/>
    <w:rsid w:val="00403AD6"/>
    <w:rPr>
      <w:rFonts w:ascii="Symbol" w:hAnsi="Symbol"/>
      <w:color w:val="auto"/>
      <w:sz w:val="28"/>
    </w:rPr>
  </w:style>
  <w:style w:type="character" w:customStyle="1" w:styleId="WW8Num40z1">
    <w:name w:val="WW8Num40z1"/>
    <w:rsid w:val="00403AD6"/>
    <w:rPr>
      <w:rFonts w:ascii="Courier New" w:hAnsi="Courier New"/>
    </w:rPr>
  </w:style>
  <w:style w:type="character" w:customStyle="1" w:styleId="WW8Num40z2">
    <w:name w:val="WW8Num40z2"/>
    <w:rsid w:val="00403AD6"/>
    <w:rPr>
      <w:rFonts w:ascii="Wingdings" w:hAnsi="Wingdings"/>
    </w:rPr>
  </w:style>
  <w:style w:type="character" w:customStyle="1" w:styleId="WW8Num41z0">
    <w:name w:val="WW8Num41z0"/>
    <w:rsid w:val="00403AD6"/>
    <w:rPr>
      <w:rFonts w:ascii="Times New Roman" w:hAnsi="Times New Roman"/>
    </w:rPr>
  </w:style>
  <w:style w:type="character" w:customStyle="1" w:styleId="WW8Num42z0">
    <w:name w:val="WW8Num42z0"/>
    <w:rsid w:val="00403AD6"/>
    <w:rPr>
      <w:rFonts w:ascii="Symbol" w:hAnsi="Symbol"/>
    </w:rPr>
  </w:style>
  <w:style w:type="character" w:customStyle="1" w:styleId="WW8Num42z1">
    <w:name w:val="WW8Num42z1"/>
    <w:rsid w:val="00403AD6"/>
    <w:rPr>
      <w:rFonts w:ascii="Courier New" w:hAnsi="Courier New"/>
    </w:rPr>
  </w:style>
  <w:style w:type="character" w:customStyle="1" w:styleId="WW8Num42z2">
    <w:name w:val="WW8Num42z2"/>
    <w:rsid w:val="00403AD6"/>
    <w:rPr>
      <w:rFonts w:ascii="Wingdings" w:hAnsi="Wingdings"/>
    </w:rPr>
  </w:style>
  <w:style w:type="character" w:customStyle="1" w:styleId="WW8Num43z0">
    <w:name w:val="WW8Num43z0"/>
    <w:rsid w:val="00403AD6"/>
    <w:rPr>
      <w:rFonts w:ascii="Symbol" w:hAnsi="Symbol"/>
    </w:rPr>
  </w:style>
  <w:style w:type="character" w:customStyle="1" w:styleId="WW8Num43z1">
    <w:name w:val="WW8Num43z1"/>
    <w:rsid w:val="00403AD6"/>
    <w:rPr>
      <w:rFonts w:ascii="Courier New" w:hAnsi="Courier New"/>
    </w:rPr>
  </w:style>
  <w:style w:type="character" w:customStyle="1" w:styleId="WW8Num43z2">
    <w:name w:val="WW8Num43z2"/>
    <w:rsid w:val="00403AD6"/>
    <w:rPr>
      <w:rFonts w:ascii="Wingdings" w:hAnsi="Wingdings"/>
    </w:rPr>
  </w:style>
  <w:style w:type="character" w:customStyle="1" w:styleId="WW8Num44z0">
    <w:name w:val="WW8Num44z0"/>
    <w:rsid w:val="00403AD6"/>
  </w:style>
  <w:style w:type="character" w:customStyle="1" w:styleId="WW8Num45z0">
    <w:name w:val="WW8Num45z0"/>
    <w:rsid w:val="00403AD6"/>
  </w:style>
  <w:style w:type="character" w:customStyle="1" w:styleId="WW8Num45z1">
    <w:name w:val="WW8Num45z1"/>
    <w:rsid w:val="00403AD6"/>
    <w:rPr>
      <w:rFonts w:ascii="Courier New" w:hAnsi="Courier New"/>
    </w:rPr>
  </w:style>
  <w:style w:type="character" w:customStyle="1" w:styleId="WW8Num45z2">
    <w:name w:val="WW8Num45z2"/>
    <w:rsid w:val="00403AD6"/>
    <w:rPr>
      <w:rFonts w:ascii="Wingdings" w:hAnsi="Wingdings"/>
    </w:rPr>
  </w:style>
  <w:style w:type="character" w:customStyle="1" w:styleId="WW8Num45z3">
    <w:name w:val="WW8Num45z3"/>
    <w:rsid w:val="00403AD6"/>
    <w:rPr>
      <w:rFonts w:ascii="Symbol" w:hAnsi="Symbol"/>
    </w:rPr>
  </w:style>
  <w:style w:type="character" w:customStyle="1" w:styleId="WW8Num46z0">
    <w:name w:val="WW8Num46z0"/>
    <w:rsid w:val="00403AD6"/>
  </w:style>
  <w:style w:type="character" w:customStyle="1" w:styleId="WW8Num46z1">
    <w:name w:val="WW8Num46z1"/>
    <w:rsid w:val="00403AD6"/>
  </w:style>
  <w:style w:type="character" w:customStyle="1" w:styleId="WW8Num47z0">
    <w:name w:val="WW8Num47z0"/>
    <w:rsid w:val="00403AD6"/>
    <w:rPr>
      <w:rFonts w:ascii="Symbol" w:hAnsi="Symbol"/>
    </w:rPr>
  </w:style>
  <w:style w:type="character" w:customStyle="1" w:styleId="WW8Num47z1">
    <w:name w:val="WW8Num47z1"/>
    <w:rsid w:val="00403AD6"/>
    <w:rPr>
      <w:rFonts w:ascii="Courier New" w:hAnsi="Courier New"/>
    </w:rPr>
  </w:style>
  <w:style w:type="character" w:customStyle="1" w:styleId="WW8Num47z2">
    <w:name w:val="WW8Num47z2"/>
    <w:rsid w:val="00403AD6"/>
    <w:rPr>
      <w:rFonts w:ascii="Wingdings" w:hAnsi="Wingdings"/>
    </w:rPr>
  </w:style>
  <w:style w:type="character" w:customStyle="1" w:styleId="WW8Num48z0">
    <w:name w:val="WW8Num48z0"/>
    <w:rsid w:val="00403AD6"/>
  </w:style>
  <w:style w:type="character" w:customStyle="1" w:styleId="WW8Num49z0">
    <w:name w:val="WW8Num49z0"/>
    <w:rsid w:val="00403AD6"/>
    <w:rPr>
      <w:rFonts w:ascii="Symbol" w:hAnsi="Symbol"/>
    </w:rPr>
  </w:style>
  <w:style w:type="character" w:customStyle="1" w:styleId="WW8Num49z1">
    <w:name w:val="WW8Num49z1"/>
    <w:rsid w:val="00403AD6"/>
    <w:rPr>
      <w:rFonts w:ascii="Courier New" w:hAnsi="Courier New"/>
    </w:rPr>
  </w:style>
  <w:style w:type="character" w:customStyle="1" w:styleId="WW8Num49z2">
    <w:name w:val="WW8Num49z2"/>
    <w:rsid w:val="00403AD6"/>
    <w:rPr>
      <w:rFonts w:ascii="Wingdings" w:hAnsi="Wingdings"/>
    </w:rPr>
  </w:style>
  <w:style w:type="character" w:customStyle="1" w:styleId="WW8Num50z0">
    <w:name w:val="WW8Num50z0"/>
    <w:rsid w:val="00403AD6"/>
    <w:rPr>
      <w:rFonts w:ascii="Symbol" w:hAnsi="Symbol"/>
    </w:rPr>
  </w:style>
  <w:style w:type="character" w:customStyle="1" w:styleId="WW8Num50z1">
    <w:name w:val="WW8Num50z1"/>
    <w:rsid w:val="00403AD6"/>
    <w:rPr>
      <w:rFonts w:ascii="Courier New" w:hAnsi="Courier New"/>
    </w:rPr>
  </w:style>
  <w:style w:type="character" w:customStyle="1" w:styleId="WW8Num50z2">
    <w:name w:val="WW8Num50z2"/>
    <w:rsid w:val="00403AD6"/>
    <w:rPr>
      <w:rFonts w:ascii="Wingdings" w:hAnsi="Wingdings"/>
    </w:rPr>
  </w:style>
  <w:style w:type="character" w:customStyle="1" w:styleId="WW8Num51z0">
    <w:name w:val="WW8Num51z0"/>
    <w:rsid w:val="00403AD6"/>
  </w:style>
  <w:style w:type="character" w:customStyle="1" w:styleId="WW8Num52z0">
    <w:name w:val="WW8Num52z0"/>
    <w:rsid w:val="00403AD6"/>
    <w:rPr>
      <w:rFonts w:ascii="Symbol" w:hAnsi="Symbol"/>
    </w:rPr>
  </w:style>
  <w:style w:type="character" w:customStyle="1" w:styleId="WW8Num52z1">
    <w:name w:val="WW8Num52z1"/>
    <w:rsid w:val="00403AD6"/>
    <w:rPr>
      <w:rFonts w:ascii="Courier New" w:hAnsi="Courier New"/>
    </w:rPr>
  </w:style>
  <w:style w:type="character" w:customStyle="1" w:styleId="WW8Num52z2">
    <w:name w:val="WW8Num52z2"/>
    <w:rsid w:val="00403AD6"/>
    <w:rPr>
      <w:rFonts w:ascii="Wingdings" w:hAnsi="Wingdings"/>
    </w:rPr>
  </w:style>
  <w:style w:type="character" w:customStyle="1" w:styleId="WW8Num53z0">
    <w:name w:val="WW8Num53z0"/>
    <w:rsid w:val="00403AD6"/>
    <w:rPr>
      <w:rFonts w:ascii="Symbol" w:hAnsi="Symbol"/>
    </w:rPr>
  </w:style>
  <w:style w:type="character" w:customStyle="1" w:styleId="WW8Num53z1">
    <w:name w:val="WW8Num53z1"/>
    <w:rsid w:val="00403AD6"/>
    <w:rPr>
      <w:rFonts w:ascii="Courier New" w:hAnsi="Courier New"/>
    </w:rPr>
  </w:style>
  <w:style w:type="character" w:customStyle="1" w:styleId="WW8Num53z2">
    <w:name w:val="WW8Num53z2"/>
    <w:rsid w:val="00403AD6"/>
    <w:rPr>
      <w:rFonts w:ascii="Wingdings" w:hAnsi="Wingdings"/>
    </w:rPr>
  </w:style>
  <w:style w:type="character" w:customStyle="1" w:styleId="WW8Num54z0">
    <w:name w:val="WW8Num54z0"/>
    <w:rsid w:val="00403AD6"/>
    <w:rPr>
      <w:rFonts w:ascii="Symbol" w:hAnsi="Symbol"/>
    </w:rPr>
  </w:style>
  <w:style w:type="character" w:customStyle="1" w:styleId="WW8Num54z1">
    <w:name w:val="WW8Num54z1"/>
    <w:rsid w:val="00403AD6"/>
    <w:rPr>
      <w:rFonts w:ascii="Courier New" w:hAnsi="Courier New"/>
    </w:rPr>
  </w:style>
  <w:style w:type="character" w:customStyle="1" w:styleId="WW8Num54z2">
    <w:name w:val="WW8Num54z2"/>
    <w:rsid w:val="00403AD6"/>
    <w:rPr>
      <w:rFonts w:ascii="Wingdings" w:hAnsi="Wingdings"/>
    </w:rPr>
  </w:style>
  <w:style w:type="character" w:customStyle="1" w:styleId="WW8Num55z0">
    <w:name w:val="WW8Num55z0"/>
    <w:rsid w:val="00403AD6"/>
    <w:rPr>
      <w:rFonts w:ascii="Symbol" w:hAnsi="Symbol"/>
    </w:rPr>
  </w:style>
  <w:style w:type="character" w:customStyle="1" w:styleId="WW8Num55z1">
    <w:name w:val="WW8Num55z1"/>
    <w:rsid w:val="00403AD6"/>
    <w:rPr>
      <w:rFonts w:ascii="Courier New" w:hAnsi="Courier New"/>
    </w:rPr>
  </w:style>
  <w:style w:type="character" w:customStyle="1" w:styleId="WW8Num55z2">
    <w:name w:val="WW8Num55z2"/>
    <w:rsid w:val="00403AD6"/>
    <w:rPr>
      <w:rFonts w:ascii="Wingdings" w:hAnsi="Wingdings"/>
    </w:rPr>
  </w:style>
  <w:style w:type="character" w:customStyle="1" w:styleId="WW8Num56z0">
    <w:name w:val="WW8Num56z0"/>
    <w:rsid w:val="00403AD6"/>
    <w:rPr>
      <w:rFonts w:ascii="Times New Roman" w:hAnsi="Times New Roman"/>
    </w:rPr>
  </w:style>
  <w:style w:type="character" w:customStyle="1" w:styleId="WW8Num56z1">
    <w:name w:val="WW8Num56z1"/>
    <w:rsid w:val="00403AD6"/>
    <w:rPr>
      <w:rFonts w:ascii="Courier New" w:hAnsi="Courier New"/>
    </w:rPr>
  </w:style>
  <w:style w:type="character" w:customStyle="1" w:styleId="WW8Num56z2">
    <w:name w:val="WW8Num56z2"/>
    <w:rsid w:val="00403AD6"/>
    <w:rPr>
      <w:rFonts w:ascii="Wingdings" w:hAnsi="Wingdings"/>
    </w:rPr>
  </w:style>
  <w:style w:type="character" w:customStyle="1" w:styleId="WW8Num56z3">
    <w:name w:val="WW8Num56z3"/>
    <w:rsid w:val="00403AD6"/>
    <w:rPr>
      <w:rFonts w:ascii="Symbol" w:hAnsi="Symbol"/>
    </w:rPr>
  </w:style>
  <w:style w:type="character" w:customStyle="1" w:styleId="WW8Num57z0">
    <w:name w:val="WW8Num57z0"/>
    <w:rsid w:val="00403AD6"/>
    <w:rPr>
      <w:rFonts w:ascii="Symbol" w:hAnsi="Symbol"/>
    </w:rPr>
  </w:style>
  <w:style w:type="character" w:customStyle="1" w:styleId="WW8Num57z1">
    <w:name w:val="WW8Num57z1"/>
    <w:rsid w:val="00403AD6"/>
    <w:rPr>
      <w:rFonts w:ascii="Courier New" w:hAnsi="Courier New"/>
    </w:rPr>
  </w:style>
  <w:style w:type="character" w:customStyle="1" w:styleId="WW8Num57z2">
    <w:name w:val="WW8Num57z2"/>
    <w:rsid w:val="00403AD6"/>
    <w:rPr>
      <w:rFonts w:ascii="Wingdings" w:hAnsi="Wingdings"/>
    </w:rPr>
  </w:style>
  <w:style w:type="character" w:customStyle="1" w:styleId="WW8Num58z0">
    <w:name w:val="WW8Num58z0"/>
    <w:rsid w:val="00403AD6"/>
    <w:rPr>
      <w:rFonts w:ascii="Symbol" w:hAnsi="Symbol"/>
    </w:rPr>
  </w:style>
  <w:style w:type="character" w:customStyle="1" w:styleId="WW8Num58z1">
    <w:name w:val="WW8Num58z1"/>
    <w:rsid w:val="00403AD6"/>
    <w:rPr>
      <w:rFonts w:ascii="Courier New" w:hAnsi="Courier New"/>
    </w:rPr>
  </w:style>
  <w:style w:type="character" w:customStyle="1" w:styleId="WW8Num58z2">
    <w:name w:val="WW8Num58z2"/>
    <w:rsid w:val="00403AD6"/>
    <w:rPr>
      <w:rFonts w:ascii="Wingdings" w:hAnsi="Wingdings"/>
    </w:rPr>
  </w:style>
  <w:style w:type="character" w:customStyle="1" w:styleId="WW8Num59z0">
    <w:name w:val="WW8Num59z0"/>
    <w:rsid w:val="00403AD6"/>
    <w:rPr>
      <w:rFonts w:ascii="Symbol" w:hAnsi="Symbol"/>
    </w:rPr>
  </w:style>
  <w:style w:type="character" w:customStyle="1" w:styleId="WW8Num59z1">
    <w:name w:val="WW8Num59z1"/>
    <w:rsid w:val="00403AD6"/>
    <w:rPr>
      <w:rFonts w:ascii="Courier New" w:hAnsi="Courier New"/>
    </w:rPr>
  </w:style>
  <w:style w:type="character" w:customStyle="1" w:styleId="WW8Num59z2">
    <w:name w:val="WW8Num59z2"/>
    <w:rsid w:val="00403AD6"/>
    <w:rPr>
      <w:rFonts w:ascii="Wingdings" w:hAnsi="Wingdings"/>
    </w:rPr>
  </w:style>
  <w:style w:type="character" w:customStyle="1" w:styleId="WW8Num60z0">
    <w:name w:val="WW8Num60z0"/>
    <w:rsid w:val="00403AD6"/>
    <w:rPr>
      <w:rFonts w:ascii="Symbol" w:hAnsi="Symbol"/>
    </w:rPr>
  </w:style>
  <w:style w:type="character" w:customStyle="1" w:styleId="WW8Num60z1">
    <w:name w:val="WW8Num60z1"/>
    <w:rsid w:val="00403AD6"/>
    <w:rPr>
      <w:rFonts w:ascii="Courier New" w:hAnsi="Courier New"/>
    </w:rPr>
  </w:style>
  <w:style w:type="character" w:customStyle="1" w:styleId="WW8Num60z2">
    <w:name w:val="WW8Num60z2"/>
    <w:rsid w:val="00403AD6"/>
    <w:rPr>
      <w:rFonts w:ascii="Wingdings" w:hAnsi="Wingdings"/>
    </w:rPr>
  </w:style>
  <w:style w:type="character" w:customStyle="1" w:styleId="WW8Num61z0">
    <w:name w:val="WW8Num61z0"/>
    <w:rsid w:val="00403AD6"/>
    <w:rPr>
      <w:rFonts w:ascii="Symbol" w:hAnsi="Symbol"/>
    </w:rPr>
  </w:style>
  <w:style w:type="character" w:customStyle="1" w:styleId="WW8Num61z1">
    <w:name w:val="WW8Num61z1"/>
    <w:rsid w:val="00403AD6"/>
    <w:rPr>
      <w:rFonts w:ascii="Courier New" w:hAnsi="Courier New"/>
    </w:rPr>
  </w:style>
  <w:style w:type="character" w:customStyle="1" w:styleId="WW8Num61z2">
    <w:name w:val="WW8Num61z2"/>
    <w:rsid w:val="00403AD6"/>
    <w:rPr>
      <w:rFonts w:ascii="Wingdings" w:hAnsi="Wingdings"/>
    </w:rPr>
  </w:style>
  <w:style w:type="character" w:customStyle="1" w:styleId="WW8Num62z0">
    <w:name w:val="WW8Num62z0"/>
    <w:rsid w:val="00403AD6"/>
    <w:rPr>
      <w:rFonts w:ascii="Times New Roman" w:hAnsi="Times New Roman"/>
      <w:color w:val="44423F"/>
      <w:w w:val="132"/>
      <w:sz w:val="22"/>
    </w:rPr>
  </w:style>
  <w:style w:type="character" w:customStyle="1" w:styleId="WW8Num62z1">
    <w:name w:val="WW8Num62z1"/>
    <w:rsid w:val="00403AD6"/>
  </w:style>
  <w:style w:type="character" w:customStyle="1" w:styleId="WW8Num62z2">
    <w:name w:val="WW8Num62z2"/>
    <w:rsid w:val="00403AD6"/>
  </w:style>
  <w:style w:type="character" w:customStyle="1" w:styleId="WW8Num62z3">
    <w:name w:val="WW8Num62z3"/>
    <w:rsid w:val="00403AD6"/>
  </w:style>
  <w:style w:type="character" w:customStyle="1" w:styleId="WW8Num62z4">
    <w:name w:val="WW8Num62z4"/>
    <w:rsid w:val="00403AD6"/>
  </w:style>
  <w:style w:type="character" w:customStyle="1" w:styleId="WW8Num62z5">
    <w:name w:val="WW8Num62z5"/>
    <w:rsid w:val="00403AD6"/>
  </w:style>
  <w:style w:type="character" w:customStyle="1" w:styleId="WW8Num62z6">
    <w:name w:val="WW8Num62z6"/>
    <w:rsid w:val="00403AD6"/>
  </w:style>
  <w:style w:type="character" w:customStyle="1" w:styleId="WW8Num62z7">
    <w:name w:val="WW8Num62z7"/>
    <w:rsid w:val="00403AD6"/>
  </w:style>
  <w:style w:type="character" w:customStyle="1" w:styleId="WW8Num62z8">
    <w:name w:val="WW8Num62z8"/>
    <w:rsid w:val="00403AD6"/>
  </w:style>
  <w:style w:type="character" w:customStyle="1" w:styleId="WW8Num63z0">
    <w:name w:val="WW8Num63z0"/>
    <w:rsid w:val="00403AD6"/>
    <w:rPr>
      <w:rFonts w:ascii="Symbol" w:hAnsi="Symbol"/>
    </w:rPr>
  </w:style>
  <w:style w:type="character" w:customStyle="1" w:styleId="WW8Num63z1">
    <w:name w:val="WW8Num63z1"/>
    <w:rsid w:val="00403AD6"/>
    <w:rPr>
      <w:rFonts w:ascii="Courier New" w:hAnsi="Courier New"/>
    </w:rPr>
  </w:style>
  <w:style w:type="character" w:customStyle="1" w:styleId="WW8Num63z2">
    <w:name w:val="WW8Num63z2"/>
    <w:rsid w:val="00403AD6"/>
    <w:rPr>
      <w:rFonts w:ascii="Wingdings" w:hAnsi="Wingdings"/>
    </w:rPr>
  </w:style>
  <w:style w:type="character" w:customStyle="1" w:styleId="WW8Num64z0">
    <w:name w:val="WW8Num64z0"/>
    <w:rsid w:val="00403AD6"/>
    <w:rPr>
      <w:rFonts w:ascii="Symbol" w:hAnsi="Symbol"/>
    </w:rPr>
  </w:style>
  <w:style w:type="character" w:customStyle="1" w:styleId="WW8Num64z1">
    <w:name w:val="WW8Num64z1"/>
    <w:rsid w:val="00403AD6"/>
    <w:rPr>
      <w:rFonts w:ascii="Courier New" w:hAnsi="Courier New"/>
    </w:rPr>
  </w:style>
  <w:style w:type="character" w:customStyle="1" w:styleId="WW8Num64z2">
    <w:name w:val="WW8Num64z2"/>
    <w:rsid w:val="00403AD6"/>
    <w:rPr>
      <w:rFonts w:ascii="Wingdings" w:hAnsi="Wingdings"/>
    </w:rPr>
  </w:style>
  <w:style w:type="character" w:customStyle="1" w:styleId="WW8Num65z0">
    <w:name w:val="WW8Num65z0"/>
    <w:rsid w:val="00403AD6"/>
    <w:rPr>
      <w:rFonts w:ascii="Symbol" w:hAnsi="Symbol"/>
    </w:rPr>
  </w:style>
  <w:style w:type="character" w:customStyle="1" w:styleId="WW8Num65z1">
    <w:name w:val="WW8Num65z1"/>
    <w:rsid w:val="00403AD6"/>
    <w:rPr>
      <w:rFonts w:ascii="Courier New" w:hAnsi="Courier New"/>
    </w:rPr>
  </w:style>
  <w:style w:type="character" w:customStyle="1" w:styleId="WW8Num65z2">
    <w:name w:val="WW8Num65z2"/>
    <w:rsid w:val="00403AD6"/>
    <w:rPr>
      <w:rFonts w:ascii="Wingdings" w:hAnsi="Wingdings"/>
    </w:rPr>
  </w:style>
  <w:style w:type="character" w:customStyle="1" w:styleId="WW8Num66z0">
    <w:name w:val="WW8Num66z0"/>
    <w:rsid w:val="00403AD6"/>
  </w:style>
  <w:style w:type="character" w:customStyle="1" w:styleId="WW8Num66z1">
    <w:name w:val="WW8Num66z1"/>
    <w:rsid w:val="00403AD6"/>
  </w:style>
  <w:style w:type="character" w:customStyle="1" w:styleId="WW8Num67z0">
    <w:name w:val="WW8Num67z0"/>
    <w:rsid w:val="00403AD6"/>
    <w:rPr>
      <w:rFonts w:ascii="Symbol" w:hAnsi="Symbol"/>
    </w:rPr>
  </w:style>
  <w:style w:type="character" w:customStyle="1" w:styleId="WW8Num67z1">
    <w:name w:val="WW8Num67z1"/>
    <w:rsid w:val="00403AD6"/>
    <w:rPr>
      <w:rFonts w:ascii="Courier New" w:hAnsi="Courier New"/>
    </w:rPr>
  </w:style>
  <w:style w:type="character" w:customStyle="1" w:styleId="WW8Num67z2">
    <w:name w:val="WW8Num67z2"/>
    <w:rsid w:val="00403AD6"/>
    <w:rPr>
      <w:rFonts w:ascii="Wingdings" w:hAnsi="Wingdings"/>
    </w:rPr>
  </w:style>
  <w:style w:type="character" w:customStyle="1" w:styleId="WW8Num68z0">
    <w:name w:val="WW8Num68z0"/>
    <w:rsid w:val="00403AD6"/>
    <w:rPr>
      <w:rFonts w:ascii="Symbol" w:hAnsi="Symbol"/>
    </w:rPr>
  </w:style>
  <w:style w:type="character" w:customStyle="1" w:styleId="WW8Num68z1">
    <w:name w:val="WW8Num68z1"/>
    <w:rsid w:val="00403AD6"/>
    <w:rPr>
      <w:rFonts w:ascii="Courier New" w:hAnsi="Courier New"/>
    </w:rPr>
  </w:style>
  <w:style w:type="character" w:customStyle="1" w:styleId="WW8Num68z2">
    <w:name w:val="WW8Num68z2"/>
    <w:rsid w:val="00403AD6"/>
    <w:rPr>
      <w:rFonts w:ascii="Wingdings" w:hAnsi="Wingdings"/>
    </w:rPr>
  </w:style>
  <w:style w:type="character" w:customStyle="1" w:styleId="WW8Num69z0">
    <w:name w:val="WW8Num69z0"/>
    <w:rsid w:val="00403AD6"/>
    <w:rPr>
      <w:rFonts w:ascii="Symbol" w:hAnsi="Symbol"/>
    </w:rPr>
  </w:style>
  <w:style w:type="character" w:customStyle="1" w:styleId="WW8Num69z1">
    <w:name w:val="WW8Num69z1"/>
    <w:rsid w:val="00403AD6"/>
    <w:rPr>
      <w:rFonts w:ascii="Courier New" w:hAnsi="Courier New"/>
    </w:rPr>
  </w:style>
  <w:style w:type="character" w:customStyle="1" w:styleId="WW8Num69z2">
    <w:name w:val="WW8Num69z2"/>
    <w:rsid w:val="00403AD6"/>
    <w:rPr>
      <w:rFonts w:ascii="Wingdings" w:hAnsi="Wingdings"/>
    </w:rPr>
  </w:style>
  <w:style w:type="character" w:customStyle="1" w:styleId="WW8Num70z0">
    <w:name w:val="WW8Num70z0"/>
    <w:rsid w:val="00403AD6"/>
    <w:rPr>
      <w:rFonts w:ascii="Symbol" w:hAnsi="Symbol"/>
    </w:rPr>
  </w:style>
  <w:style w:type="character" w:customStyle="1" w:styleId="WW8Num70z1">
    <w:name w:val="WW8Num70z1"/>
    <w:rsid w:val="00403AD6"/>
    <w:rPr>
      <w:rFonts w:ascii="Courier New" w:hAnsi="Courier New"/>
    </w:rPr>
  </w:style>
  <w:style w:type="character" w:customStyle="1" w:styleId="WW8Num70z2">
    <w:name w:val="WW8Num70z2"/>
    <w:rsid w:val="00403AD6"/>
    <w:rPr>
      <w:rFonts w:ascii="Wingdings" w:hAnsi="Wingdings"/>
    </w:rPr>
  </w:style>
  <w:style w:type="character" w:customStyle="1" w:styleId="WW8Num71z0">
    <w:name w:val="WW8Num71z0"/>
    <w:rsid w:val="00403AD6"/>
    <w:rPr>
      <w:rFonts w:ascii="Symbol" w:hAnsi="Symbol"/>
    </w:rPr>
  </w:style>
  <w:style w:type="character" w:customStyle="1" w:styleId="WW8Num71z1">
    <w:name w:val="WW8Num71z1"/>
    <w:rsid w:val="00403AD6"/>
    <w:rPr>
      <w:rFonts w:ascii="Courier New" w:hAnsi="Courier New"/>
    </w:rPr>
  </w:style>
  <w:style w:type="character" w:customStyle="1" w:styleId="WW8Num71z2">
    <w:name w:val="WW8Num71z2"/>
    <w:rsid w:val="00403AD6"/>
    <w:rPr>
      <w:rFonts w:ascii="Wingdings" w:hAnsi="Wingdings"/>
    </w:rPr>
  </w:style>
  <w:style w:type="character" w:customStyle="1" w:styleId="WW8Num72z0">
    <w:name w:val="WW8Num72z0"/>
    <w:rsid w:val="00403AD6"/>
    <w:rPr>
      <w:rFonts w:ascii="Symbol" w:hAnsi="Symbol"/>
    </w:rPr>
  </w:style>
  <w:style w:type="character" w:customStyle="1" w:styleId="WW8Num72z1">
    <w:name w:val="WW8Num72z1"/>
    <w:rsid w:val="00403AD6"/>
    <w:rPr>
      <w:rFonts w:ascii="Courier New" w:hAnsi="Courier New"/>
    </w:rPr>
  </w:style>
  <w:style w:type="character" w:customStyle="1" w:styleId="WW8Num72z2">
    <w:name w:val="WW8Num72z2"/>
    <w:rsid w:val="00403AD6"/>
    <w:rPr>
      <w:rFonts w:ascii="Wingdings" w:hAnsi="Wingdings"/>
    </w:rPr>
  </w:style>
  <w:style w:type="character" w:customStyle="1" w:styleId="WW8Num73z0">
    <w:name w:val="WW8Num73z0"/>
    <w:rsid w:val="00403AD6"/>
    <w:rPr>
      <w:rFonts w:ascii="Symbol" w:hAnsi="Symbol"/>
    </w:rPr>
  </w:style>
  <w:style w:type="character" w:customStyle="1" w:styleId="WW8Num73z1">
    <w:name w:val="WW8Num73z1"/>
    <w:rsid w:val="00403AD6"/>
    <w:rPr>
      <w:rFonts w:ascii="Courier New" w:hAnsi="Courier New"/>
    </w:rPr>
  </w:style>
  <w:style w:type="character" w:customStyle="1" w:styleId="WW8Num73z2">
    <w:name w:val="WW8Num73z2"/>
    <w:rsid w:val="00403AD6"/>
    <w:rPr>
      <w:rFonts w:ascii="Wingdings" w:hAnsi="Wingdings"/>
    </w:rPr>
  </w:style>
  <w:style w:type="character" w:customStyle="1" w:styleId="WW8Num74z0">
    <w:name w:val="WW8Num74z0"/>
    <w:rsid w:val="00403AD6"/>
    <w:rPr>
      <w:rFonts w:ascii="Symbol" w:hAnsi="Symbol"/>
    </w:rPr>
  </w:style>
  <w:style w:type="character" w:customStyle="1" w:styleId="WW8Num74z1">
    <w:name w:val="WW8Num74z1"/>
    <w:rsid w:val="00403AD6"/>
    <w:rPr>
      <w:rFonts w:ascii="Courier New" w:hAnsi="Courier New"/>
    </w:rPr>
  </w:style>
  <w:style w:type="character" w:customStyle="1" w:styleId="WW8Num74z2">
    <w:name w:val="WW8Num74z2"/>
    <w:rsid w:val="00403AD6"/>
    <w:rPr>
      <w:rFonts w:ascii="Wingdings" w:hAnsi="Wingdings"/>
    </w:rPr>
  </w:style>
  <w:style w:type="character" w:customStyle="1" w:styleId="WW8Num75z0">
    <w:name w:val="WW8Num75z0"/>
    <w:rsid w:val="00403AD6"/>
    <w:rPr>
      <w:rFonts w:ascii="Symbol" w:hAnsi="Symbol"/>
    </w:rPr>
  </w:style>
  <w:style w:type="character" w:customStyle="1" w:styleId="WW8Num75z1">
    <w:name w:val="WW8Num75z1"/>
    <w:rsid w:val="00403AD6"/>
    <w:rPr>
      <w:rFonts w:ascii="Courier New" w:hAnsi="Courier New"/>
    </w:rPr>
  </w:style>
  <w:style w:type="character" w:customStyle="1" w:styleId="WW8Num75z2">
    <w:name w:val="WW8Num75z2"/>
    <w:rsid w:val="00403AD6"/>
    <w:rPr>
      <w:rFonts w:ascii="Wingdings" w:hAnsi="Wingdings"/>
    </w:rPr>
  </w:style>
  <w:style w:type="character" w:customStyle="1" w:styleId="WW8Num76z0">
    <w:name w:val="WW8Num76z0"/>
    <w:rsid w:val="00403AD6"/>
    <w:rPr>
      <w:rFonts w:ascii="Symbol" w:hAnsi="Symbol"/>
    </w:rPr>
  </w:style>
  <w:style w:type="character" w:customStyle="1" w:styleId="WW8Num76z1">
    <w:name w:val="WW8Num76z1"/>
    <w:rsid w:val="00403AD6"/>
    <w:rPr>
      <w:rFonts w:ascii="Courier New" w:hAnsi="Courier New"/>
    </w:rPr>
  </w:style>
  <w:style w:type="character" w:customStyle="1" w:styleId="WW8Num76z2">
    <w:name w:val="WW8Num76z2"/>
    <w:rsid w:val="00403AD6"/>
    <w:rPr>
      <w:rFonts w:ascii="Wingdings" w:hAnsi="Wingdings"/>
    </w:rPr>
  </w:style>
  <w:style w:type="character" w:customStyle="1" w:styleId="WW8Num77z0">
    <w:name w:val="WW8Num77z0"/>
    <w:rsid w:val="00403AD6"/>
    <w:rPr>
      <w:rFonts w:ascii="Symbol" w:hAnsi="Symbol"/>
    </w:rPr>
  </w:style>
  <w:style w:type="character" w:customStyle="1" w:styleId="WW8Num77z1">
    <w:name w:val="WW8Num77z1"/>
    <w:rsid w:val="00403AD6"/>
    <w:rPr>
      <w:rFonts w:ascii="Courier New" w:hAnsi="Courier New"/>
    </w:rPr>
  </w:style>
  <w:style w:type="character" w:customStyle="1" w:styleId="WW8Num77z2">
    <w:name w:val="WW8Num77z2"/>
    <w:rsid w:val="00403AD6"/>
    <w:rPr>
      <w:rFonts w:ascii="Wingdings" w:hAnsi="Wingdings"/>
    </w:rPr>
  </w:style>
  <w:style w:type="character" w:customStyle="1" w:styleId="WW8Num78z0">
    <w:name w:val="WW8Num78z0"/>
    <w:rsid w:val="00403AD6"/>
    <w:rPr>
      <w:rFonts w:ascii="Symbol" w:hAnsi="Symbol"/>
    </w:rPr>
  </w:style>
  <w:style w:type="character" w:customStyle="1" w:styleId="WW8Num78z1">
    <w:name w:val="WW8Num78z1"/>
    <w:rsid w:val="00403AD6"/>
    <w:rPr>
      <w:rFonts w:ascii="Courier New" w:hAnsi="Courier New"/>
    </w:rPr>
  </w:style>
  <w:style w:type="character" w:customStyle="1" w:styleId="WW8Num78z2">
    <w:name w:val="WW8Num78z2"/>
    <w:rsid w:val="00403AD6"/>
    <w:rPr>
      <w:rFonts w:ascii="Wingdings" w:hAnsi="Wingdings"/>
    </w:rPr>
  </w:style>
  <w:style w:type="character" w:customStyle="1" w:styleId="WW8Num79z0">
    <w:name w:val="WW8Num79z0"/>
    <w:rsid w:val="00403AD6"/>
    <w:rPr>
      <w:rFonts w:ascii="Symbol" w:hAnsi="Symbol"/>
      <w:sz w:val="28"/>
      <w:shd w:val="clear" w:color="auto" w:fill="FFFFFF"/>
    </w:rPr>
  </w:style>
  <w:style w:type="character" w:customStyle="1" w:styleId="WW8Num79z1">
    <w:name w:val="WW8Num79z1"/>
    <w:rsid w:val="00403AD6"/>
    <w:rPr>
      <w:rFonts w:ascii="Courier New" w:hAnsi="Courier New"/>
    </w:rPr>
  </w:style>
  <w:style w:type="character" w:customStyle="1" w:styleId="WW8Num79z2">
    <w:name w:val="WW8Num79z2"/>
    <w:rsid w:val="00403AD6"/>
    <w:rPr>
      <w:rFonts w:ascii="Wingdings" w:hAnsi="Wingdings"/>
    </w:rPr>
  </w:style>
  <w:style w:type="character" w:customStyle="1" w:styleId="WW8Num80z0">
    <w:name w:val="WW8Num80z0"/>
    <w:rsid w:val="00403AD6"/>
    <w:rPr>
      <w:rFonts w:ascii="Symbol" w:hAnsi="Symbol"/>
    </w:rPr>
  </w:style>
  <w:style w:type="character" w:customStyle="1" w:styleId="WW8Num80z1">
    <w:name w:val="WW8Num80z1"/>
    <w:rsid w:val="00403AD6"/>
    <w:rPr>
      <w:rFonts w:ascii="Courier New" w:hAnsi="Courier New"/>
    </w:rPr>
  </w:style>
  <w:style w:type="character" w:customStyle="1" w:styleId="WW8Num80z2">
    <w:name w:val="WW8Num80z2"/>
    <w:rsid w:val="00403AD6"/>
    <w:rPr>
      <w:rFonts w:ascii="Wingdings" w:hAnsi="Wingdings"/>
    </w:rPr>
  </w:style>
  <w:style w:type="character" w:customStyle="1" w:styleId="WW8Num81z0">
    <w:name w:val="WW8Num81z0"/>
    <w:rsid w:val="00403AD6"/>
    <w:rPr>
      <w:rFonts w:ascii="Symbol" w:hAnsi="Symbol"/>
      <w:sz w:val="28"/>
    </w:rPr>
  </w:style>
  <w:style w:type="character" w:customStyle="1" w:styleId="WW8Num81z1">
    <w:name w:val="WW8Num81z1"/>
    <w:rsid w:val="00403AD6"/>
    <w:rPr>
      <w:rFonts w:ascii="Courier New" w:hAnsi="Courier New"/>
    </w:rPr>
  </w:style>
  <w:style w:type="character" w:customStyle="1" w:styleId="WW8Num81z2">
    <w:name w:val="WW8Num81z2"/>
    <w:rsid w:val="00403AD6"/>
    <w:rPr>
      <w:rFonts w:ascii="Wingdings" w:hAnsi="Wingdings"/>
    </w:rPr>
  </w:style>
  <w:style w:type="character" w:customStyle="1" w:styleId="WW8Num82z0">
    <w:name w:val="WW8Num82z0"/>
    <w:rsid w:val="00403AD6"/>
    <w:rPr>
      <w:rFonts w:ascii="Symbol" w:hAnsi="Symbol"/>
    </w:rPr>
  </w:style>
  <w:style w:type="character" w:customStyle="1" w:styleId="WW8Num82z1">
    <w:name w:val="WW8Num82z1"/>
    <w:rsid w:val="00403AD6"/>
    <w:rPr>
      <w:rFonts w:ascii="Courier New" w:hAnsi="Courier New"/>
    </w:rPr>
  </w:style>
  <w:style w:type="character" w:customStyle="1" w:styleId="WW8Num82z2">
    <w:name w:val="WW8Num82z2"/>
    <w:rsid w:val="00403AD6"/>
    <w:rPr>
      <w:rFonts w:ascii="Wingdings" w:hAnsi="Wingdings"/>
    </w:rPr>
  </w:style>
  <w:style w:type="character" w:customStyle="1" w:styleId="WW8Num83z0">
    <w:name w:val="WW8Num83z0"/>
    <w:rsid w:val="00403AD6"/>
    <w:rPr>
      <w:rFonts w:ascii="Symbol" w:hAnsi="Symbol"/>
    </w:rPr>
  </w:style>
  <w:style w:type="character" w:customStyle="1" w:styleId="WW8Num83z1">
    <w:name w:val="WW8Num83z1"/>
    <w:rsid w:val="00403AD6"/>
    <w:rPr>
      <w:rFonts w:ascii="Courier New" w:hAnsi="Courier New"/>
    </w:rPr>
  </w:style>
  <w:style w:type="character" w:customStyle="1" w:styleId="WW8Num83z2">
    <w:name w:val="WW8Num83z2"/>
    <w:rsid w:val="00403AD6"/>
    <w:rPr>
      <w:rFonts w:ascii="Wingdings" w:hAnsi="Wingdings"/>
    </w:rPr>
  </w:style>
  <w:style w:type="character" w:customStyle="1" w:styleId="WW8Num84z0">
    <w:name w:val="WW8Num84z0"/>
    <w:rsid w:val="00403AD6"/>
    <w:rPr>
      <w:rFonts w:ascii="Symbol" w:hAnsi="Symbol"/>
    </w:rPr>
  </w:style>
  <w:style w:type="character" w:customStyle="1" w:styleId="WW8Num84z1">
    <w:name w:val="WW8Num84z1"/>
    <w:rsid w:val="00403AD6"/>
    <w:rPr>
      <w:rFonts w:ascii="Courier New" w:hAnsi="Courier New"/>
    </w:rPr>
  </w:style>
  <w:style w:type="character" w:customStyle="1" w:styleId="WW8Num84z2">
    <w:name w:val="WW8Num84z2"/>
    <w:rsid w:val="00403AD6"/>
    <w:rPr>
      <w:rFonts w:ascii="Wingdings" w:hAnsi="Wingdings"/>
    </w:rPr>
  </w:style>
  <w:style w:type="character" w:customStyle="1" w:styleId="WW8Num85z0">
    <w:name w:val="WW8Num85z0"/>
    <w:rsid w:val="00403AD6"/>
    <w:rPr>
      <w:rFonts w:ascii="Symbol" w:hAnsi="Symbol"/>
    </w:rPr>
  </w:style>
  <w:style w:type="character" w:customStyle="1" w:styleId="WW8Num86z0">
    <w:name w:val="WW8Num86z0"/>
    <w:rsid w:val="00403AD6"/>
    <w:rPr>
      <w:rFonts w:ascii="Symbol" w:hAnsi="Symbol"/>
    </w:rPr>
  </w:style>
  <w:style w:type="character" w:customStyle="1" w:styleId="WW8Num86z1">
    <w:name w:val="WW8Num86z1"/>
    <w:rsid w:val="00403AD6"/>
    <w:rPr>
      <w:rFonts w:ascii="Courier New" w:hAnsi="Courier New"/>
    </w:rPr>
  </w:style>
  <w:style w:type="character" w:customStyle="1" w:styleId="WW8Num86z2">
    <w:name w:val="WW8Num86z2"/>
    <w:rsid w:val="00403AD6"/>
    <w:rPr>
      <w:rFonts w:ascii="Wingdings" w:hAnsi="Wingdings"/>
    </w:rPr>
  </w:style>
  <w:style w:type="character" w:customStyle="1" w:styleId="WW8Num87z0">
    <w:name w:val="WW8Num87z0"/>
    <w:rsid w:val="00403AD6"/>
    <w:rPr>
      <w:rFonts w:ascii="Symbol" w:hAnsi="Symbol"/>
    </w:rPr>
  </w:style>
  <w:style w:type="character" w:customStyle="1" w:styleId="WW8Num87z1">
    <w:name w:val="WW8Num87z1"/>
    <w:rsid w:val="00403AD6"/>
    <w:rPr>
      <w:rFonts w:ascii="Courier New" w:hAnsi="Courier New"/>
    </w:rPr>
  </w:style>
  <w:style w:type="character" w:customStyle="1" w:styleId="WW8Num87z2">
    <w:name w:val="WW8Num87z2"/>
    <w:rsid w:val="00403AD6"/>
    <w:rPr>
      <w:rFonts w:ascii="Wingdings" w:hAnsi="Wingdings"/>
    </w:rPr>
  </w:style>
  <w:style w:type="character" w:customStyle="1" w:styleId="WW8Num88z0">
    <w:name w:val="WW8Num88z0"/>
    <w:rsid w:val="00403AD6"/>
    <w:rPr>
      <w:color w:val="auto"/>
      <w:kern w:val="1"/>
      <w:sz w:val="28"/>
    </w:rPr>
  </w:style>
  <w:style w:type="character" w:customStyle="1" w:styleId="WW8Num88z1">
    <w:name w:val="WW8Num88z1"/>
    <w:rsid w:val="00403AD6"/>
    <w:rPr>
      <w:rFonts w:ascii="Courier New" w:hAnsi="Courier New"/>
    </w:rPr>
  </w:style>
  <w:style w:type="character" w:customStyle="1" w:styleId="WW8Num88z2">
    <w:name w:val="WW8Num88z2"/>
    <w:rsid w:val="00403AD6"/>
    <w:rPr>
      <w:rFonts w:ascii="Wingdings" w:hAnsi="Wingdings"/>
    </w:rPr>
  </w:style>
  <w:style w:type="character" w:customStyle="1" w:styleId="WW8Num88z3">
    <w:name w:val="WW8Num88z3"/>
    <w:rsid w:val="00403AD6"/>
    <w:rPr>
      <w:rFonts w:ascii="Symbol" w:hAnsi="Symbol"/>
    </w:rPr>
  </w:style>
  <w:style w:type="character" w:customStyle="1" w:styleId="WW8Num89z0">
    <w:name w:val="WW8Num89z0"/>
    <w:rsid w:val="00403AD6"/>
    <w:rPr>
      <w:rFonts w:ascii="Symbol" w:hAnsi="Symbol"/>
    </w:rPr>
  </w:style>
  <w:style w:type="character" w:customStyle="1" w:styleId="WW8Num89z1">
    <w:name w:val="WW8Num89z1"/>
    <w:rsid w:val="00403AD6"/>
    <w:rPr>
      <w:rFonts w:ascii="Courier New" w:hAnsi="Courier New"/>
    </w:rPr>
  </w:style>
  <w:style w:type="character" w:customStyle="1" w:styleId="WW8Num89z2">
    <w:name w:val="WW8Num89z2"/>
    <w:rsid w:val="00403AD6"/>
    <w:rPr>
      <w:rFonts w:ascii="Wingdings" w:hAnsi="Wingdings"/>
    </w:rPr>
  </w:style>
  <w:style w:type="character" w:customStyle="1" w:styleId="WW8Num90z0">
    <w:name w:val="WW8Num90z0"/>
    <w:rsid w:val="00403AD6"/>
    <w:rPr>
      <w:rFonts w:ascii="Symbol" w:hAnsi="Symbol"/>
    </w:rPr>
  </w:style>
  <w:style w:type="character" w:customStyle="1" w:styleId="WW8Num90z1">
    <w:name w:val="WW8Num90z1"/>
    <w:rsid w:val="00403AD6"/>
    <w:rPr>
      <w:rFonts w:ascii="Courier New" w:hAnsi="Courier New"/>
    </w:rPr>
  </w:style>
  <w:style w:type="character" w:customStyle="1" w:styleId="WW8Num90z2">
    <w:name w:val="WW8Num90z2"/>
    <w:rsid w:val="00403AD6"/>
    <w:rPr>
      <w:rFonts w:ascii="Wingdings" w:hAnsi="Wingdings"/>
    </w:rPr>
  </w:style>
  <w:style w:type="character" w:customStyle="1" w:styleId="WW8NumSt80z0">
    <w:name w:val="WW8NumSt80z0"/>
    <w:rsid w:val="00403AD6"/>
    <w:rPr>
      <w:rFonts w:ascii="Times New Roman" w:hAnsi="Times New Roman"/>
    </w:rPr>
  </w:style>
  <w:style w:type="character" w:customStyle="1" w:styleId="WW8NumSt84z0">
    <w:name w:val="WW8NumSt84z0"/>
    <w:rsid w:val="00403AD6"/>
    <w:rPr>
      <w:rFonts w:ascii="Times New Roman" w:hAnsi="Times New Roman"/>
    </w:rPr>
  </w:style>
  <w:style w:type="character" w:customStyle="1" w:styleId="a3">
    <w:name w:val="Символ сноски"/>
    <w:rsid w:val="00403AD6"/>
    <w:rPr>
      <w:vertAlign w:val="superscript"/>
    </w:rPr>
  </w:style>
  <w:style w:type="character" w:customStyle="1" w:styleId="WW-">
    <w:name w:val="WW-Символ сноски"/>
    <w:rsid w:val="00403AD6"/>
    <w:rPr>
      <w:vertAlign w:val="superscript"/>
    </w:rPr>
  </w:style>
  <w:style w:type="character" w:customStyle="1" w:styleId="11">
    <w:name w:val="Знак сноски1"/>
    <w:rsid w:val="00403AD6"/>
    <w:rPr>
      <w:vertAlign w:val="superscript"/>
    </w:rPr>
  </w:style>
  <w:style w:type="character" w:customStyle="1" w:styleId="BodyTextIndentChar">
    <w:name w:val="Body Text Indent Char"/>
    <w:rsid w:val="00403AD6"/>
    <w:rPr>
      <w:rFonts w:ascii="Calibri" w:eastAsia="Arial Unicode MS" w:hAnsi="Calibri"/>
      <w:color w:val="00000A"/>
      <w:kern w:val="1"/>
      <w:sz w:val="24"/>
    </w:rPr>
  </w:style>
  <w:style w:type="character" w:customStyle="1" w:styleId="FootnoteTextChar">
    <w:name w:val="Footnote Text Char"/>
    <w:rsid w:val="00403AD6"/>
    <w:rPr>
      <w:rFonts w:ascii="Calibri" w:eastAsia="Arial Unicode MS" w:hAnsi="Calibri"/>
      <w:color w:val="00000A"/>
      <w:kern w:val="1"/>
      <w:sz w:val="24"/>
    </w:rPr>
  </w:style>
  <w:style w:type="character" w:styleId="a4">
    <w:name w:val="Hyperlink"/>
    <w:basedOn w:val="a0"/>
    <w:uiPriority w:val="99"/>
    <w:rsid w:val="00403AD6"/>
    <w:rPr>
      <w:rFonts w:cs="Times New Roman"/>
      <w:color w:val="0000FF"/>
      <w:u w:val="single"/>
    </w:rPr>
  </w:style>
  <w:style w:type="character" w:customStyle="1" w:styleId="s1">
    <w:name w:val="s1"/>
    <w:rsid w:val="00403AD6"/>
  </w:style>
  <w:style w:type="character" w:customStyle="1" w:styleId="apple-converted-space">
    <w:name w:val="apple-converted-space"/>
    <w:rsid w:val="00403AD6"/>
  </w:style>
  <w:style w:type="character" w:customStyle="1" w:styleId="BodyTextChar">
    <w:name w:val="Body Text Char"/>
    <w:rsid w:val="00403AD6"/>
    <w:rPr>
      <w:rFonts w:ascii="Calibri" w:eastAsia="Arial Unicode MS" w:hAnsi="Calibri"/>
      <w:color w:val="00000A"/>
      <w:kern w:val="1"/>
    </w:rPr>
  </w:style>
  <w:style w:type="character" w:customStyle="1" w:styleId="HeaderChar">
    <w:name w:val="Header Char"/>
    <w:rsid w:val="00403AD6"/>
    <w:rPr>
      <w:rFonts w:ascii="Calibri" w:hAnsi="Calibri"/>
    </w:rPr>
  </w:style>
  <w:style w:type="character" w:customStyle="1" w:styleId="apple-style-span">
    <w:name w:val="apple-style-span"/>
    <w:rsid w:val="00403AD6"/>
  </w:style>
  <w:style w:type="character" w:customStyle="1" w:styleId="BodyTextIndent2Char">
    <w:name w:val="Body Text Indent 2 Char"/>
    <w:rsid w:val="00403AD6"/>
    <w:rPr>
      <w:rFonts w:ascii="Calibri" w:eastAsia="Arial Unicode MS" w:hAnsi="Calibri"/>
      <w:color w:val="00000A"/>
      <w:kern w:val="1"/>
    </w:rPr>
  </w:style>
  <w:style w:type="character" w:customStyle="1" w:styleId="BodyText3Char">
    <w:name w:val="Body Text 3 Char"/>
    <w:rsid w:val="00403AD6"/>
    <w:rPr>
      <w:rFonts w:ascii="Calibri" w:hAnsi="Calibri"/>
      <w:sz w:val="16"/>
    </w:rPr>
  </w:style>
  <w:style w:type="character" w:customStyle="1" w:styleId="HTMLPreformattedChar">
    <w:name w:val="HTML Preformatted Char"/>
    <w:rsid w:val="00403AD6"/>
    <w:rPr>
      <w:rFonts w:ascii="Courier New" w:hAnsi="Courier New"/>
      <w:sz w:val="20"/>
    </w:rPr>
  </w:style>
  <w:style w:type="character" w:customStyle="1" w:styleId="Arial">
    <w:name w:val="Основной текст + Arial"/>
    <w:rsid w:val="00403AD6"/>
    <w:rPr>
      <w:rFonts w:ascii="Arial" w:hAnsi="Arial"/>
      <w:i/>
      <w:spacing w:val="0"/>
      <w:sz w:val="15"/>
      <w:shd w:val="clear" w:color="auto" w:fill="FFFFFF"/>
    </w:rPr>
  </w:style>
  <w:style w:type="character" w:customStyle="1" w:styleId="a5">
    <w:name w:val="Основной текст + Полужирный"/>
    <w:rsid w:val="00403AD6"/>
    <w:rPr>
      <w:rFonts w:ascii="Arial" w:hAnsi="Arial"/>
      <w:b/>
      <w:spacing w:val="0"/>
      <w:sz w:val="16"/>
    </w:rPr>
  </w:style>
  <w:style w:type="character" w:customStyle="1" w:styleId="1pt">
    <w:name w:val="Основной текст + Интервал 1 pt"/>
    <w:rsid w:val="00403AD6"/>
    <w:rPr>
      <w:rFonts w:ascii="Times New Roman" w:hAnsi="Times New Roman"/>
      <w:spacing w:val="30"/>
      <w:sz w:val="17"/>
      <w:shd w:val="clear" w:color="auto" w:fill="FFFFFF"/>
    </w:rPr>
  </w:style>
  <w:style w:type="character" w:customStyle="1" w:styleId="6pt">
    <w:name w:val="Основной текст + Интервал 6 pt"/>
    <w:rsid w:val="00403AD6"/>
    <w:rPr>
      <w:rFonts w:ascii="Times New Roman" w:hAnsi="Times New Roman"/>
      <w:spacing w:val="120"/>
      <w:sz w:val="17"/>
      <w:shd w:val="clear" w:color="auto" w:fill="FFFFFF"/>
    </w:rPr>
  </w:style>
  <w:style w:type="character" w:customStyle="1" w:styleId="3pt">
    <w:name w:val="Основной текст + Интервал 3 pt"/>
    <w:rsid w:val="00403AD6"/>
    <w:rPr>
      <w:rFonts w:ascii="Times New Roman" w:hAnsi="Times New Roman"/>
      <w:spacing w:val="60"/>
      <w:sz w:val="17"/>
      <w:shd w:val="clear" w:color="auto" w:fill="FFFFFF"/>
    </w:rPr>
  </w:style>
  <w:style w:type="character" w:customStyle="1" w:styleId="a6">
    <w:name w:val="Основной текст + Курсив"/>
    <w:rsid w:val="00403AD6"/>
    <w:rPr>
      <w:rFonts w:ascii="Times New Roman" w:hAnsi="Times New Roman"/>
      <w:i/>
      <w:spacing w:val="0"/>
      <w:sz w:val="17"/>
      <w:shd w:val="clear" w:color="auto" w:fill="FFFFFF"/>
    </w:rPr>
  </w:style>
  <w:style w:type="character" w:customStyle="1" w:styleId="a7">
    <w:name w:val="А ОСН ТЕКСТ Знак"/>
    <w:rsid w:val="00403AD6"/>
    <w:rPr>
      <w:rFonts w:ascii="Times New Roman" w:eastAsia="Arial Unicode MS" w:hAnsi="Times New Roman"/>
      <w:caps/>
      <w:color w:val="000000"/>
      <w:kern w:val="1"/>
      <w:sz w:val="28"/>
    </w:rPr>
  </w:style>
  <w:style w:type="character" w:customStyle="1" w:styleId="12">
    <w:name w:val="Основной текст + Курсив1"/>
    <w:rsid w:val="00403AD6"/>
    <w:rPr>
      <w:rFonts w:ascii="Times New Roman" w:eastAsia="Arial Unicode MS" w:hAnsi="Times New Roman"/>
      <w:i/>
      <w:caps/>
      <w:color w:val="00000A"/>
      <w:spacing w:val="0"/>
      <w:kern w:val="1"/>
      <w:sz w:val="22"/>
      <w:lang w:val="ru-RU"/>
    </w:rPr>
  </w:style>
  <w:style w:type="character" w:customStyle="1" w:styleId="s2">
    <w:name w:val="s2"/>
    <w:rsid w:val="00403AD6"/>
  </w:style>
  <w:style w:type="character" w:customStyle="1" w:styleId="BalloonTextChar">
    <w:name w:val="Balloon Text Char"/>
    <w:rsid w:val="00403AD6"/>
    <w:rPr>
      <w:rFonts w:ascii="Tahoma" w:eastAsia="Arial Unicode MS" w:hAnsi="Tahoma"/>
      <w:color w:val="00000A"/>
      <w:kern w:val="1"/>
      <w:sz w:val="16"/>
    </w:rPr>
  </w:style>
  <w:style w:type="character" w:customStyle="1" w:styleId="BalloonTextChar1">
    <w:name w:val="Balloon Text Char1"/>
    <w:rsid w:val="00403AD6"/>
    <w:rPr>
      <w:rFonts w:ascii="Times New Roman" w:eastAsia="Arial Unicode MS" w:hAnsi="Times New Roman"/>
      <w:color w:val="00000A"/>
      <w:kern w:val="1"/>
      <w:sz w:val="2"/>
    </w:rPr>
  </w:style>
  <w:style w:type="character" w:customStyle="1" w:styleId="BalloonTextChar17">
    <w:name w:val="Balloon Text Char17"/>
    <w:rsid w:val="00403AD6"/>
    <w:rPr>
      <w:rFonts w:ascii="Times New Roman" w:eastAsia="Arial Unicode MS" w:hAnsi="Times New Roman"/>
      <w:color w:val="00000A"/>
      <w:kern w:val="1"/>
      <w:sz w:val="2"/>
    </w:rPr>
  </w:style>
  <w:style w:type="character" w:customStyle="1" w:styleId="BalloonTextChar16">
    <w:name w:val="Balloon Text Char16"/>
    <w:rsid w:val="00403AD6"/>
    <w:rPr>
      <w:rFonts w:ascii="Times New Roman" w:eastAsia="Arial Unicode MS" w:hAnsi="Times New Roman"/>
      <w:color w:val="00000A"/>
      <w:kern w:val="1"/>
      <w:sz w:val="2"/>
    </w:rPr>
  </w:style>
  <w:style w:type="character" w:customStyle="1" w:styleId="BalloonTextChar15">
    <w:name w:val="Balloon Text Char15"/>
    <w:rsid w:val="00403AD6"/>
    <w:rPr>
      <w:rFonts w:ascii="Times New Roman" w:eastAsia="Arial Unicode MS" w:hAnsi="Times New Roman"/>
      <w:color w:val="00000A"/>
      <w:kern w:val="1"/>
      <w:sz w:val="2"/>
    </w:rPr>
  </w:style>
  <w:style w:type="character" w:customStyle="1" w:styleId="BalloonTextChar14">
    <w:name w:val="Balloon Text Char14"/>
    <w:rsid w:val="00403AD6"/>
    <w:rPr>
      <w:rFonts w:ascii="Times New Roman" w:eastAsia="Arial Unicode MS" w:hAnsi="Times New Roman"/>
      <w:color w:val="00000A"/>
      <w:kern w:val="1"/>
      <w:sz w:val="2"/>
    </w:rPr>
  </w:style>
  <w:style w:type="character" w:customStyle="1" w:styleId="BalloonTextChar13">
    <w:name w:val="Balloon Text Char13"/>
    <w:rsid w:val="00403AD6"/>
    <w:rPr>
      <w:rFonts w:ascii="Times New Roman" w:eastAsia="Arial Unicode MS" w:hAnsi="Times New Roman"/>
      <w:color w:val="00000A"/>
      <w:kern w:val="1"/>
      <w:sz w:val="2"/>
    </w:rPr>
  </w:style>
  <w:style w:type="character" w:customStyle="1" w:styleId="BalloonTextChar12">
    <w:name w:val="Balloon Text Char12"/>
    <w:rsid w:val="00403AD6"/>
    <w:rPr>
      <w:rFonts w:ascii="Times New Roman" w:eastAsia="Arial Unicode MS" w:hAnsi="Times New Roman"/>
      <w:color w:val="00000A"/>
      <w:kern w:val="1"/>
      <w:sz w:val="2"/>
    </w:rPr>
  </w:style>
  <w:style w:type="character" w:customStyle="1" w:styleId="BalloonTextChar11">
    <w:name w:val="Balloon Text Char11"/>
    <w:rsid w:val="00403AD6"/>
    <w:rPr>
      <w:rFonts w:ascii="Times New Roman" w:eastAsia="Arial Unicode MS" w:hAnsi="Times New Roman"/>
      <w:color w:val="00000A"/>
      <w:kern w:val="1"/>
      <w:sz w:val="2"/>
    </w:rPr>
  </w:style>
  <w:style w:type="character" w:customStyle="1" w:styleId="EndnoteTextChar">
    <w:name w:val="Endnote Text Char"/>
    <w:rsid w:val="00403AD6"/>
    <w:rPr>
      <w:rFonts w:ascii="Calibri" w:eastAsia="Arial Unicode MS" w:hAnsi="Calibri"/>
      <w:color w:val="00000A"/>
      <w:kern w:val="1"/>
      <w:sz w:val="20"/>
    </w:rPr>
  </w:style>
  <w:style w:type="character" w:customStyle="1" w:styleId="EndnoteTextChar1">
    <w:name w:val="Endnote Text Char1"/>
    <w:rsid w:val="00403AD6"/>
    <w:rPr>
      <w:rFonts w:eastAsia="Arial Unicode MS"/>
      <w:color w:val="00000A"/>
      <w:kern w:val="1"/>
    </w:rPr>
  </w:style>
  <w:style w:type="character" w:customStyle="1" w:styleId="EndnoteTextChar17">
    <w:name w:val="Endnote Text Char17"/>
    <w:rsid w:val="00403AD6"/>
    <w:rPr>
      <w:rFonts w:eastAsia="Arial Unicode MS"/>
      <w:color w:val="00000A"/>
      <w:kern w:val="1"/>
    </w:rPr>
  </w:style>
  <w:style w:type="character" w:customStyle="1" w:styleId="EndnoteTextChar16">
    <w:name w:val="Endnote Text Char16"/>
    <w:rsid w:val="00403AD6"/>
    <w:rPr>
      <w:rFonts w:eastAsia="Arial Unicode MS"/>
      <w:color w:val="00000A"/>
      <w:kern w:val="1"/>
    </w:rPr>
  </w:style>
  <w:style w:type="character" w:customStyle="1" w:styleId="EndnoteTextChar15">
    <w:name w:val="Endnote Text Char15"/>
    <w:rsid w:val="00403AD6"/>
    <w:rPr>
      <w:rFonts w:eastAsia="Arial Unicode MS"/>
      <w:color w:val="00000A"/>
      <w:kern w:val="1"/>
    </w:rPr>
  </w:style>
  <w:style w:type="character" w:customStyle="1" w:styleId="EndnoteTextChar14">
    <w:name w:val="Endnote Text Char14"/>
    <w:rsid w:val="00403AD6"/>
    <w:rPr>
      <w:rFonts w:eastAsia="Arial Unicode MS"/>
      <w:color w:val="00000A"/>
      <w:kern w:val="1"/>
    </w:rPr>
  </w:style>
  <w:style w:type="character" w:customStyle="1" w:styleId="EndnoteTextChar13">
    <w:name w:val="Endnote Text Char13"/>
    <w:rsid w:val="00403AD6"/>
    <w:rPr>
      <w:rFonts w:eastAsia="Arial Unicode MS"/>
      <w:color w:val="00000A"/>
      <w:kern w:val="1"/>
    </w:rPr>
  </w:style>
  <w:style w:type="character" w:customStyle="1" w:styleId="EndnoteTextChar12">
    <w:name w:val="Endnote Text Char12"/>
    <w:rsid w:val="00403AD6"/>
    <w:rPr>
      <w:rFonts w:eastAsia="Arial Unicode MS"/>
      <w:color w:val="00000A"/>
      <w:kern w:val="1"/>
    </w:rPr>
  </w:style>
  <w:style w:type="character" w:customStyle="1" w:styleId="EndnoteTextChar11">
    <w:name w:val="Endnote Text Char11"/>
    <w:rsid w:val="00403AD6"/>
    <w:rPr>
      <w:rFonts w:eastAsia="Arial Unicode MS"/>
      <w:color w:val="00000A"/>
      <w:kern w:val="1"/>
    </w:rPr>
  </w:style>
  <w:style w:type="character" w:customStyle="1" w:styleId="a8">
    <w:name w:val="А_основной Знак"/>
    <w:rsid w:val="00403AD6"/>
    <w:rPr>
      <w:rFonts w:ascii="Times New Roman" w:hAnsi="Times New Roman"/>
      <w:sz w:val="28"/>
    </w:rPr>
  </w:style>
  <w:style w:type="character" w:customStyle="1" w:styleId="s4">
    <w:name w:val="s4"/>
    <w:rsid w:val="00403AD6"/>
  </w:style>
  <w:style w:type="character" w:customStyle="1" w:styleId="s5">
    <w:name w:val="s5"/>
    <w:rsid w:val="00403AD6"/>
  </w:style>
  <w:style w:type="character" w:customStyle="1" w:styleId="FooterChar">
    <w:name w:val="Footer Char"/>
    <w:rsid w:val="00403AD6"/>
    <w:rPr>
      <w:rFonts w:ascii="Calibri" w:eastAsia="Arial Unicode MS" w:hAnsi="Calibri"/>
      <w:color w:val="00000A"/>
      <w:kern w:val="1"/>
    </w:rPr>
  </w:style>
  <w:style w:type="character" w:customStyle="1" w:styleId="13">
    <w:name w:val="Сноска1"/>
    <w:rsid w:val="00403AD6"/>
    <w:rPr>
      <w:rFonts w:ascii="Times New Roman" w:hAnsi="Times New Roman"/>
      <w:vertAlign w:val="superscript"/>
    </w:rPr>
  </w:style>
  <w:style w:type="character" w:customStyle="1" w:styleId="BodyText2Char">
    <w:name w:val="Body Text 2 Char"/>
    <w:rsid w:val="00403AD6"/>
    <w:rPr>
      <w:rFonts w:ascii="Calibri" w:hAnsi="Calibri"/>
    </w:rPr>
  </w:style>
  <w:style w:type="character" w:customStyle="1" w:styleId="21">
    <w:name w:val="Знак сноски2"/>
    <w:rsid w:val="00403AD6"/>
    <w:rPr>
      <w:vertAlign w:val="superscript"/>
    </w:rPr>
  </w:style>
  <w:style w:type="character" w:styleId="a9">
    <w:name w:val="Emphasis"/>
    <w:basedOn w:val="a0"/>
    <w:uiPriority w:val="20"/>
    <w:qFormat/>
    <w:rsid w:val="00403AD6"/>
    <w:rPr>
      <w:rFonts w:cs="Times New Roman"/>
      <w:i/>
    </w:rPr>
  </w:style>
  <w:style w:type="character" w:customStyle="1" w:styleId="c0">
    <w:name w:val="c0"/>
    <w:rsid w:val="00403AD6"/>
  </w:style>
  <w:style w:type="character" w:customStyle="1" w:styleId="s8">
    <w:name w:val="s8"/>
    <w:rsid w:val="00403AD6"/>
  </w:style>
  <w:style w:type="character" w:customStyle="1" w:styleId="s13">
    <w:name w:val="s13"/>
    <w:rsid w:val="00403AD6"/>
  </w:style>
  <w:style w:type="character" w:customStyle="1" w:styleId="s12">
    <w:name w:val="s12"/>
    <w:rsid w:val="00403AD6"/>
  </w:style>
  <w:style w:type="character" w:customStyle="1" w:styleId="s7">
    <w:name w:val="s7"/>
    <w:rsid w:val="00403AD6"/>
  </w:style>
  <w:style w:type="character" w:customStyle="1" w:styleId="s11">
    <w:name w:val="s11"/>
    <w:rsid w:val="00403AD6"/>
  </w:style>
  <w:style w:type="character" w:customStyle="1" w:styleId="s15">
    <w:name w:val="s15"/>
    <w:rsid w:val="00403AD6"/>
  </w:style>
  <w:style w:type="character" w:customStyle="1" w:styleId="comments">
    <w:name w:val="comments"/>
    <w:rsid w:val="00403AD6"/>
  </w:style>
  <w:style w:type="character" w:styleId="aa">
    <w:name w:val="line number"/>
    <w:basedOn w:val="a0"/>
    <w:uiPriority w:val="99"/>
    <w:rsid w:val="00403AD6"/>
    <w:rPr>
      <w:rFonts w:cs="Times New Roman"/>
    </w:rPr>
  </w:style>
  <w:style w:type="character" w:customStyle="1" w:styleId="ab">
    <w:name w:val="Подзаголовок Знак"/>
    <w:rsid w:val="00403AD6"/>
    <w:rPr>
      <w:rFonts w:ascii="Arial" w:hAnsi="Arial"/>
      <w:i/>
      <w:sz w:val="28"/>
    </w:rPr>
  </w:style>
  <w:style w:type="character" w:customStyle="1" w:styleId="ac">
    <w:name w:val="Отступ основного текста Знак"/>
    <w:rsid w:val="00403AD6"/>
    <w:rPr>
      <w:rFonts w:ascii="Times New Roman" w:hAnsi="Times New Roman"/>
      <w:sz w:val="24"/>
      <w:lang w:eastAsia="ar-SA" w:bidi="ar-SA"/>
    </w:rPr>
  </w:style>
  <w:style w:type="character" w:customStyle="1" w:styleId="c1">
    <w:name w:val="c1"/>
    <w:rsid w:val="00403AD6"/>
  </w:style>
  <w:style w:type="character" w:customStyle="1" w:styleId="WW--">
    <w:name w:val="WW-Интернет-ссылка"/>
    <w:rsid w:val="00403AD6"/>
    <w:rPr>
      <w:color w:val="0000FF"/>
      <w:u w:val="single"/>
      <w:lang w:val="uz-Cyrl-UZ"/>
    </w:rPr>
  </w:style>
  <w:style w:type="character" w:styleId="ad">
    <w:name w:val="Strong"/>
    <w:basedOn w:val="a0"/>
    <w:uiPriority w:val="22"/>
    <w:qFormat/>
    <w:rsid w:val="00403AD6"/>
    <w:rPr>
      <w:rFonts w:cs="Times New Roman"/>
      <w:b/>
    </w:rPr>
  </w:style>
  <w:style w:type="character" w:customStyle="1" w:styleId="c7">
    <w:name w:val="c7"/>
    <w:rsid w:val="00403AD6"/>
  </w:style>
  <w:style w:type="character" w:customStyle="1" w:styleId="ListLabel1">
    <w:name w:val="ListLabel 1"/>
    <w:rsid w:val="00403AD6"/>
  </w:style>
  <w:style w:type="character" w:styleId="ae">
    <w:name w:val="footnote reference"/>
    <w:basedOn w:val="a0"/>
    <w:uiPriority w:val="99"/>
    <w:rsid w:val="00403AD6"/>
    <w:rPr>
      <w:rFonts w:cs="Times New Roman"/>
      <w:vertAlign w:val="superscript"/>
    </w:rPr>
  </w:style>
  <w:style w:type="character" w:styleId="af">
    <w:name w:val="endnote reference"/>
    <w:basedOn w:val="a0"/>
    <w:uiPriority w:val="99"/>
    <w:rsid w:val="00403AD6"/>
    <w:rPr>
      <w:rFonts w:cs="Times New Roman"/>
      <w:vertAlign w:val="superscript"/>
    </w:rPr>
  </w:style>
  <w:style w:type="character" w:customStyle="1" w:styleId="ListLabel2">
    <w:name w:val="ListLabel 2"/>
    <w:rsid w:val="00403AD6"/>
  </w:style>
  <w:style w:type="character" w:customStyle="1" w:styleId="ListLabel3">
    <w:name w:val="ListLabel 3"/>
    <w:rsid w:val="00403AD6"/>
  </w:style>
  <w:style w:type="character" w:customStyle="1" w:styleId="ListLabel4">
    <w:name w:val="ListLabel 4"/>
    <w:rsid w:val="00403AD6"/>
  </w:style>
  <w:style w:type="character" w:customStyle="1" w:styleId="ListLabel5">
    <w:name w:val="ListLabel 5"/>
    <w:rsid w:val="00403AD6"/>
  </w:style>
  <w:style w:type="character" w:customStyle="1" w:styleId="ListLabel6">
    <w:name w:val="ListLabel 6"/>
    <w:rsid w:val="00403AD6"/>
  </w:style>
  <w:style w:type="character" w:customStyle="1" w:styleId="ListLabel7">
    <w:name w:val="ListLabel 7"/>
    <w:rsid w:val="00403AD6"/>
  </w:style>
  <w:style w:type="character" w:customStyle="1" w:styleId="ListLabel8">
    <w:name w:val="ListLabel 8"/>
    <w:rsid w:val="00403AD6"/>
  </w:style>
  <w:style w:type="character" w:customStyle="1" w:styleId="ListLabel9">
    <w:name w:val="ListLabel 9"/>
    <w:rsid w:val="00403AD6"/>
  </w:style>
  <w:style w:type="character" w:customStyle="1" w:styleId="ListLabel10">
    <w:name w:val="ListLabel 10"/>
    <w:rsid w:val="00403AD6"/>
  </w:style>
  <w:style w:type="character" w:customStyle="1" w:styleId="ListLabel11">
    <w:name w:val="ListLabel 11"/>
    <w:rsid w:val="00403AD6"/>
  </w:style>
  <w:style w:type="character" w:customStyle="1" w:styleId="ListLabel12">
    <w:name w:val="ListLabel 12"/>
    <w:rsid w:val="00403AD6"/>
  </w:style>
  <w:style w:type="character" w:customStyle="1" w:styleId="ListLabel13">
    <w:name w:val="ListLabel 13"/>
    <w:rsid w:val="00403AD6"/>
  </w:style>
  <w:style w:type="character" w:customStyle="1" w:styleId="ListLabel14">
    <w:name w:val="ListLabel 14"/>
    <w:rsid w:val="00403AD6"/>
  </w:style>
  <w:style w:type="character" w:customStyle="1" w:styleId="ListLabel15">
    <w:name w:val="ListLabel 15"/>
    <w:rsid w:val="00403AD6"/>
  </w:style>
  <w:style w:type="character" w:customStyle="1" w:styleId="ListLabel16">
    <w:name w:val="ListLabel 16"/>
    <w:rsid w:val="00403AD6"/>
  </w:style>
  <w:style w:type="character" w:customStyle="1" w:styleId="ListLabel17">
    <w:name w:val="ListLabel 17"/>
    <w:rsid w:val="00403AD6"/>
  </w:style>
  <w:style w:type="character" w:customStyle="1" w:styleId="ListLabel18">
    <w:name w:val="ListLabel 18"/>
    <w:rsid w:val="00403AD6"/>
  </w:style>
  <w:style w:type="character" w:customStyle="1" w:styleId="ListLabel19">
    <w:name w:val="ListLabel 19"/>
    <w:rsid w:val="00403AD6"/>
  </w:style>
  <w:style w:type="character" w:customStyle="1" w:styleId="af0">
    <w:name w:val="Символы концевой сноски"/>
    <w:rsid w:val="00403AD6"/>
  </w:style>
  <w:style w:type="character" w:customStyle="1" w:styleId="14">
    <w:name w:val="Основной текст Знак1"/>
    <w:rsid w:val="00403AD6"/>
    <w:rPr>
      <w:rFonts w:ascii="Times New Roman" w:hAnsi="Times New Roman"/>
      <w:color w:val="00000A"/>
      <w:sz w:val="20"/>
    </w:rPr>
  </w:style>
  <w:style w:type="character" w:customStyle="1" w:styleId="TitleChar">
    <w:name w:val="Title Char"/>
    <w:rsid w:val="00403AD6"/>
    <w:rPr>
      <w:rFonts w:ascii="Times New Roman" w:hAnsi="Times New Roman"/>
      <w:i/>
      <w:color w:val="00000A"/>
      <w:sz w:val="24"/>
      <w:lang w:val="de-DE" w:eastAsia="fa-IR" w:bidi="fa-IR"/>
    </w:rPr>
  </w:style>
  <w:style w:type="character" w:customStyle="1" w:styleId="SubtitleChar">
    <w:name w:val="Subtitle Char"/>
    <w:rsid w:val="00403AD6"/>
    <w:rPr>
      <w:rFonts w:ascii="Arial" w:hAnsi="Arial"/>
      <w:i/>
      <w:color w:val="00000A"/>
      <w:sz w:val="28"/>
      <w:lang w:val="de-DE" w:eastAsia="fa-IR" w:bidi="fa-IR"/>
    </w:rPr>
  </w:style>
  <w:style w:type="character" w:customStyle="1" w:styleId="15">
    <w:name w:val="Текст выноски Знак1"/>
    <w:rsid w:val="00403AD6"/>
    <w:rPr>
      <w:rFonts w:ascii="Tahoma" w:hAnsi="Tahoma"/>
      <w:color w:val="00000A"/>
      <w:sz w:val="16"/>
      <w:lang w:val="de-DE" w:eastAsia="fa-IR" w:bidi="fa-IR"/>
    </w:rPr>
  </w:style>
  <w:style w:type="character" w:customStyle="1" w:styleId="210">
    <w:name w:val="Основной текст с отступом 2 Знак1"/>
    <w:rsid w:val="00403AD6"/>
    <w:rPr>
      <w:rFonts w:ascii="Times New Roman" w:hAnsi="Times New Roman"/>
      <w:color w:val="00000A"/>
      <w:lang w:val="de-DE" w:eastAsia="fa-IR" w:bidi="fa-IR"/>
    </w:rPr>
  </w:style>
  <w:style w:type="character" w:customStyle="1" w:styleId="16">
    <w:name w:val="Текст сноски Знак1"/>
    <w:uiPriority w:val="99"/>
    <w:rsid w:val="00403AD6"/>
    <w:rPr>
      <w:rFonts w:ascii="Times New Roman" w:hAnsi="Times New Roman"/>
      <w:color w:val="00000A"/>
      <w:sz w:val="20"/>
      <w:lang w:val="de-DE" w:eastAsia="fa-IR" w:bidi="fa-IR"/>
    </w:rPr>
  </w:style>
  <w:style w:type="character" w:customStyle="1" w:styleId="17">
    <w:name w:val="Верхний колонтитул Знак1"/>
    <w:rsid w:val="00403AD6"/>
    <w:rPr>
      <w:rFonts w:ascii="Times New Roman" w:hAnsi="Times New Roman"/>
      <w:color w:val="00000A"/>
      <w:lang w:val="de-DE" w:eastAsia="fa-IR" w:bidi="fa-IR"/>
    </w:rPr>
  </w:style>
  <w:style w:type="character" w:customStyle="1" w:styleId="18">
    <w:name w:val="Нижний колонтитул Знак1"/>
    <w:rsid w:val="00403AD6"/>
    <w:rPr>
      <w:rFonts w:ascii="Times New Roman" w:hAnsi="Times New Roman"/>
      <w:color w:val="00000A"/>
      <w:lang w:val="de-DE" w:eastAsia="fa-IR" w:bidi="fa-IR"/>
    </w:rPr>
  </w:style>
  <w:style w:type="character" w:customStyle="1" w:styleId="1423">
    <w:name w:val="Основной текст (14)23"/>
    <w:rsid w:val="00403AD6"/>
    <w:rPr>
      <w:rFonts w:ascii="Times New Roman" w:hAnsi="Times New Roman"/>
      <w:spacing w:val="0"/>
      <w:sz w:val="20"/>
    </w:rPr>
  </w:style>
  <w:style w:type="character" w:customStyle="1" w:styleId="1416pt">
    <w:name w:val="Основной текст (14) + Интервал 16 pt"/>
    <w:rsid w:val="00403AD6"/>
    <w:rPr>
      <w:rFonts w:ascii="Times New Roman" w:hAnsi="Times New Roman"/>
      <w:spacing w:val="320"/>
      <w:sz w:val="20"/>
    </w:rPr>
  </w:style>
  <w:style w:type="character" w:customStyle="1" w:styleId="727">
    <w:name w:val="Основной текст (7)27"/>
    <w:rsid w:val="00403AD6"/>
    <w:rPr>
      <w:rFonts w:ascii="Times New Roman" w:hAnsi="Times New Roman"/>
      <w:spacing w:val="0"/>
      <w:sz w:val="19"/>
    </w:rPr>
  </w:style>
  <w:style w:type="character" w:customStyle="1" w:styleId="158">
    <w:name w:val="Основной текст (15)8"/>
    <w:rsid w:val="00403AD6"/>
    <w:rPr>
      <w:rFonts w:ascii="Times New Roman" w:hAnsi="Times New Roman"/>
      <w:i/>
      <w:spacing w:val="0"/>
      <w:sz w:val="19"/>
    </w:rPr>
  </w:style>
  <w:style w:type="character" w:customStyle="1" w:styleId="s6">
    <w:name w:val="s6"/>
    <w:rsid w:val="00403AD6"/>
  </w:style>
  <w:style w:type="character" w:styleId="af1">
    <w:name w:val="FollowedHyperlink"/>
    <w:basedOn w:val="a0"/>
    <w:uiPriority w:val="99"/>
    <w:rsid w:val="00403AD6"/>
    <w:rPr>
      <w:rFonts w:cs="Times New Roman"/>
      <w:color w:val="800080"/>
      <w:u w:val="single"/>
    </w:rPr>
  </w:style>
  <w:style w:type="character" w:styleId="af2">
    <w:name w:val="Placeholder Text"/>
    <w:basedOn w:val="a0"/>
    <w:uiPriority w:val="99"/>
    <w:rsid w:val="00403AD6"/>
    <w:rPr>
      <w:rFonts w:cs="Times New Roman"/>
      <w:color w:val="808080"/>
    </w:rPr>
  </w:style>
  <w:style w:type="character" w:customStyle="1" w:styleId="WW-0">
    <w:name w:val="WW-Символы концевой сноски"/>
    <w:rsid w:val="00403AD6"/>
  </w:style>
  <w:style w:type="character" w:customStyle="1" w:styleId="Standard1">
    <w:name w:val="Standard Знак1"/>
    <w:rsid w:val="00403AD6"/>
    <w:rPr>
      <w:rFonts w:ascii="Arial" w:eastAsia="SimSun" w:hAnsi="Arial"/>
      <w:kern w:val="1"/>
      <w:sz w:val="24"/>
    </w:rPr>
  </w:style>
  <w:style w:type="character" w:customStyle="1" w:styleId="af3">
    <w:name w:val="Осн_текст Знак"/>
    <w:rsid w:val="00403AD6"/>
    <w:rPr>
      <w:rFonts w:ascii="Courier New" w:hAnsi="Courier New"/>
      <w:spacing w:val="-14"/>
      <w:sz w:val="24"/>
    </w:rPr>
  </w:style>
  <w:style w:type="paragraph" w:customStyle="1" w:styleId="af4">
    <w:name w:val="Заголовок"/>
    <w:basedOn w:val="a"/>
    <w:next w:val="af5"/>
    <w:rsid w:val="00403AD6"/>
    <w:pPr>
      <w:keepNext/>
      <w:spacing w:before="240" w:after="0" w:line="100" w:lineRule="atLeast"/>
      <w:textAlignment w:val="baseline"/>
    </w:pPr>
    <w:rPr>
      <w:rFonts w:ascii="Arial" w:eastAsia="Times New Roman" w:hAnsi="Arial" w:cs="Arial"/>
      <w:b/>
      <w:bCs/>
      <w:sz w:val="24"/>
      <w:szCs w:val="24"/>
      <w:lang w:val="de-DE"/>
    </w:rPr>
  </w:style>
  <w:style w:type="paragraph" w:styleId="af5">
    <w:name w:val="Body Text"/>
    <w:basedOn w:val="a"/>
    <w:link w:val="af6"/>
    <w:uiPriority w:val="99"/>
    <w:rsid w:val="00403AD6"/>
    <w:pPr>
      <w:spacing w:after="120"/>
    </w:pPr>
    <w:rPr>
      <w:rFonts w:cs="Times New Roman"/>
      <w:szCs w:val="20"/>
    </w:rPr>
  </w:style>
  <w:style w:type="character" w:customStyle="1" w:styleId="af6">
    <w:name w:val="Основной текст Знак"/>
    <w:basedOn w:val="a0"/>
    <w:link w:val="af5"/>
    <w:uiPriority w:val="99"/>
    <w:locked/>
    <w:rsid w:val="00240C78"/>
    <w:rPr>
      <w:rFonts w:ascii="Calibri" w:eastAsia="Arial Unicode MS" w:hAnsi="Calibri" w:cs="Times New Roman"/>
      <w:color w:val="00000A"/>
      <w:kern w:val="1"/>
      <w:sz w:val="22"/>
      <w:lang w:eastAsia="ar-SA" w:bidi="ar-SA"/>
    </w:rPr>
  </w:style>
  <w:style w:type="paragraph" w:styleId="af7">
    <w:name w:val="List"/>
    <w:basedOn w:val="af5"/>
    <w:uiPriority w:val="99"/>
    <w:rsid w:val="00403AD6"/>
    <w:pPr>
      <w:widowControl w:val="0"/>
      <w:spacing w:line="100" w:lineRule="atLeast"/>
      <w:textAlignment w:val="baseline"/>
    </w:pPr>
    <w:rPr>
      <w:rFonts w:ascii="Times New Roman" w:eastAsia="Times New Roman" w:hAnsi="Times New Roman" w:cs="Mangal"/>
      <w:sz w:val="24"/>
      <w:lang w:eastAsia="hi-IN" w:bidi="hi-IN"/>
    </w:rPr>
  </w:style>
  <w:style w:type="paragraph" w:customStyle="1" w:styleId="19">
    <w:name w:val="Название1"/>
    <w:basedOn w:val="a"/>
    <w:rsid w:val="00403AD6"/>
    <w:pPr>
      <w:suppressLineNumbers/>
      <w:spacing w:before="120" w:after="120"/>
    </w:pPr>
    <w:rPr>
      <w:rFonts w:cs="Mangal"/>
      <w:i/>
      <w:iCs/>
      <w:sz w:val="24"/>
      <w:szCs w:val="24"/>
    </w:rPr>
  </w:style>
  <w:style w:type="paragraph" w:customStyle="1" w:styleId="22">
    <w:name w:val="Указатель2"/>
    <w:basedOn w:val="a"/>
    <w:rsid w:val="00403AD6"/>
    <w:pPr>
      <w:suppressLineNumbers/>
    </w:pPr>
    <w:rPr>
      <w:rFonts w:cs="Mangal"/>
    </w:rPr>
  </w:style>
  <w:style w:type="paragraph" w:customStyle="1" w:styleId="1a">
    <w:name w:val="Абзац списка1"/>
    <w:basedOn w:val="a"/>
    <w:rsid w:val="00403AD6"/>
    <w:pPr>
      <w:spacing w:after="0" w:line="360" w:lineRule="auto"/>
      <w:ind w:left="720"/>
    </w:pPr>
    <w:rPr>
      <w:rFonts w:ascii="Times New Roman" w:eastAsia="Times New Roman" w:hAnsi="Times New Roman" w:cs="Times New Roman"/>
      <w:color w:val="auto"/>
      <w:sz w:val="24"/>
      <w:szCs w:val="24"/>
    </w:rPr>
  </w:style>
  <w:style w:type="paragraph" w:customStyle="1" w:styleId="ConsPlusNormal">
    <w:name w:val="ConsPlusNormal"/>
    <w:rsid w:val="00403AD6"/>
    <w:pPr>
      <w:widowControl w:val="0"/>
      <w:suppressAutoHyphens/>
      <w:autoSpaceDE w:val="0"/>
    </w:pPr>
    <w:rPr>
      <w:rFonts w:ascii="Arial" w:hAnsi="Arial" w:cs="Arial"/>
      <w:lang w:eastAsia="ar-SA"/>
    </w:rPr>
  </w:style>
  <w:style w:type="paragraph" w:customStyle="1" w:styleId="af8">
    <w:name w:val="Абзац"/>
    <w:basedOn w:val="a"/>
    <w:rsid w:val="00403AD6"/>
    <w:pPr>
      <w:suppressAutoHyphens w:val="0"/>
      <w:spacing w:after="0" w:line="312" w:lineRule="auto"/>
      <w:ind w:firstLine="567"/>
      <w:jc w:val="both"/>
    </w:pPr>
    <w:rPr>
      <w:rFonts w:ascii="Times New Roman" w:eastAsia="Times New Roman" w:hAnsi="Times New Roman" w:cs="Times New Roman"/>
      <w:color w:val="auto"/>
      <w:sz w:val="24"/>
      <w:szCs w:val="20"/>
    </w:rPr>
  </w:style>
  <w:style w:type="paragraph" w:styleId="af9">
    <w:name w:val="Normal (Web)"/>
    <w:basedOn w:val="a"/>
    <w:uiPriority w:val="99"/>
    <w:rsid w:val="00403AD6"/>
    <w:pPr>
      <w:suppressAutoHyphens w:val="0"/>
      <w:autoSpaceDE w:val="0"/>
      <w:spacing w:before="130" w:after="130" w:line="360" w:lineRule="auto"/>
    </w:pPr>
    <w:rPr>
      <w:rFonts w:ascii="Times New Roman" w:eastAsia="Times New Roman" w:hAnsi="Times New Roman" w:cs="Times New Roman"/>
      <w:color w:val="auto"/>
      <w:sz w:val="24"/>
      <w:szCs w:val="24"/>
    </w:rPr>
  </w:style>
  <w:style w:type="paragraph" w:customStyle="1" w:styleId="14TexstOSNOVA1012">
    <w:name w:val="14TexstOSNOVA_10/12"/>
    <w:basedOn w:val="a"/>
    <w:rsid w:val="00403AD6"/>
    <w:pPr>
      <w:suppressAutoHyphens w:val="0"/>
      <w:autoSpaceDE w:val="0"/>
      <w:spacing w:after="0" w:line="240" w:lineRule="atLeast"/>
      <w:ind w:firstLine="340"/>
      <w:jc w:val="both"/>
      <w:textAlignment w:val="center"/>
    </w:pPr>
    <w:rPr>
      <w:rFonts w:ascii="PragmaticaC" w:eastAsia="Times New Roman" w:hAnsi="PragmaticaC" w:cs="PragmaticaC"/>
      <w:color w:val="000000"/>
      <w:sz w:val="20"/>
      <w:szCs w:val="20"/>
    </w:rPr>
  </w:style>
  <w:style w:type="paragraph" w:styleId="afa">
    <w:name w:val="Body Text Indent"/>
    <w:basedOn w:val="a"/>
    <w:link w:val="afb"/>
    <w:uiPriority w:val="99"/>
    <w:rsid w:val="00403AD6"/>
    <w:pPr>
      <w:suppressAutoHyphens w:val="0"/>
      <w:spacing w:after="0" w:line="240" w:lineRule="auto"/>
      <w:ind w:firstLine="340"/>
    </w:pPr>
    <w:rPr>
      <w:rFonts w:cs="Times New Roman"/>
      <w:szCs w:val="20"/>
    </w:rPr>
  </w:style>
  <w:style w:type="character" w:customStyle="1" w:styleId="afb">
    <w:name w:val="Основной текст с отступом Знак"/>
    <w:basedOn w:val="a0"/>
    <w:link w:val="afa"/>
    <w:uiPriority w:val="99"/>
    <w:locked/>
    <w:rsid w:val="00240C78"/>
    <w:rPr>
      <w:rFonts w:ascii="Calibri" w:eastAsia="Arial Unicode MS" w:hAnsi="Calibri" w:cs="Times New Roman"/>
      <w:color w:val="00000A"/>
      <w:kern w:val="1"/>
      <w:sz w:val="22"/>
      <w:lang w:eastAsia="ar-SA" w:bidi="ar-SA"/>
    </w:rPr>
  </w:style>
  <w:style w:type="paragraph" w:styleId="afc">
    <w:name w:val="footnote text"/>
    <w:basedOn w:val="a"/>
    <w:link w:val="afd"/>
    <w:uiPriority w:val="99"/>
    <w:rsid w:val="00403AD6"/>
    <w:pPr>
      <w:suppressAutoHyphens w:val="0"/>
      <w:spacing w:after="0" w:line="240" w:lineRule="auto"/>
    </w:pPr>
    <w:rPr>
      <w:rFonts w:cs="Times New Roman"/>
      <w:sz w:val="20"/>
      <w:szCs w:val="20"/>
    </w:rPr>
  </w:style>
  <w:style w:type="character" w:customStyle="1" w:styleId="afd">
    <w:name w:val="Текст сноски Знак"/>
    <w:basedOn w:val="a0"/>
    <w:link w:val="afc"/>
    <w:uiPriority w:val="99"/>
    <w:locked/>
    <w:rsid w:val="00240C78"/>
    <w:rPr>
      <w:rFonts w:ascii="Calibri" w:eastAsia="Arial Unicode MS" w:hAnsi="Calibri" w:cs="Times New Roman"/>
      <w:color w:val="00000A"/>
      <w:kern w:val="1"/>
      <w:lang w:eastAsia="ar-SA" w:bidi="ar-SA"/>
    </w:rPr>
  </w:style>
  <w:style w:type="paragraph" w:customStyle="1" w:styleId="western">
    <w:name w:val="western"/>
    <w:basedOn w:val="a"/>
    <w:rsid w:val="00403AD6"/>
    <w:pPr>
      <w:suppressAutoHyphens w:val="0"/>
      <w:spacing w:before="280" w:after="0" w:line="240" w:lineRule="auto"/>
    </w:pPr>
    <w:rPr>
      <w:rFonts w:ascii="Times New Roman" w:eastAsia="Times New Roman" w:hAnsi="Times New Roman" w:cs="Times New Roman"/>
      <w:color w:val="000000"/>
      <w:sz w:val="24"/>
      <w:szCs w:val="24"/>
    </w:rPr>
  </w:style>
  <w:style w:type="paragraph" w:customStyle="1" w:styleId="09PodZAG">
    <w:name w:val="09PodZAG_п/ж"/>
    <w:basedOn w:val="a"/>
    <w:rsid w:val="00403AD6"/>
    <w:pPr>
      <w:suppressAutoHyphens w:val="0"/>
      <w:autoSpaceDE w:val="0"/>
      <w:spacing w:after="113" w:line="240" w:lineRule="atLeast"/>
      <w:jc w:val="center"/>
      <w:textAlignment w:val="center"/>
    </w:pPr>
    <w:rPr>
      <w:rFonts w:ascii="FuturisC" w:eastAsia="Times New Roman" w:hAnsi="FuturisC" w:cs="FuturisC"/>
      <w:b/>
      <w:bCs/>
      <w:caps/>
      <w:color w:val="000000"/>
    </w:rPr>
  </w:style>
  <w:style w:type="paragraph" w:styleId="afe">
    <w:name w:val="No Spacing"/>
    <w:uiPriority w:val="1"/>
    <w:qFormat/>
    <w:rsid w:val="00403AD6"/>
    <w:pPr>
      <w:suppressAutoHyphens/>
    </w:pPr>
    <w:rPr>
      <w:rFonts w:ascii="Calibri" w:hAnsi="Calibri"/>
      <w:sz w:val="22"/>
      <w:szCs w:val="22"/>
      <w:lang w:eastAsia="ar-SA"/>
    </w:rPr>
  </w:style>
  <w:style w:type="paragraph" w:customStyle="1" w:styleId="p4">
    <w:name w:val="p4"/>
    <w:basedOn w:val="a"/>
    <w:rsid w:val="00403AD6"/>
    <w:pPr>
      <w:suppressAutoHyphens w:val="0"/>
      <w:spacing w:before="280" w:after="280" w:line="240" w:lineRule="auto"/>
    </w:pPr>
    <w:rPr>
      <w:rFonts w:ascii="Times New Roman" w:eastAsia="Times New Roman" w:hAnsi="Times New Roman" w:cs="Times New Roman"/>
      <w:color w:val="auto"/>
      <w:sz w:val="24"/>
      <w:szCs w:val="24"/>
    </w:rPr>
  </w:style>
  <w:style w:type="paragraph" w:customStyle="1" w:styleId="aff">
    <w:name w:val="Основной"/>
    <w:basedOn w:val="a"/>
    <w:rsid w:val="00403AD6"/>
    <w:pPr>
      <w:suppressAutoHyphens w:val="0"/>
      <w:autoSpaceDE w:val="0"/>
      <w:spacing w:after="0" w:line="214" w:lineRule="atLeast"/>
      <w:ind w:firstLine="283"/>
      <w:jc w:val="both"/>
      <w:textAlignment w:val="center"/>
    </w:pPr>
    <w:rPr>
      <w:rFonts w:ascii="NewtonCSanPin" w:eastAsia="Times New Roman" w:hAnsi="NewtonCSanPin" w:cs="NewtonCSanPin"/>
      <w:color w:val="000000"/>
      <w:sz w:val="21"/>
      <w:szCs w:val="21"/>
    </w:rPr>
  </w:style>
  <w:style w:type="paragraph" w:customStyle="1" w:styleId="aff0">
    <w:name w:val="Буллит"/>
    <w:basedOn w:val="aff"/>
    <w:rsid w:val="00403AD6"/>
    <w:pPr>
      <w:ind w:firstLine="244"/>
    </w:pPr>
  </w:style>
  <w:style w:type="paragraph" w:customStyle="1" w:styleId="23">
    <w:name w:val="Заг 2"/>
    <w:basedOn w:val="a"/>
    <w:rsid w:val="00403AD6"/>
    <w:pPr>
      <w:keepNext/>
      <w:suppressAutoHyphens w:val="0"/>
      <w:autoSpaceDE w:val="0"/>
      <w:spacing w:before="283" w:after="170" w:line="296" w:lineRule="atLeast"/>
      <w:jc w:val="center"/>
      <w:textAlignment w:val="center"/>
    </w:pPr>
    <w:rPr>
      <w:rFonts w:ascii="PragmaticaC" w:eastAsia="Times New Roman" w:hAnsi="PragmaticaC" w:cs="PragmaticaC"/>
      <w:b/>
      <w:bCs/>
      <w:color w:val="000000"/>
      <w:sz w:val="26"/>
      <w:szCs w:val="26"/>
    </w:rPr>
  </w:style>
  <w:style w:type="paragraph" w:customStyle="1" w:styleId="msolistparagraph0">
    <w:name w:val="msolistparagraph"/>
    <w:basedOn w:val="a"/>
    <w:rsid w:val="00403AD6"/>
    <w:pPr>
      <w:suppressAutoHyphens w:val="0"/>
      <w:ind w:left="720"/>
    </w:pPr>
    <w:rPr>
      <w:rFonts w:eastAsia="Times New Roman" w:cs="Times New Roman"/>
      <w:color w:val="auto"/>
    </w:rPr>
  </w:style>
  <w:style w:type="paragraph" w:customStyle="1" w:styleId="Default">
    <w:name w:val="Default"/>
    <w:rsid w:val="00403AD6"/>
    <w:pPr>
      <w:suppressAutoHyphens/>
      <w:autoSpaceDE w:val="0"/>
    </w:pPr>
    <w:rPr>
      <w:color w:val="000000"/>
      <w:sz w:val="24"/>
      <w:szCs w:val="24"/>
      <w:lang w:eastAsia="ar-SA"/>
    </w:rPr>
  </w:style>
  <w:style w:type="paragraph" w:customStyle="1" w:styleId="aff1">
    <w:name w:val="Таблица"/>
    <w:basedOn w:val="aff"/>
    <w:rsid w:val="00403AD6"/>
    <w:pPr>
      <w:tabs>
        <w:tab w:val="left" w:pos="4500"/>
        <w:tab w:val="left" w:pos="9180"/>
        <w:tab w:val="left" w:pos="9360"/>
      </w:tabs>
      <w:spacing w:line="194" w:lineRule="atLeast"/>
      <w:ind w:firstLine="0"/>
      <w:jc w:val="left"/>
    </w:pPr>
    <w:rPr>
      <w:sz w:val="19"/>
      <w:szCs w:val="19"/>
    </w:rPr>
  </w:style>
  <w:style w:type="paragraph" w:customStyle="1" w:styleId="31">
    <w:name w:val="Заг 3"/>
    <w:basedOn w:val="23"/>
    <w:rsid w:val="00403AD6"/>
    <w:pPr>
      <w:spacing w:before="255" w:after="113" w:line="240" w:lineRule="atLeast"/>
    </w:pPr>
    <w:rPr>
      <w:i/>
      <w:iCs/>
      <w:sz w:val="23"/>
      <w:szCs w:val="23"/>
    </w:rPr>
  </w:style>
  <w:style w:type="paragraph" w:styleId="aff2">
    <w:name w:val="List Paragraph"/>
    <w:basedOn w:val="a"/>
    <w:uiPriority w:val="34"/>
    <w:qFormat/>
    <w:rsid w:val="00403AD6"/>
    <w:pPr>
      <w:suppressAutoHyphens w:val="0"/>
      <w:ind w:left="720"/>
    </w:pPr>
    <w:rPr>
      <w:rFonts w:eastAsia="Times New Roman" w:cs="Times New Roman"/>
      <w:color w:val="auto"/>
    </w:rPr>
  </w:style>
  <w:style w:type="paragraph" w:styleId="aff3">
    <w:name w:val="header"/>
    <w:basedOn w:val="a"/>
    <w:link w:val="aff4"/>
    <w:uiPriority w:val="99"/>
    <w:rsid w:val="00403AD6"/>
    <w:pPr>
      <w:tabs>
        <w:tab w:val="center" w:pos="4677"/>
        <w:tab w:val="right" w:pos="9355"/>
      </w:tabs>
      <w:suppressAutoHyphens w:val="0"/>
      <w:spacing w:after="0" w:line="240" w:lineRule="auto"/>
    </w:pPr>
    <w:rPr>
      <w:rFonts w:cs="Times New Roman"/>
      <w:szCs w:val="20"/>
    </w:rPr>
  </w:style>
  <w:style w:type="character" w:customStyle="1" w:styleId="aff4">
    <w:name w:val="Верхний колонтитул Знак"/>
    <w:basedOn w:val="a0"/>
    <w:link w:val="aff3"/>
    <w:uiPriority w:val="99"/>
    <w:locked/>
    <w:rsid w:val="00240C78"/>
    <w:rPr>
      <w:rFonts w:ascii="Calibri" w:eastAsia="Arial Unicode MS" w:hAnsi="Calibri" w:cs="Times New Roman"/>
      <w:color w:val="00000A"/>
      <w:kern w:val="1"/>
      <w:sz w:val="22"/>
      <w:lang w:eastAsia="ar-SA" w:bidi="ar-SA"/>
    </w:rPr>
  </w:style>
  <w:style w:type="paragraph" w:styleId="24">
    <w:name w:val="Body Text Indent 2"/>
    <w:basedOn w:val="a"/>
    <w:link w:val="25"/>
    <w:uiPriority w:val="99"/>
    <w:rsid w:val="00403AD6"/>
    <w:pPr>
      <w:spacing w:after="120" w:line="480" w:lineRule="auto"/>
      <w:ind w:left="283"/>
    </w:pPr>
    <w:rPr>
      <w:rFonts w:cs="Times New Roman"/>
      <w:szCs w:val="20"/>
    </w:rPr>
  </w:style>
  <w:style w:type="character" w:customStyle="1" w:styleId="25">
    <w:name w:val="Основной текст с отступом 2 Знак"/>
    <w:basedOn w:val="a0"/>
    <w:link w:val="24"/>
    <w:uiPriority w:val="99"/>
    <w:locked/>
    <w:rsid w:val="00240C78"/>
    <w:rPr>
      <w:rFonts w:ascii="Calibri" w:eastAsia="Arial Unicode MS" w:hAnsi="Calibri" w:cs="Times New Roman"/>
      <w:color w:val="00000A"/>
      <w:kern w:val="1"/>
      <w:sz w:val="22"/>
      <w:lang w:eastAsia="ar-SA" w:bidi="ar-SA"/>
    </w:rPr>
  </w:style>
  <w:style w:type="paragraph" w:styleId="32">
    <w:name w:val="Body Text 3"/>
    <w:basedOn w:val="a"/>
    <w:link w:val="33"/>
    <w:uiPriority w:val="99"/>
    <w:rsid w:val="00403AD6"/>
    <w:pPr>
      <w:suppressAutoHyphens w:val="0"/>
      <w:spacing w:after="120" w:line="360" w:lineRule="auto"/>
      <w:jc w:val="both"/>
    </w:pPr>
    <w:rPr>
      <w:rFonts w:cs="Times New Roman"/>
      <w:sz w:val="16"/>
      <w:szCs w:val="20"/>
    </w:rPr>
  </w:style>
  <w:style w:type="character" w:customStyle="1" w:styleId="33">
    <w:name w:val="Основной текст 3 Знак"/>
    <w:basedOn w:val="a0"/>
    <w:link w:val="32"/>
    <w:uiPriority w:val="99"/>
    <w:locked/>
    <w:rsid w:val="00240C78"/>
    <w:rPr>
      <w:rFonts w:ascii="Calibri" w:eastAsia="Arial Unicode MS" w:hAnsi="Calibri" w:cs="Times New Roman"/>
      <w:color w:val="00000A"/>
      <w:kern w:val="1"/>
      <w:sz w:val="16"/>
      <w:lang w:eastAsia="ar-SA" w:bidi="ar-SA"/>
    </w:rPr>
  </w:style>
  <w:style w:type="paragraph" w:customStyle="1" w:styleId="26">
    <w:name w:val="Абзац списка2"/>
    <w:basedOn w:val="a"/>
    <w:rsid w:val="00403AD6"/>
    <w:pPr>
      <w:suppressAutoHyphens w:val="0"/>
      <w:ind w:left="720"/>
    </w:pPr>
    <w:rPr>
      <w:rFonts w:eastAsia="Times New Roman" w:cs="Times New Roman"/>
      <w:color w:val="auto"/>
    </w:rPr>
  </w:style>
  <w:style w:type="paragraph" w:styleId="HTML">
    <w:name w:val="HTML Preformatted"/>
    <w:basedOn w:val="a"/>
    <w:link w:val="HTML0"/>
    <w:uiPriority w:val="99"/>
    <w:rsid w:val="00403AD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pPr>
    <w:rPr>
      <w:rFonts w:ascii="Courier New" w:hAnsi="Courier New" w:cs="Times New Roman"/>
      <w:sz w:val="20"/>
      <w:szCs w:val="20"/>
    </w:rPr>
  </w:style>
  <w:style w:type="character" w:customStyle="1" w:styleId="HTML0">
    <w:name w:val="Стандартный HTML Знак"/>
    <w:basedOn w:val="a0"/>
    <w:link w:val="HTML"/>
    <w:uiPriority w:val="99"/>
    <w:locked/>
    <w:rsid w:val="00240C78"/>
    <w:rPr>
      <w:rFonts w:ascii="Courier New" w:eastAsia="Arial Unicode MS" w:hAnsi="Courier New" w:cs="Times New Roman"/>
      <w:color w:val="00000A"/>
      <w:kern w:val="1"/>
      <w:lang w:eastAsia="ar-SA" w:bidi="ar-SA"/>
    </w:rPr>
  </w:style>
  <w:style w:type="paragraph" w:customStyle="1" w:styleId="27">
    <w:name w:val="Основной текст (2)"/>
    <w:basedOn w:val="a"/>
    <w:rsid w:val="00403AD6"/>
    <w:pPr>
      <w:widowControl w:val="0"/>
      <w:shd w:val="clear" w:color="auto" w:fill="FFFFFF"/>
      <w:spacing w:after="0" w:line="240" w:lineRule="atLeast"/>
    </w:pPr>
    <w:rPr>
      <w:rFonts w:ascii="Times New Roman" w:eastAsia="Times New Roman" w:hAnsi="Times New Roman" w:cs="Mangal"/>
      <w:color w:val="auto"/>
      <w:sz w:val="17"/>
      <w:szCs w:val="17"/>
      <w:lang w:eastAsia="hi-IN" w:bidi="hi-IN"/>
    </w:rPr>
  </w:style>
  <w:style w:type="paragraph" w:customStyle="1" w:styleId="aff5">
    <w:name w:val="А ОСН ТЕКСТ"/>
    <w:basedOn w:val="a"/>
    <w:rsid w:val="00403AD6"/>
    <w:pPr>
      <w:suppressAutoHyphens w:val="0"/>
      <w:spacing w:after="0" w:line="360" w:lineRule="auto"/>
      <w:ind w:firstLine="454"/>
      <w:jc w:val="both"/>
    </w:pPr>
    <w:rPr>
      <w:rFonts w:ascii="Times New Roman" w:hAnsi="Times New Roman" w:cs="Times New Roman"/>
      <w:caps/>
      <w:color w:val="000000"/>
      <w:sz w:val="28"/>
      <w:szCs w:val="28"/>
    </w:rPr>
  </w:style>
  <w:style w:type="paragraph" w:customStyle="1" w:styleId="dash041e005f0431005f044b005f0447005f043d005f044b005f0439">
    <w:name w:val="dash041e_005f0431_005f044b_005f0447_005f043d_005f044b_005f0439"/>
    <w:basedOn w:val="a"/>
    <w:rsid w:val="00403AD6"/>
    <w:pPr>
      <w:suppressAutoHyphens w:val="0"/>
      <w:spacing w:after="0" w:line="240" w:lineRule="auto"/>
    </w:pPr>
    <w:rPr>
      <w:rFonts w:ascii="Times New Roman" w:eastAsia="Times New Roman" w:hAnsi="Times New Roman" w:cs="Times New Roman"/>
      <w:color w:val="auto"/>
      <w:sz w:val="24"/>
      <w:szCs w:val="24"/>
    </w:rPr>
  </w:style>
  <w:style w:type="paragraph" w:customStyle="1" w:styleId="p2">
    <w:name w:val="p2"/>
    <w:basedOn w:val="a"/>
    <w:rsid w:val="00403AD6"/>
    <w:pPr>
      <w:suppressAutoHyphens w:val="0"/>
      <w:spacing w:before="280" w:after="280" w:line="240" w:lineRule="auto"/>
    </w:pPr>
    <w:rPr>
      <w:rFonts w:ascii="Times New Roman" w:eastAsia="Times New Roman" w:hAnsi="Times New Roman" w:cs="Times New Roman"/>
      <w:color w:val="auto"/>
      <w:sz w:val="24"/>
      <w:szCs w:val="24"/>
    </w:rPr>
  </w:style>
  <w:style w:type="paragraph" w:styleId="aff6">
    <w:name w:val="Balloon Text"/>
    <w:basedOn w:val="a"/>
    <w:link w:val="aff7"/>
    <w:uiPriority w:val="99"/>
    <w:rsid w:val="00403AD6"/>
    <w:pPr>
      <w:spacing w:after="0" w:line="240" w:lineRule="auto"/>
    </w:pPr>
    <w:rPr>
      <w:rFonts w:ascii="Times New Roman" w:hAnsi="Times New Roman" w:cs="Times New Roman"/>
      <w:sz w:val="2"/>
      <w:szCs w:val="20"/>
    </w:rPr>
  </w:style>
  <w:style w:type="character" w:customStyle="1" w:styleId="aff7">
    <w:name w:val="Текст выноски Знак"/>
    <w:basedOn w:val="a0"/>
    <w:link w:val="aff6"/>
    <w:uiPriority w:val="99"/>
    <w:locked/>
    <w:rsid w:val="00240C78"/>
    <w:rPr>
      <w:rFonts w:eastAsia="Arial Unicode MS" w:cs="Times New Roman"/>
      <w:color w:val="00000A"/>
      <w:kern w:val="1"/>
      <w:sz w:val="2"/>
      <w:lang w:eastAsia="ar-SA" w:bidi="ar-SA"/>
    </w:rPr>
  </w:style>
  <w:style w:type="paragraph" w:styleId="aff8">
    <w:name w:val="endnote text"/>
    <w:basedOn w:val="a"/>
    <w:link w:val="aff9"/>
    <w:uiPriority w:val="99"/>
    <w:rsid w:val="00403AD6"/>
    <w:rPr>
      <w:rFonts w:cs="Times New Roman"/>
      <w:sz w:val="20"/>
      <w:szCs w:val="20"/>
    </w:rPr>
  </w:style>
  <w:style w:type="character" w:customStyle="1" w:styleId="aff9">
    <w:name w:val="Текст концевой сноски Знак"/>
    <w:basedOn w:val="a0"/>
    <w:link w:val="aff8"/>
    <w:uiPriority w:val="99"/>
    <w:semiHidden/>
    <w:locked/>
    <w:rsid w:val="00240C78"/>
    <w:rPr>
      <w:rFonts w:ascii="Calibri" w:eastAsia="Arial Unicode MS" w:hAnsi="Calibri" w:cs="Times New Roman"/>
      <w:color w:val="00000A"/>
      <w:kern w:val="1"/>
      <w:lang w:eastAsia="ar-SA" w:bidi="ar-SA"/>
    </w:rPr>
  </w:style>
  <w:style w:type="paragraph" w:customStyle="1" w:styleId="1b">
    <w:name w:val="Без интервала1"/>
    <w:rsid w:val="00403AD6"/>
    <w:pPr>
      <w:suppressAutoHyphens/>
    </w:pPr>
    <w:rPr>
      <w:rFonts w:ascii="Calibri" w:hAnsi="Calibri"/>
      <w:sz w:val="22"/>
      <w:szCs w:val="22"/>
      <w:lang w:eastAsia="ar-SA"/>
    </w:rPr>
  </w:style>
  <w:style w:type="paragraph" w:customStyle="1" w:styleId="WW-1">
    <w:name w:val="WW-Базовый"/>
    <w:rsid w:val="00403AD6"/>
    <w:pPr>
      <w:tabs>
        <w:tab w:val="left" w:pos="709"/>
      </w:tabs>
      <w:suppressAutoHyphens/>
      <w:spacing w:line="100" w:lineRule="atLeast"/>
    </w:pPr>
    <w:rPr>
      <w:rFonts w:ascii="Arial" w:eastAsia="Arial Unicode MS" w:hAnsi="Arial" w:cs="Mangal"/>
      <w:color w:val="00000A"/>
      <w:szCs w:val="24"/>
      <w:lang w:eastAsia="hi-IN" w:bidi="hi-IN"/>
    </w:rPr>
  </w:style>
  <w:style w:type="paragraph" w:customStyle="1" w:styleId="affa">
    <w:name w:val="А_основной"/>
    <w:basedOn w:val="a"/>
    <w:qFormat/>
    <w:rsid w:val="00403AD6"/>
    <w:pPr>
      <w:suppressAutoHyphens w:val="0"/>
      <w:spacing w:after="0" w:line="360" w:lineRule="auto"/>
      <w:ind w:firstLine="454"/>
      <w:jc w:val="both"/>
    </w:pPr>
    <w:rPr>
      <w:rFonts w:ascii="Times New Roman" w:eastAsia="Times New Roman" w:hAnsi="Times New Roman" w:cs="Times New Roman"/>
      <w:color w:val="auto"/>
      <w:sz w:val="28"/>
      <w:szCs w:val="28"/>
    </w:rPr>
  </w:style>
  <w:style w:type="paragraph" w:customStyle="1" w:styleId="Pa7">
    <w:name w:val="Pa7"/>
    <w:basedOn w:val="a"/>
    <w:next w:val="a"/>
    <w:rsid w:val="00403AD6"/>
    <w:pPr>
      <w:suppressAutoHyphens w:val="0"/>
      <w:autoSpaceDE w:val="0"/>
      <w:spacing w:after="0" w:line="241" w:lineRule="atLeast"/>
    </w:pPr>
    <w:rPr>
      <w:rFonts w:ascii="Times New Roman" w:eastAsia="Times New Roman" w:hAnsi="Times New Roman" w:cs="Times New Roman"/>
      <w:color w:val="auto"/>
      <w:sz w:val="24"/>
      <w:szCs w:val="24"/>
    </w:rPr>
  </w:style>
  <w:style w:type="paragraph" w:customStyle="1" w:styleId="p3">
    <w:name w:val="p3"/>
    <w:basedOn w:val="a"/>
    <w:rsid w:val="00403AD6"/>
    <w:pPr>
      <w:suppressAutoHyphens w:val="0"/>
      <w:spacing w:before="280" w:after="280" w:line="240" w:lineRule="auto"/>
    </w:pPr>
    <w:rPr>
      <w:rFonts w:ascii="Times New Roman" w:eastAsia="Times New Roman" w:hAnsi="Times New Roman" w:cs="Times New Roman"/>
      <w:color w:val="auto"/>
      <w:sz w:val="24"/>
      <w:szCs w:val="24"/>
    </w:rPr>
  </w:style>
  <w:style w:type="paragraph" w:styleId="affb">
    <w:name w:val="footer"/>
    <w:basedOn w:val="a"/>
    <w:link w:val="affc"/>
    <w:uiPriority w:val="99"/>
    <w:rsid w:val="00403AD6"/>
    <w:pPr>
      <w:tabs>
        <w:tab w:val="center" w:pos="4677"/>
        <w:tab w:val="right" w:pos="9355"/>
      </w:tabs>
    </w:pPr>
    <w:rPr>
      <w:rFonts w:cs="Times New Roman"/>
      <w:szCs w:val="20"/>
    </w:rPr>
  </w:style>
  <w:style w:type="character" w:customStyle="1" w:styleId="affc">
    <w:name w:val="Нижний колонтитул Знак"/>
    <w:basedOn w:val="a0"/>
    <w:link w:val="affb"/>
    <w:uiPriority w:val="99"/>
    <w:locked/>
    <w:rsid w:val="00240C78"/>
    <w:rPr>
      <w:rFonts w:ascii="Calibri" w:eastAsia="Arial Unicode MS" w:hAnsi="Calibri" w:cs="Times New Roman"/>
      <w:color w:val="00000A"/>
      <w:kern w:val="1"/>
      <w:sz w:val="22"/>
      <w:lang w:eastAsia="ar-SA" w:bidi="ar-SA"/>
    </w:rPr>
  </w:style>
  <w:style w:type="paragraph" w:customStyle="1" w:styleId="18TexstSPISOK1">
    <w:name w:val="18TexstSPISOK_1"/>
    <w:aliases w:val="1"/>
    <w:basedOn w:val="a"/>
    <w:rsid w:val="00403AD6"/>
    <w:pPr>
      <w:tabs>
        <w:tab w:val="left" w:pos="360"/>
        <w:tab w:val="left" w:pos="640"/>
      </w:tabs>
      <w:suppressAutoHyphens w:val="0"/>
      <w:autoSpaceDE w:val="0"/>
      <w:spacing w:after="0" w:line="240" w:lineRule="atLeast"/>
      <w:ind w:left="640" w:hanging="300"/>
      <w:jc w:val="both"/>
      <w:textAlignment w:val="center"/>
    </w:pPr>
    <w:rPr>
      <w:rFonts w:ascii="PragmaticaC" w:eastAsia="Times New Roman" w:hAnsi="PragmaticaC" w:cs="PragmaticaC"/>
      <w:caps/>
      <w:color w:val="000000"/>
      <w:sz w:val="20"/>
      <w:szCs w:val="20"/>
    </w:rPr>
  </w:style>
  <w:style w:type="paragraph" w:customStyle="1" w:styleId="WW-2">
    <w:name w:val="WW-Сноска"/>
    <w:basedOn w:val="aff"/>
    <w:rsid w:val="00403AD6"/>
    <w:pPr>
      <w:spacing w:line="174" w:lineRule="atLeast"/>
    </w:pPr>
    <w:rPr>
      <w:sz w:val="17"/>
      <w:szCs w:val="17"/>
    </w:rPr>
  </w:style>
  <w:style w:type="paragraph" w:customStyle="1" w:styleId="NoParagraphStyle">
    <w:name w:val="[No Paragraph Style]"/>
    <w:rsid w:val="00403AD6"/>
    <w:pPr>
      <w:suppressAutoHyphens/>
      <w:autoSpaceDE w:val="0"/>
      <w:spacing w:line="288" w:lineRule="auto"/>
      <w:textAlignment w:val="center"/>
    </w:pPr>
    <w:rPr>
      <w:rFonts w:ascii="Minion Pro" w:hAnsi="Minion Pro" w:cs="Minion Pro"/>
      <w:color w:val="000000"/>
      <w:sz w:val="24"/>
      <w:szCs w:val="24"/>
      <w:lang w:val="en-GB" w:eastAsia="ar-SA"/>
    </w:rPr>
  </w:style>
  <w:style w:type="paragraph" w:customStyle="1" w:styleId="Standard">
    <w:name w:val="Standard"/>
    <w:rsid w:val="00403AD6"/>
    <w:pPr>
      <w:widowControl w:val="0"/>
      <w:suppressAutoHyphens/>
      <w:textAlignment w:val="baseline"/>
    </w:pPr>
    <w:rPr>
      <w:rFonts w:ascii="Arial" w:eastAsia="SimSun" w:hAnsi="Arial" w:cs="Mangal"/>
      <w:kern w:val="1"/>
      <w:sz w:val="24"/>
      <w:szCs w:val="24"/>
      <w:lang w:eastAsia="hi-IN" w:bidi="hi-IN"/>
    </w:rPr>
  </w:style>
  <w:style w:type="paragraph" w:customStyle="1" w:styleId="Textbody">
    <w:name w:val="Text body"/>
    <w:basedOn w:val="Standard"/>
    <w:rsid w:val="00403AD6"/>
    <w:pPr>
      <w:spacing w:after="120"/>
    </w:pPr>
  </w:style>
  <w:style w:type="paragraph" w:styleId="28">
    <w:name w:val="Body Text 2"/>
    <w:basedOn w:val="a"/>
    <w:link w:val="29"/>
    <w:uiPriority w:val="99"/>
    <w:rsid w:val="00403AD6"/>
    <w:pPr>
      <w:suppressAutoHyphens w:val="0"/>
      <w:spacing w:after="120" w:line="480" w:lineRule="auto"/>
    </w:pPr>
    <w:rPr>
      <w:rFonts w:cs="Times New Roman"/>
      <w:szCs w:val="20"/>
    </w:rPr>
  </w:style>
  <w:style w:type="character" w:customStyle="1" w:styleId="29">
    <w:name w:val="Основной текст 2 Знак"/>
    <w:basedOn w:val="a0"/>
    <w:link w:val="28"/>
    <w:uiPriority w:val="99"/>
    <w:locked/>
    <w:rsid w:val="00240C78"/>
    <w:rPr>
      <w:rFonts w:ascii="Calibri" w:eastAsia="Arial Unicode MS" w:hAnsi="Calibri" w:cs="Times New Roman"/>
      <w:color w:val="00000A"/>
      <w:kern w:val="1"/>
      <w:sz w:val="22"/>
      <w:lang w:eastAsia="ar-SA" w:bidi="ar-SA"/>
    </w:rPr>
  </w:style>
  <w:style w:type="paragraph" w:customStyle="1" w:styleId="1c">
    <w:name w:val="Текст сноски1"/>
    <w:basedOn w:val="a"/>
    <w:rsid w:val="00403AD6"/>
    <w:pPr>
      <w:suppressAutoHyphens w:val="0"/>
      <w:spacing w:after="0" w:line="240" w:lineRule="auto"/>
    </w:pPr>
    <w:rPr>
      <w:sz w:val="24"/>
      <w:szCs w:val="24"/>
    </w:rPr>
  </w:style>
  <w:style w:type="paragraph" w:customStyle="1" w:styleId="Heading">
    <w:name w:val="Heading"/>
    <w:rsid w:val="00403AD6"/>
    <w:pPr>
      <w:suppressAutoHyphens/>
    </w:pPr>
    <w:rPr>
      <w:rFonts w:ascii="Arial" w:hAnsi="Arial" w:cs="Arial"/>
      <w:b/>
      <w:bCs/>
      <w:sz w:val="24"/>
      <w:szCs w:val="24"/>
      <w:lang w:eastAsia="ar-SA"/>
    </w:rPr>
  </w:style>
  <w:style w:type="paragraph" w:customStyle="1" w:styleId="211">
    <w:name w:val="Основной текст с отступом 21"/>
    <w:basedOn w:val="a"/>
    <w:rsid w:val="00403AD6"/>
    <w:pPr>
      <w:spacing w:after="0" w:line="240" w:lineRule="auto"/>
      <w:ind w:left="540" w:hanging="540"/>
    </w:pPr>
    <w:rPr>
      <w:rFonts w:ascii="Times New Roman" w:eastAsia="Times New Roman" w:hAnsi="Times New Roman" w:cs="Times New Roman"/>
      <w:color w:val="auto"/>
      <w:sz w:val="24"/>
      <w:szCs w:val="24"/>
    </w:rPr>
  </w:style>
  <w:style w:type="paragraph" w:customStyle="1" w:styleId="p16">
    <w:name w:val="p16"/>
    <w:basedOn w:val="a"/>
    <w:rsid w:val="00403AD6"/>
    <w:pPr>
      <w:suppressAutoHyphens w:val="0"/>
      <w:spacing w:before="280" w:after="280" w:line="240" w:lineRule="auto"/>
    </w:pPr>
    <w:rPr>
      <w:rFonts w:ascii="Times New Roman" w:eastAsia="Times New Roman" w:hAnsi="Times New Roman" w:cs="Times New Roman"/>
      <w:color w:val="auto"/>
      <w:sz w:val="24"/>
      <w:szCs w:val="24"/>
      <w:lang w:eastAsia="he-IL" w:bidi="he-IL"/>
    </w:rPr>
  </w:style>
  <w:style w:type="paragraph" w:customStyle="1" w:styleId="p15">
    <w:name w:val="p15"/>
    <w:basedOn w:val="a"/>
    <w:rsid w:val="00403AD6"/>
    <w:pPr>
      <w:suppressAutoHyphens w:val="0"/>
      <w:spacing w:before="280" w:after="280" w:line="240" w:lineRule="auto"/>
    </w:pPr>
    <w:rPr>
      <w:rFonts w:ascii="Times New Roman" w:eastAsia="Times New Roman" w:hAnsi="Times New Roman" w:cs="Times New Roman"/>
      <w:color w:val="auto"/>
      <w:sz w:val="24"/>
      <w:szCs w:val="24"/>
      <w:lang w:eastAsia="he-IL" w:bidi="he-IL"/>
    </w:rPr>
  </w:style>
  <w:style w:type="paragraph" w:customStyle="1" w:styleId="p23">
    <w:name w:val="p23"/>
    <w:basedOn w:val="a"/>
    <w:rsid w:val="00403AD6"/>
    <w:pPr>
      <w:suppressAutoHyphens w:val="0"/>
      <w:spacing w:before="280" w:after="280" w:line="240" w:lineRule="auto"/>
    </w:pPr>
    <w:rPr>
      <w:rFonts w:ascii="Times New Roman" w:eastAsia="Times New Roman" w:hAnsi="Times New Roman" w:cs="Times New Roman"/>
      <w:color w:val="auto"/>
      <w:sz w:val="24"/>
      <w:szCs w:val="24"/>
      <w:lang w:eastAsia="he-IL" w:bidi="he-IL"/>
    </w:rPr>
  </w:style>
  <w:style w:type="paragraph" w:customStyle="1" w:styleId="p22">
    <w:name w:val="p22"/>
    <w:basedOn w:val="a"/>
    <w:rsid w:val="00403AD6"/>
    <w:pPr>
      <w:suppressAutoHyphens w:val="0"/>
      <w:spacing w:before="280" w:after="280" w:line="240" w:lineRule="auto"/>
    </w:pPr>
    <w:rPr>
      <w:rFonts w:ascii="Times New Roman" w:eastAsia="Times New Roman" w:hAnsi="Times New Roman" w:cs="Times New Roman"/>
      <w:color w:val="auto"/>
      <w:sz w:val="24"/>
      <w:szCs w:val="24"/>
      <w:lang w:eastAsia="he-IL" w:bidi="he-IL"/>
    </w:rPr>
  </w:style>
  <w:style w:type="paragraph" w:customStyle="1" w:styleId="p28">
    <w:name w:val="p28"/>
    <w:basedOn w:val="a"/>
    <w:rsid w:val="00403AD6"/>
    <w:pPr>
      <w:suppressAutoHyphens w:val="0"/>
      <w:spacing w:before="280" w:after="280" w:line="240" w:lineRule="auto"/>
    </w:pPr>
    <w:rPr>
      <w:rFonts w:ascii="Times New Roman" w:eastAsia="Times New Roman" w:hAnsi="Times New Roman" w:cs="Times New Roman"/>
      <w:color w:val="auto"/>
      <w:sz w:val="24"/>
      <w:szCs w:val="24"/>
      <w:lang w:eastAsia="he-IL" w:bidi="he-IL"/>
    </w:rPr>
  </w:style>
  <w:style w:type="paragraph" w:customStyle="1" w:styleId="p14">
    <w:name w:val="p14"/>
    <w:basedOn w:val="a"/>
    <w:rsid w:val="00403AD6"/>
    <w:pPr>
      <w:spacing w:before="280" w:after="280" w:line="360" w:lineRule="auto"/>
      <w:ind w:firstLine="709"/>
      <w:jc w:val="both"/>
      <w:textAlignment w:val="baseline"/>
    </w:pPr>
    <w:rPr>
      <w:rFonts w:ascii="Times New Roman" w:eastAsia="Times New Roman" w:hAnsi="Times New Roman" w:cs="Times New Roman"/>
      <w:color w:val="auto"/>
      <w:sz w:val="28"/>
      <w:szCs w:val="28"/>
    </w:rPr>
  </w:style>
  <w:style w:type="paragraph" w:customStyle="1" w:styleId="p20">
    <w:name w:val="p20"/>
    <w:basedOn w:val="a"/>
    <w:rsid w:val="00403AD6"/>
    <w:pPr>
      <w:suppressAutoHyphens w:val="0"/>
      <w:spacing w:before="280" w:after="280" w:line="240" w:lineRule="auto"/>
    </w:pPr>
    <w:rPr>
      <w:rFonts w:ascii="Times New Roman" w:eastAsia="Times New Roman" w:hAnsi="Times New Roman" w:cs="Times New Roman"/>
      <w:color w:val="auto"/>
      <w:sz w:val="24"/>
      <w:szCs w:val="24"/>
      <w:lang w:eastAsia="he-IL" w:bidi="he-IL"/>
    </w:rPr>
  </w:style>
  <w:style w:type="paragraph" w:customStyle="1" w:styleId="p19">
    <w:name w:val="p19"/>
    <w:basedOn w:val="a"/>
    <w:rsid w:val="00403AD6"/>
    <w:pPr>
      <w:suppressAutoHyphens w:val="0"/>
      <w:spacing w:before="280" w:after="280" w:line="240" w:lineRule="auto"/>
    </w:pPr>
    <w:rPr>
      <w:rFonts w:ascii="Times New Roman" w:eastAsia="Times New Roman" w:hAnsi="Times New Roman" w:cs="Times New Roman"/>
      <w:color w:val="auto"/>
      <w:sz w:val="24"/>
      <w:szCs w:val="24"/>
      <w:lang w:eastAsia="he-IL" w:bidi="he-IL"/>
    </w:rPr>
  </w:style>
  <w:style w:type="paragraph" w:customStyle="1" w:styleId="p29">
    <w:name w:val="p29"/>
    <w:basedOn w:val="a"/>
    <w:rsid w:val="00403AD6"/>
    <w:pPr>
      <w:suppressAutoHyphens w:val="0"/>
      <w:spacing w:before="280" w:after="280" w:line="240" w:lineRule="auto"/>
    </w:pPr>
    <w:rPr>
      <w:rFonts w:ascii="Times New Roman" w:eastAsia="Times New Roman" w:hAnsi="Times New Roman" w:cs="Times New Roman"/>
      <w:color w:val="auto"/>
      <w:sz w:val="24"/>
      <w:szCs w:val="24"/>
      <w:lang w:eastAsia="he-IL" w:bidi="he-IL"/>
    </w:rPr>
  </w:style>
  <w:style w:type="paragraph" w:customStyle="1" w:styleId="p37">
    <w:name w:val="p37"/>
    <w:basedOn w:val="a"/>
    <w:rsid w:val="00403AD6"/>
    <w:pPr>
      <w:spacing w:before="280" w:after="280" w:line="360" w:lineRule="auto"/>
      <w:ind w:firstLine="709"/>
      <w:jc w:val="both"/>
      <w:textAlignment w:val="baseline"/>
    </w:pPr>
    <w:rPr>
      <w:rFonts w:ascii="Times New Roman" w:eastAsia="Times New Roman" w:hAnsi="Times New Roman" w:cs="Times New Roman"/>
      <w:color w:val="auto"/>
      <w:sz w:val="28"/>
      <w:szCs w:val="28"/>
    </w:rPr>
  </w:style>
  <w:style w:type="paragraph" w:customStyle="1" w:styleId="Footnote">
    <w:name w:val="Footnote"/>
    <w:basedOn w:val="Standard"/>
    <w:rsid w:val="00403AD6"/>
    <w:pPr>
      <w:widowControl/>
      <w:suppressLineNumbers/>
      <w:spacing w:line="360" w:lineRule="auto"/>
      <w:ind w:left="283" w:hanging="283"/>
      <w:jc w:val="both"/>
    </w:pPr>
    <w:rPr>
      <w:rFonts w:ascii="Times New Roman" w:eastAsia="Times New Roman" w:hAnsi="Times New Roman" w:cs="Times New Roman"/>
      <w:sz w:val="20"/>
      <w:szCs w:val="20"/>
      <w:lang w:eastAsia="ar-SA" w:bidi="ar-SA"/>
    </w:rPr>
  </w:style>
  <w:style w:type="paragraph" w:styleId="affd">
    <w:name w:val="Title"/>
    <w:basedOn w:val="a"/>
    <w:next w:val="affe"/>
    <w:link w:val="afff"/>
    <w:uiPriority w:val="99"/>
    <w:qFormat/>
    <w:rsid w:val="00403AD6"/>
    <w:pPr>
      <w:widowControl w:val="0"/>
      <w:suppressLineNumbers/>
      <w:spacing w:before="120" w:after="120" w:line="100" w:lineRule="atLeast"/>
      <w:textAlignment w:val="baseline"/>
    </w:pPr>
    <w:rPr>
      <w:rFonts w:ascii="Cambria" w:eastAsia="Times New Roman" w:hAnsi="Cambria" w:cs="Times New Roman"/>
      <w:b/>
      <w:kern w:val="28"/>
      <w:sz w:val="32"/>
      <w:szCs w:val="20"/>
    </w:rPr>
  </w:style>
  <w:style w:type="character" w:customStyle="1" w:styleId="afff">
    <w:name w:val="Название Знак"/>
    <w:basedOn w:val="a0"/>
    <w:link w:val="affd"/>
    <w:uiPriority w:val="99"/>
    <w:locked/>
    <w:rsid w:val="00240C78"/>
    <w:rPr>
      <w:rFonts w:ascii="Cambria" w:hAnsi="Cambria" w:cs="Times New Roman"/>
      <w:b/>
      <w:color w:val="00000A"/>
      <w:kern w:val="28"/>
      <w:sz w:val="32"/>
      <w:lang w:eastAsia="ar-SA" w:bidi="ar-SA"/>
    </w:rPr>
  </w:style>
  <w:style w:type="paragraph" w:styleId="affe">
    <w:name w:val="Subtitle"/>
    <w:basedOn w:val="a"/>
    <w:next w:val="af5"/>
    <w:link w:val="1d"/>
    <w:uiPriority w:val="11"/>
    <w:qFormat/>
    <w:rsid w:val="00403AD6"/>
    <w:pPr>
      <w:keepNext/>
      <w:widowControl w:val="0"/>
      <w:spacing w:before="240" w:after="120" w:line="100" w:lineRule="atLeast"/>
      <w:jc w:val="center"/>
      <w:textAlignment w:val="baseline"/>
    </w:pPr>
    <w:rPr>
      <w:rFonts w:ascii="Cambria" w:eastAsia="Times New Roman" w:hAnsi="Cambria" w:cs="Times New Roman"/>
      <w:sz w:val="24"/>
      <w:szCs w:val="20"/>
    </w:rPr>
  </w:style>
  <w:style w:type="character" w:customStyle="1" w:styleId="1d">
    <w:name w:val="Подзаголовок Знак1"/>
    <w:basedOn w:val="a0"/>
    <w:link w:val="affe"/>
    <w:uiPriority w:val="11"/>
    <w:locked/>
    <w:rsid w:val="00240C78"/>
    <w:rPr>
      <w:rFonts w:ascii="Cambria" w:hAnsi="Cambria" w:cs="Times New Roman"/>
      <w:color w:val="00000A"/>
      <w:kern w:val="1"/>
      <w:sz w:val="24"/>
      <w:lang w:eastAsia="ar-SA" w:bidi="ar-SA"/>
    </w:rPr>
  </w:style>
  <w:style w:type="paragraph" w:customStyle="1" w:styleId="1e">
    <w:name w:val="Указатель1"/>
    <w:basedOn w:val="a"/>
    <w:rsid w:val="00403AD6"/>
    <w:pPr>
      <w:widowControl w:val="0"/>
      <w:suppressLineNumbers/>
      <w:spacing w:after="0" w:line="100" w:lineRule="atLeast"/>
      <w:textAlignment w:val="baseline"/>
    </w:pPr>
    <w:rPr>
      <w:rFonts w:ascii="Times New Roman" w:eastAsia="Times New Roman" w:hAnsi="Times New Roman" w:cs="Mangal"/>
      <w:sz w:val="24"/>
      <w:szCs w:val="24"/>
      <w:lang w:val="de-DE" w:eastAsia="fa-IR" w:bidi="fa-IR"/>
    </w:rPr>
  </w:style>
  <w:style w:type="paragraph" w:customStyle="1" w:styleId="afff0">
    <w:name w:val="Содержимое таблицы"/>
    <w:basedOn w:val="a"/>
    <w:rsid w:val="00403AD6"/>
    <w:pPr>
      <w:widowControl w:val="0"/>
      <w:suppressLineNumbers/>
      <w:spacing w:after="0" w:line="100" w:lineRule="atLeast"/>
      <w:textAlignment w:val="baseline"/>
    </w:pPr>
    <w:rPr>
      <w:rFonts w:ascii="Times New Roman" w:eastAsia="Times New Roman" w:hAnsi="Times New Roman" w:cs="Times New Roman"/>
      <w:sz w:val="20"/>
      <w:szCs w:val="20"/>
      <w:lang w:val="de-DE"/>
    </w:rPr>
  </w:style>
  <w:style w:type="paragraph" w:customStyle="1" w:styleId="1f">
    <w:name w:val="Основной текст с отступом1"/>
    <w:basedOn w:val="a"/>
    <w:rsid w:val="00403AD6"/>
    <w:pPr>
      <w:widowControl w:val="0"/>
      <w:spacing w:after="120" w:line="100" w:lineRule="atLeast"/>
      <w:ind w:left="283"/>
      <w:textAlignment w:val="baseline"/>
    </w:pPr>
    <w:rPr>
      <w:rFonts w:ascii="Times New Roman" w:eastAsia="Times New Roman" w:hAnsi="Times New Roman" w:cs="Times New Roman"/>
      <w:sz w:val="24"/>
      <w:szCs w:val="24"/>
      <w:lang w:val="de-DE"/>
    </w:rPr>
  </w:style>
  <w:style w:type="paragraph" w:customStyle="1" w:styleId="212">
    <w:name w:val="Основной текст 21"/>
    <w:basedOn w:val="a"/>
    <w:rsid w:val="00403AD6"/>
    <w:pPr>
      <w:widowControl w:val="0"/>
      <w:spacing w:after="0" w:line="100" w:lineRule="atLeast"/>
      <w:textAlignment w:val="baseline"/>
    </w:pPr>
    <w:rPr>
      <w:rFonts w:ascii="Times New Roman" w:eastAsia="Times New Roman" w:hAnsi="Times New Roman" w:cs="Times New Roman"/>
      <w:sz w:val="28"/>
      <w:szCs w:val="24"/>
      <w:lang w:val="de-DE" w:eastAsia="fa-IR" w:bidi="fa-IR"/>
    </w:rPr>
  </w:style>
  <w:style w:type="paragraph" w:customStyle="1" w:styleId="213">
    <w:name w:val="Список 21"/>
    <w:basedOn w:val="a"/>
    <w:rsid w:val="00403AD6"/>
    <w:pPr>
      <w:widowControl w:val="0"/>
      <w:spacing w:after="0" w:line="100" w:lineRule="atLeast"/>
      <w:ind w:left="566" w:hanging="283"/>
      <w:textAlignment w:val="baseline"/>
    </w:pPr>
    <w:rPr>
      <w:rFonts w:ascii="Times New Roman" w:eastAsia="Times New Roman" w:hAnsi="Times New Roman" w:cs="Times New Roman"/>
      <w:sz w:val="24"/>
      <w:szCs w:val="24"/>
      <w:lang w:val="de-DE"/>
    </w:rPr>
  </w:style>
  <w:style w:type="paragraph" w:customStyle="1" w:styleId="afff1">
    <w:name w:val="Текст в заданном формате"/>
    <w:basedOn w:val="a"/>
    <w:rsid w:val="00403AD6"/>
    <w:pPr>
      <w:widowControl w:val="0"/>
      <w:spacing w:after="0" w:line="100" w:lineRule="atLeast"/>
      <w:textAlignment w:val="baseline"/>
    </w:pPr>
    <w:rPr>
      <w:rFonts w:ascii="Courier New" w:eastAsia="Times New Roman" w:hAnsi="Courier New" w:cs="Courier New"/>
      <w:sz w:val="20"/>
      <w:szCs w:val="20"/>
      <w:lang w:eastAsia="hi-IN" w:bidi="hi-IN"/>
    </w:rPr>
  </w:style>
  <w:style w:type="paragraph" w:customStyle="1" w:styleId="LTGliederung1">
    <w:name w:val="???????~LT~Gliederung 1"/>
    <w:rsid w:val="00403AD6"/>
    <w:pPr>
      <w:widowControl w:val="0"/>
      <w:tabs>
        <w:tab w:val="left" w:pos="1980"/>
        <w:tab w:val="left" w:pos="3420"/>
        <w:tab w:val="left" w:pos="4860"/>
        <w:tab w:val="left" w:pos="6300"/>
        <w:tab w:val="left" w:pos="7740"/>
        <w:tab w:val="left" w:pos="9180"/>
        <w:tab w:val="left" w:pos="10620"/>
        <w:tab w:val="left" w:pos="12060"/>
        <w:tab w:val="left" w:pos="13500"/>
        <w:tab w:val="left" w:pos="14940"/>
        <w:tab w:val="left" w:pos="16380"/>
      </w:tabs>
      <w:suppressAutoHyphens/>
      <w:spacing w:before="160" w:line="100" w:lineRule="atLeast"/>
      <w:ind w:left="540"/>
      <w:textAlignment w:val="baseline"/>
    </w:pPr>
    <w:rPr>
      <w:rFonts w:ascii="Tahoma" w:hAnsi="Tahoma"/>
      <w:color w:val="FFFFFF"/>
      <w:sz w:val="64"/>
      <w:szCs w:val="64"/>
      <w:lang w:eastAsia="ar-SA"/>
    </w:rPr>
  </w:style>
  <w:style w:type="paragraph" w:customStyle="1" w:styleId="c3">
    <w:name w:val="c3"/>
    <w:basedOn w:val="a"/>
    <w:rsid w:val="00403AD6"/>
    <w:pPr>
      <w:widowControl w:val="0"/>
      <w:spacing w:before="280" w:after="280" w:line="100" w:lineRule="atLeast"/>
      <w:textAlignment w:val="baseline"/>
    </w:pPr>
    <w:rPr>
      <w:rFonts w:ascii="Times New Roman" w:eastAsia="Times New Roman" w:hAnsi="Times New Roman" w:cs="Times New Roman"/>
      <w:sz w:val="24"/>
      <w:szCs w:val="24"/>
      <w:lang w:val="de-DE" w:eastAsia="fa-IR" w:bidi="fa-IR"/>
    </w:rPr>
  </w:style>
  <w:style w:type="paragraph" w:customStyle="1" w:styleId="310">
    <w:name w:val="Основной текст с отступом 31"/>
    <w:basedOn w:val="a"/>
    <w:rsid w:val="00403AD6"/>
    <w:pPr>
      <w:widowControl w:val="0"/>
      <w:spacing w:after="0" w:line="100" w:lineRule="atLeast"/>
      <w:ind w:firstLine="720"/>
      <w:jc w:val="center"/>
      <w:textAlignment w:val="baseline"/>
    </w:pPr>
    <w:rPr>
      <w:rFonts w:ascii="Arial" w:eastAsia="Times New Roman" w:hAnsi="Arial" w:cs="Arial"/>
      <w:b/>
      <w:bCs/>
      <w:sz w:val="20"/>
      <w:szCs w:val="20"/>
      <w:lang w:val="de-DE"/>
    </w:rPr>
  </w:style>
  <w:style w:type="paragraph" w:styleId="1f0">
    <w:name w:val="toc 1"/>
    <w:basedOn w:val="a"/>
    <w:next w:val="a"/>
    <w:uiPriority w:val="39"/>
    <w:rsid w:val="00403AD6"/>
    <w:pPr>
      <w:tabs>
        <w:tab w:val="right" w:leader="dot" w:pos="9628"/>
      </w:tabs>
      <w:spacing w:before="120" w:after="0" w:line="240" w:lineRule="auto"/>
      <w:jc w:val="both"/>
    </w:pPr>
    <w:rPr>
      <w:rFonts w:ascii="Times New Roman" w:hAnsi="Times New Roman" w:cs="Times New Roman"/>
      <w:b/>
      <w:sz w:val="24"/>
      <w:szCs w:val="24"/>
    </w:rPr>
  </w:style>
  <w:style w:type="paragraph" w:styleId="2a">
    <w:name w:val="toc 2"/>
    <w:basedOn w:val="a"/>
    <w:next w:val="a"/>
    <w:uiPriority w:val="39"/>
    <w:rsid w:val="00403AD6"/>
    <w:pPr>
      <w:tabs>
        <w:tab w:val="right" w:leader="dot" w:pos="9628"/>
      </w:tabs>
      <w:spacing w:after="0" w:line="240" w:lineRule="auto"/>
      <w:jc w:val="both"/>
    </w:pPr>
  </w:style>
  <w:style w:type="paragraph" w:styleId="34">
    <w:name w:val="toc 3"/>
    <w:basedOn w:val="a"/>
    <w:next w:val="a"/>
    <w:uiPriority w:val="39"/>
    <w:rsid w:val="00403AD6"/>
    <w:pPr>
      <w:tabs>
        <w:tab w:val="right" w:leader="dot" w:pos="9628"/>
      </w:tabs>
      <w:spacing w:before="120" w:after="0" w:line="240" w:lineRule="auto"/>
      <w:jc w:val="both"/>
    </w:pPr>
  </w:style>
  <w:style w:type="paragraph" w:customStyle="1" w:styleId="ListParagraph1">
    <w:name w:val="List Paragraph1"/>
    <w:basedOn w:val="a"/>
    <w:rsid w:val="00403AD6"/>
    <w:pPr>
      <w:suppressAutoHyphens w:val="0"/>
      <w:ind w:left="720"/>
    </w:pPr>
    <w:rPr>
      <w:rFonts w:eastAsia="Times New Roman" w:cs="Times New Roman"/>
      <w:color w:val="auto"/>
    </w:rPr>
  </w:style>
  <w:style w:type="paragraph" w:customStyle="1" w:styleId="p6">
    <w:name w:val="p6"/>
    <w:basedOn w:val="a"/>
    <w:rsid w:val="00403AD6"/>
    <w:pPr>
      <w:suppressAutoHyphens w:val="0"/>
      <w:spacing w:before="280" w:after="280" w:line="240" w:lineRule="auto"/>
    </w:pPr>
    <w:rPr>
      <w:rFonts w:ascii="Times New Roman" w:eastAsia="Times New Roman" w:hAnsi="Times New Roman" w:cs="Times New Roman"/>
      <w:color w:val="auto"/>
      <w:sz w:val="24"/>
      <w:szCs w:val="24"/>
    </w:rPr>
  </w:style>
  <w:style w:type="paragraph" w:customStyle="1" w:styleId="p7">
    <w:name w:val="p7"/>
    <w:basedOn w:val="a"/>
    <w:rsid w:val="00403AD6"/>
    <w:pPr>
      <w:suppressAutoHyphens w:val="0"/>
      <w:spacing w:before="280" w:after="280" w:line="240" w:lineRule="auto"/>
    </w:pPr>
    <w:rPr>
      <w:rFonts w:ascii="Times New Roman" w:eastAsia="Times New Roman" w:hAnsi="Times New Roman" w:cs="Times New Roman"/>
      <w:color w:val="auto"/>
      <w:sz w:val="24"/>
      <w:szCs w:val="24"/>
    </w:rPr>
  </w:style>
  <w:style w:type="paragraph" w:customStyle="1" w:styleId="p5">
    <w:name w:val="p5"/>
    <w:basedOn w:val="a"/>
    <w:rsid w:val="00403AD6"/>
    <w:pPr>
      <w:suppressAutoHyphens w:val="0"/>
      <w:spacing w:before="280" w:after="280" w:line="240" w:lineRule="auto"/>
    </w:pPr>
    <w:rPr>
      <w:rFonts w:ascii="Times New Roman" w:eastAsia="Times New Roman" w:hAnsi="Times New Roman" w:cs="Times New Roman"/>
      <w:color w:val="auto"/>
      <w:sz w:val="24"/>
      <w:szCs w:val="24"/>
    </w:rPr>
  </w:style>
  <w:style w:type="paragraph" w:customStyle="1" w:styleId="35">
    <w:name w:val="Абзац списка3"/>
    <w:basedOn w:val="a"/>
    <w:rsid w:val="00403AD6"/>
    <w:pPr>
      <w:widowControl w:val="0"/>
      <w:spacing w:line="240" w:lineRule="auto"/>
      <w:ind w:left="720"/>
    </w:pPr>
    <w:rPr>
      <w:rFonts w:ascii="Times New Roman" w:eastAsia="SimSun" w:hAnsi="Times New Roman" w:cs="Mangal"/>
      <w:color w:val="auto"/>
      <w:sz w:val="24"/>
      <w:szCs w:val="24"/>
      <w:lang w:eastAsia="hi-IN" w:bidi="hi-IN"/>
    </w:rPr>
  </w:style>
  <w:style w:type="paragraph" w:customStyle="1" w:styleId="30Snoska">
    <w:name w:val="30Snoska"/>
    <w:basedOn w:val="Standard"/>
    <w:rsid w:val="00403AD6"/>
    <w:pPr>
      <w:widowControl/>
      <w:pBdr>
        <w:top w:val="single" w:sz="4" w:space="8" w:color="000080"/>
      </w:pBdr>
      <w:spacing w:line="180" w:lineRule="atLeast"/>
      <w:ind w:firstLine="709"/>
      <w:jc w:val="both"/>
    </w:pPr>
    <w:rPr>
      <w:rFonts w:ascii="PragmaticaC" w:hAnsi="PragmaticaC" w:cs="PragmaticaC"/>
      <w:caps/>
      <w:color w:val="000000"/>
      <w:sz w:val="16"/>
      <w:szCs w:val="16"/>
      <w:lang w:eastAsia="ar-SA" w:bidi="ar-SA"/>
    </w:rPr>
  </w:style>
  <w:style w:type="paragraph" w:customStyle="1" w:styleId="afff2">
    <w:name w:val="Осн_текст"/>
    <w:basedOn w:val="a"/>
    <w:rsid w:val="00403AD6"/>
    <w:pPr>
      <w:suppressAutoHyphens w:val="0"/>
      <w:spacing w:after="0" w:line="360" w:lineRule="auto"/>
      <w:ind w:firstLine="737"/>
      <w:jc w:val="both"/>
    </w:pPr>
    <w:rPr>
      <w:rFonts w:ascii="Courier New" w:eastAsia="Times New Roman" w:hAnsi="Courier New" w:cs="Courier New"/>
      <w:color w:val="auto"/>
      <w:spacing w:val="-14"/>
      <w:sz w:val="28"/>
      <w:szCs w:val="24"/>
    </w:rPr>
  </w:style>
  <w:style w:type="paragraph" w:customStyle="1" w:styleId="2b">
    <w:name w:val="??? 2"/>
    <w:basedOn w:val="a"/>
    <w:rsid w:val="00403AD6"/>
    <w:pPr>
      <w:keepNext/>
      <w:widowControl w:val="0"/>
      <w:suppressAutoHyphens w:val="0"/>
      <w:overflowPunct w:val="0"/>
      <w:autoSpaceDE w:val="0"/>
      <w:spacing w:before="283" w:after="170" w:line="296" w:lineRule="atLeast"/>
      <w:jc w:val="center"/>
    </w:pPr>
    <w:rPr>
      <w:rFonts w:ascii="PragmaticaC" w:eastAsia="Times New Roman" w:hAnsi="PragmaticaC" w:cs="Times New Roman"/>
      <w:b/>
      <w:color w:val="000000"/>
      <w:sz w:val="26"/>
      <w:szCs w:val="20"/>
    </w:rPr>
  </w:style>
  <w:style w:type="paragraph" w:customStyle="1" w:styleId="afff3">
    <w:name w:val="??????? (???)"/>
    <w:basedOn w:val="a"/>
    <w:rsid w:val="00403AD6"/>
    <w:pPr>
      <w:widowControl w:val="0"/>
      <w:suppressAutoHyphens w:val="0"/>
      <w:overflowPunct w:val="0"/>
      <w:autoSpaceDE w:val="0"/>
      <w:spacing w:before="130" w:after="130" w:line="360" w:lineRule="auto"/>
    </w:pPr>
    <w:rPr>
      <w:rFonts w:ascii="Times New Roman" w:eastAsia="Times New Roman" w:hAnsi="Times New Roman" w:cs="Times New Roman"/>
      <w:color w:val="000000"/>
      <w:sz w:val="24"/>
      <w:szCs w:val="20"/>
    </w:rPr>
  </w:style>
  <w:style w:type="paragraph" w:customStyle="1" w:styleId="afff4">
    <w:name w:val="????? ??????"/>
    <w:basedOn w:val="a"/>
    <w:rsid w:val="00403AD6"/>
    <w:pPr>
      <w:widowControl w:val="0"/>
      <w:suppressAutoHyphens w:val="0"/>
      <w:overflowPunct w:val="0"/>
      <w:autoSpaceDE w:val="0"/>
      <w:spacing w:after="0" w:line="240" w:lineRule="auto"/>
      <w:ind w:left="720"/>
    </w:pPr>
    <w:rPr>
      <w:rFonts w:ascii="Times New Roman" w:eastAsia="Times New Roman" w:hAnsi="Times New Roman" w:cs="Times New Roman"/>
      <w:color w:val="000000"/>
      <w:sz w:val="24"/>
      <w:szCs w:val="20"/>
    </w:rPr>
  </w:style>
  <w:style w:type="paragraph" w:customStyle="1" w:styleId="afff5">
    <w:name w:val="Заголовок таблицы"/>
    <w:basedOn w:val="afff0"/>
    <w:rsid w:val="00403AD6"/>
    <w:pPr>
      <w:jc w:val="center"/>
    </w:pPr>
    <w:rPr>
      <w:b/>
      <w:bCs/>
    </w:rPr>
  </w:style>
  <w:style w:type="paragraph" w:customStyle="1" w:styleId="afff6">
    <w:name w:val="Базовый"/>
    <w:rsid w:val="00BC1A8E"/>
    <w:pPr>
      <w:tabs>
        <w:tab w:val="left" w:pos="709"/>
      </w:tabs>
      <w:suppressAutoHyphens/>
      <w:spacing w:line="100" w:lineRule="atLeast"/>
    </w:pPr>
    <w:rPr>
      <w:rFonts w:ascii="Arial" w:eastAsia="Arial Unicode MS" w:hAnsi="Arial" w:cs="Mangal"/>
      <w:color w:val="00000A"/>
      <w:szCs w:val="24"/>
      <w:lang w:eastAsia="zh-CN" w:bidi="hi-IN"/>
    </w:rPr>
  </w:style>
  <w:style w:type="paragraph" w:customStyle="1" w:styleId="afff7">
    <w:name w:val="Сноска"/>
    <w:basedOn w:val="aff"/>
    <w:rsid w:val="00BC1A8E"/>
  </w:style>
  <w:style w:type="character" w:customStyle="1" w:styleId="-">
    <w:name w:val="Интернет-ссылка"/>
    <w:basedOn w:val="a0"/>
    <w:rsid w:val="00BC1A8E"/>
    <w:rPr>
      <w:rFonts w:cs="Times New Roman"/>
      <w:color w:val="0000FF"/>
      <w:u w:val="single"/>
      <w:lang w:val="uz-Cyrl-UZ" w:eastAsia="uz-Cyrl-UZ"/>
    </w:rPr>
  </w:style>
  <w:style w:type="character" w:customStyle="1" w:styleId="afff8">
    <w:name w:val="Выделение жирным"/>
    <w:basedOn w:val="a0"/>
    <w:rsid w:val="00BC1A8E"/>
    <w:rPr>
      <w:rFonts w:cs="Times New Roman"/>
      <w:b/>
      <w:bCs/>
    </w:rPr>
  </w:style>
  <w:style w:type="character" w:customStyle="1" w:styleId="afff9">
    <w:name w:val="Привязка сноски"/>
    <w:rsid w:val="00BC1A8E"/>
    <w:rPr>
      <w:vertAlign w:val="superscript"/>
    </w:rPr>
  </w:style>
  <w:style w:type="character" w:customStyle="1" w:styleId="afffa">
    <w:name w:val="Привязка концевой сноски"/>
    <w:rsid w:val="00BC1A8E"/>
    <w:rPr>
      <w:vertAlign w:val="superscript"/>
    </w:rPr>
  </w:style>
  <w:style w:type="table" w:styleId="afffb">
    <w:name w:val="Table Grid"/>
    <w:basedOn w:val="a1"/>
    <w:uiPriority w:val="59"/>
    <w:rsid w:val="00BC1A8E"/>
    <w:rPr>
      <w:rFonts w:ascii="Calibri" w:hAnsi="Calibri"/>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fc">
    <w:name w:val="annotation text"/>
    <w:basedOn w:val="a"/>
    <w:link w:val="afffd"/>
    <w:uiPriority w:val="99"/>
    <w:semiHidden/>
    <w:unhideWhenUsed/>
    <w:rsid w:val="00BC1A8E"/>
    <w:pPr>
      <w:spacing w:line="240" w:lineRule="auto"/>
    </w:pPr>
    <w:rPr>
      <w:sz w:val="20"/>
      <w:szCs w:val="20"/>
      <w:lang w:eastAsia="en-US"/>
    </w:rPr>
  </w:style>
  <w:style w:type="character" w:customStyle="1" w:styleId="afffd">
    <w:name w:val="Текст примечания Знак"/>
    <w:basedOn w:val="a0"/>
    <w:link w:val="afffc"/>
    <w:uiPriority w:val="99"/>
    <w:semiHidden/>
    <w:locked/>
    <w:rsid w:val="00BC1A8E"/>
    <w:rPr>
      <w:rFonts w:ascii="Calibri" w:eastAsia="Arial Unicode MS" w:hAnsi="Calibri" w:cs="Calibri"/>
      <w:color w:val="00000A"/>
      <w:kern w:val="1"/>
      <w:lang w:eastAsia="en-US"/>
    </w:rPr>
  </w:style>
  <w:style w:type="paragraph" w:styleId="afffe">
    <w:name w:val="annotation subject"/>
    <w:basedOn w:val="afffc"/>
    <w:next w:val="afffc"/>
    <w:link w:val="affff"/>
    <w:uiPriority w:val="99"/>
    <w:semiHidden/>
    <w:unhideWhenUsed/>
    <w:rsid w:val="00BC1A8E"/>
    <w:rPr>
      <w:b/>
      <w:bCs/>
    </w:rPr>
  </w:style>
  <w:style w:type="character" w:customStyle="1" w:styleId="affff">
    <w:name w:val="Тема примечания Знак"/>
    <w:basedOn w:val="afffd"/>
    <w:link w:val="afffe"/>
    <w:uiPriority w:val="99"/>
    <w:semiHidden/>
    <w:locked/>
    <w:rsid w:val="00BC1A8E"/>
    <w:rPr>
      <w:rFonts w:ascii="Calibri" w:eastAsia="Arial Unicode MS" w:hAnsi="Calibri" w:cs="Calibri"/>
      <w:b/>
      <w:bCs/>
      <w:color w:val="00000A"/>
      <w:kern w:val="1"/>
      <w:lang w:eastAsia="en-US"/>
    </w:rPr>
  </w:style>
</w:styles>
</file>

<file path=word/webSettings.xml><?xml version="1.0" encoding="utf-8"?>
<w:webSettings xmlns:r="http://schemas.openxmlformats.org/officeDocument/2006/relationships" xmlns:w="http://schemas.openxmlformats.org/wordprocessingml/2006/main">
  <w:divs>
    <w:div w:id="14182078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m.edsoo.ru/7f4159f6" TargetMode="External"/><Relationship Id="rId18" Type="http://schemas.openxmlformats.org/officeDocument/2006/relationships/hyperlink" Target="https://m.edsoo.ru/7f4159f6" TargetMode="External"/><Relationship Id="rId26" Type="http://schemas.microsoft.com/office/2007/relationships/stylesWithEffects" Target="stylesWithEffects.xml"/><Relationship Id="rId3" Type="http://schemas.openxmlformats.org/officeDocument/2006/relationships/styles" Target="styles.xml"/><Relationship Id="rId21" Type="http://schemas.openxmlformats.org/officeDocument/2006/relationships/hyperlink" Target="https://m.edsoo.ru/7f4159f6" TargetMode="External"/><Relationship Id="rId7" Type="http://schemas.openxmlformats.org/officeDocument/2006/relationships/endnotes" Target="endnotes.xml"/><Relationship Id="rId12" Type="http://schemas.openxmlformats.org/officeDocument/2006/relationships/hyperlink" Target="https://m.edsoo.ru/7f4159f6" TargetMode="External"/><Relationship Id="rId17" Type="http://schemas.openxmlformats.org/officeDocument/2006/relationships/hyperlink" Target="https://m.edsoo.ru/7f4159f6" TargetMode="Externa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m.edsoo.ru/7f4159f6" TargetMode="External"/><Relationship Id="rId20" Type="http://schemas.openxmlformats.org/officeDocument/2006/relationships/hyperlink" Target="https://m.edsoo.ru/7f4159f6"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m.edsoo.ru/7f4159f6" TargetMode="Externa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m.edsoo.ru/7f4159f6" TargetMode="External"/><Relationship Id="rId23" Type="http://schemas.openxmlformats.org/officeDocument/2006/relationships/footer" Target="footer1.xml"/><Relationship Id="rId10" Type="http://schemas.openxmlformats.org/officeDocument/2006/relationships/hyperlink" Target="https://m.edsoo.ru/7f4159f6" TargetMode="External"/><Relationship Id="rId19" Type="http://schemas.openxmlformats.org/officeDocument/2006/relationships/hyperlink" Target="https://m.edsoo.ru/7f4159f6" TargetMode="External"/><Relationship Id="rId4" Type="http://schemas.openxmlformats.org/officeDocument/2006/relationships/settings" Target="settings.xml"/><Relationship Id="rId9" Type="http://schemas.openxmlformats.org/officeDocument/2006/relationships/hyperlink" Target="https://m.edsoo.ru/7f4159f6" TargetMode="External"/><Relationship Id="rId14" Type="http://schemas.openxmlformats.org/officeDocument/2006/relationships/hyperlink" Target="https://m.edsoo.ru/7f4159f6" TargetMode="External"/><Relationship Id="rId22" Type="http://schemas.openxmlformats.org/officeDocument/2006/relationships/hyperlink" Target="https://m.edsoo.ru/7f4159f6"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A037DD6-2A67-4F92-B235-6B5937E7EA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105</TotalTime>
  <Pages>23</Pages>
  <Words>6106</Words>
  <Characters>49165</Characters>
  <Application>Microsoft Office Word</Application>
  <DocSecurity>0</DocSecurity>
  <Lines>409</Lines>
  <Paragraphs>110</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55161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Светлана</dc:creator>
  <cp:lastModifiedBy>Лена</cp:lastModifiedBy>
  <cp:revision>6</cp:revision>
  <cp:lastPrinted>2015-10-19T09:35:00Z</cp:lastPrinted>
  <dcterms:created xsi:type="dcterms:W3CDTF">2024-10-09T14:27:00Z</dcterms:created>
  <dcterms:modified xsi:type="dcterms:W3CDTF">2024-10-10T17:43:00Z</dcterms:modified>
</cp:coreProperties>
</file>