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399" w:rsidRPr="003A3D36" w:rsidRDefault="004E4963" w:rsidP="00423FC3">
      <w:pPr>
        <w:spacing w:after="0" w:line="264" w:lineRule="auto"/>
        <w:ind w:left="120"/>
        <w:jc w:val="center"/>
        <w:rPr>
          <w:rFonts w:cstheme="minorHAnsi"/>
          <w:lang w:val="ru-RU"/>
        </w:rPr>
      </w:pPr>
      <w:r>
        <w:rPr>
          <w:rFonts w:cstheme="minorHAnsi"/>
          <w:b/>
          <w:noProof/>
          <w:color w:val="000000"/>
          <w:lang w:val="ru-RU" w:eastAsia="ru-RU"/>
        </w:rPr>
        <w:drawing>
          <wp:inline distT="0" distB="0" distL="0" distR="0">
            <wp:extent cx="6645910" cy="9391324"/>
            <wp:effectExtent l="19050" t="0" r="2540" b="0"/>
            <wp:docPr id="2" name="Рисунок 2" descr="C:\Users\ЕГЭ\Desktop\Скан титул\Huawei Scan_20250206081946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ГЭ\Desktop\Скан титул\Huawei Scan_202502060819461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2399" w:rsidRPr="003A3D36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CC2399" w:rsidRPr="003A3D36" w:rsidRDefault="00CC2399" w:rsidP="00CC2399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0" w:name="2de083b3-1f31-409f-b177-a515047f5be6"/>
      <w:r w:rsidRPr="00D365E0">
        <w:rPr>
          <w:rFonts w:ascii="Times New Roman" w:hAnsi="Times New Roman" w:cs="Times New Roman"/>
          <w:color w:val="00000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0"/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CC2399" w:rsidRPr="00D365E0" w:rsidRDefault="00CC2399" w:rsidP="00CC2399">
      <w:pPr>
        <w:spacing w:after="0" w:line="240" w:lineRule="auto"/>
        <w:ind w:left="1134"/>
        <w:rPr>
          <w:rFonts w:ascii="Times New Roman" w:hAnsi="Times New Roman" w:cs="Times New Roman"/>
          <w:lang w:val="ru-RU" w:eastAsia="ru-RU"/>
        </w:rPr>
      </w:pPr>
      <w:r w:rsidRPr="00D365E0">
        <w:rPr>
          <w:rFonts w:ascii="Times New Roman" w:hAnsi="Times New Roman" w:cs="Times New Roman"/>
          <w:lang w:val="ru-RU" w:eastAsia="ru-RU"/>
        </w:rPr>
        <w:t>Данная рабочая программа разработана на основе:</w:t>
      </w:r>
    </w:p>
    <w:p w:rsidR="00CC2399" w:rsidRPr="00D365E0" w:rsidRDefault="00CC2399" w:rsidP="00CC2399">
      <w:pPr>
        <w:numPr>
          <w:ilvl w:val="1"/>
          <w:numId w:val="8"/>
        </w:numPr>
        <w:spacing w:after="0" w:line="240" w:lineRule="auto"/>
        <w:ind w:left="567"/>
        <w:rPr>
          <w:rFonts w:ascii="Times New Roman" w:hAnsi="Times New Roman" w:cs="Times New Roman"/>
          <w:lang w:val="ru-RU" w:eastAsia="ru-RU"/>
        </w:rPr>
      </w:pPr>
      <w:r w:rsidRPr="00D365E0">
        <w:rPr>
          <w:rFonts w:ascii="Times New Roman" w:hAnsi="Times New Roman" w:cs="Times New Roman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CC2399" w:rsidRPr="00D365E0" w:rsidRDefault="00CC2399" w:rsidP="00CC2399">
      <w:pPr>
        <w:numPr>
          <w:ilvl w:val="1"/>
          <w:numId w:val="8"/>
        </w:numPr>
        <w:spacing w:after="0" w:line="240" w:lineRule="auto"/>
        <w:ind w:left="567"/>
        <w:rPr>
          <w:rFonts w:ascii="Times New Roman" w:hAnsi="Times New Roman" w:cs="Times New Roman"/>
          <w:lang w:val="ru-RU" w:eastAsia="ru-RU"/>
        </w:rPr>
      </w:pPr>
      <w:r w:rsidRPr="00D365E0">
        <w:rPr>
          <w:rFonts w:ascii="Times New Roman" w:hAnsi="Times New Roman" w:cs="Times New Roman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D365E0">
        <w:rPr>
          <w:rFonts w:ascii="Times New Roman" w:hAnsi="Times New Roman" w:cs="Times New Roman"/>
          <w:lang w:val="ru-RU" w:eastAsia="ru-RU"/>
        </w:rPr>
        <w:t>МОиН</w:t>
      </w:r>
      <w:proofErr w:type="spellEnd"/>
      <w:r w:rsidRPr="00D365E0">
        <w:rPr>
          <w:rFonts w:ascii="Times New Roman" w:hAnsi="Times New Roman" w:cs="Times New Roman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CC2399" w:rsidRPr="00D365E0" w:rsidRDefault="00CC2399" w:rsidP="00CC2399">
      <w:pPr>
        <w:numPr>
          <w:ilvl w:val="1"/>
          <w:numId w:val="8"/>
        </w:numPr>
        <w:spacing w:after="0" w:line="240" w:lineRule="auto"/>
        <w:ind w:left="567"/>
        <w:rPr>
          <w:rFonts w:ascii="Times New Roman" w:hAnsi="Times New Roman" w:cs="Times New Roman"/>
          <w:lang w:val="ru-RU" w:eastAsia="ru-RU"/>
        </w:rPr>
      </w:pPr>
      <w:r w:rsidRPr="00D365E0">
        <w:rPr>
          <w:rFonts w:ascii="Times New Roman" w:hAnsi="Times New Roman" w:cs="Times New Roman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D365E0">
        <w:rPr>
          <w:rFonts w:ascii="Times New Roman" w:hAnsi="Times New Roman" w:cs="Times New Roman"/>
          <w:lang w:val="ru-RU" w:eastAsia="ru-RU"/>
        </w:rPr>
        <w:t>Минобрнауки</w:t>
      </w:r>
      <w:proofErr w:type="spellEnd"/>
      <w:r w:rsidRPr="00D365E0">
        <w:rPr>
          <w:rFonts w:ascii="Times New Roman" w:hAnsi="Times New Roman" w:cs="Times New Roman"/>
          <w:lang w:val="ru-RU" w:eastAsia="ru-RU"/>
        </w:rPr>
        <w:t xml:space="preserve"> России от19.12.2014г. №1598);</w:t>
      </w:r>
    </w:p>
    <w:p w:rsidR="00CC2399" w:rsidRPr="00D365E0" w:rsidRDefault="00CC2399" w:rsidP="00CC2399">
      <w:pPr>
        <w:numPr>
          <w:ilvl w:val="1"/>
          <w:numId w:val="8"/>
        </w:numPr>
        <w:spacing w:after="0" w:line="240" w:lineRule="auto"/>
        <w:ind w:left="567"/>
        <w:jc w:val="both"/>
        <w:rPr>
          <w:rFonts w:ascii="Times New Roman" w:hAnsi="Times New Roman" w:cs="Times New Roman"/>
          <w:spacing w:val="-1"/>
          <w:lang w:val="ru-RU" w:eastAsia="ru-RU"/>
        </w:rPr>
      </w:pPr>
      <w:r w:rsidRPr="00D365E0">
        <w:rPr>
          <w:rFonts w:ascii="Times New Roman" w:hAnsi="Times New Roman" w:cs="Times New Roman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</w:t>
      </w:r>
      <w:proofErr w:type="spellStart"/>
      <w:r w:rsidRPr="00D365E0">
        <w:rPr>
          <w:rFonts w:ascii="Times New Roman" w:hAnsi="Times New Roman" w:cs="Times New Roman"/>
          <w:spacing w:val="-1"/>
          <w:lang w:val="ru-RU" w:eastAsia="ru-RU"/>
        </w:rPr>
        <w:t>Тальской</w:t>
      </w:r>
      <w:proofErr w:type="spellEnd"/>
      <w:r w:rsidRPr="00D365E0">
        <w:rPr>
          <w:rFonts w:ascii="Times New Roman" w:hAnsi="Times New Roman" w:cs="Times New Roman"/>
          <w:spacing w:val="-1"/>
          <w:lang w:val="ru-RU" w:eastAsia="ru-RU"/>
        </w:rPr>
        <w:t xml:space="preserve"> СОШ. </w:t>
      </w:r>
    </w:p>
    <w:p w:rsidR="00CC2399" w:rsidRPr="00D365E0" w:rsidRDefault="00CC2399" w:rsidP="00CC2399">
      <w:pPr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D365E0">
        <w:rPr>
          <w:rFonts w:ascii="Times New Roman" w:hAnsi="Times New Roman" w:cs="Times New Roman"/>
          <w:lang w:val="ru-RU" w:eastAsia="ru-RU"/>
        </w:rPr>
        <w:t xml:space="preserve">Адаптированная основная образовательная программа начального общего образования для детей с задержкой психического развития (далее – ЗПР) МБОУ </w:t>
      </w:r>
      <w:proofErr w:type="spellStart"/>
      <w:r w:rsidRPr="00D365E0">
        <w:rPr>
          <w:rFonts w:ascii="Times New Roman" w:hAnsi="Times New Roman" w:cs="Times New Roman"/>
          <w:lang w:val="ru-RU" w:eastAsia="ru-RU"/>
        </w:rPr>
        <w:t>Тальской</w:t>
      </w:r>
      <w:proofErr w:type="spellEnd"/>
      <w:r w:rsidRPr="00D365E0">
        <w:rPr>
          <w:rFonts w:ascii="Times New Roman" w:hAnsi="Times New Roman" w:cs="Times New Roman"/>
          <w:lang w:val="ru-RU" w:eastAsia="ru-RU"/>
        </w:rPr>
        <w:t xml:space="preserve">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CC2399" w:rsidRPr="00D365E0" w:rsidRDefault="00CC2399" w:rsidP="00CC239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</w:p>
    <w:p w:rsidR="00CC2399" w:rsidRPr="00D365E0" w:rsidRDefault="00CC2399" w:rsidP="00CC239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D365E0">
        <w:rPr>
          <w:rFonts w:ascii="Times New Roman" w:hAnsi="Times New Roman" w:cs="Times New Roman"/>
          <w:lang w:val="ru-RU" w:eastAsia="ru-RU"/>
        </w:rPr>
        <w:t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в пролонгированные сроки обучения: пять лет, за счёт введения первого дополнительного класса.</w:t>
      </w:r>
    </w:p>
    <w:p w:rsidR="00CC2399" w:rsidRPr="00D365E0" w:rsidRDefault="00CC2399" w:rsidP="00CC239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D365E0">
        <w:rPr>
          <w:rFonts w:ascii="Times New Roman" w:hAnsi="Times New Roman" w:cs="Times New Roman"/>
          <w:lang w:val="ru-RU" w:eastAsia="ru-RU"/>
        </w:rPr>
        <w:t xml:space="preserve">Данный вариант характеризуется усилением внимания: </w:t>
      </w:r>
    </w:p>
    <w:p w:rsidR="00CC2399" w:rsidRPr="00D365E0" w:rsidRDefault="00CC2399" w:rsidP="00CC239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D365E0">
        <w:rPr>
          <w:rFonts w:ascii="Times New Roman" w:hAnsi="Times New Roman" w:cs="Times New Roman"/>
          <w:lang w:val="ru-RU" w:eastAsia="ru-RU"/>
        </w:rPr>
        <w:lastRenderedPageBreak/>
        <w:t>•</w:t>
      </w:r>
      <w:r w:rsidRPr="00D365E0">
        <w:rPr>
          <w:rFonts w:ascii="Times New Roman" w:hAnsi="Times New Roman" w:cs="Times New Roman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CC2399" w:rsidRPr="00D365E0" w:rsidRDefault="00CC2399" w:rsidP="00CC239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D365E0">
        <w:rPr>
          <w:rFonts w:ascii="Times New Roman" w:hAnsi="Times New Roman" w:cs="Times New Roman"/>
          <w:lang w:val="ru-RU" w:eastAsia="ru-RU"/>
        </w:rPr>
        <w:t>•</w:t>
      </w:r>
      <w:r w:rsidRPr="00D365E0">
        <w:rPr>
          <w:rFonts w:ascii="Times New Roman" w:hAnsi="Times New Roman" w:cs="Times New Roman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CC2399" w:rsidRPr="00D365E0" w:rsidRDefault="00CC2399" w:rsidP="00CC239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D365E0">
        <w:rPr>
          <w:rFonts w:ascii="Times New Roman" w:hAnsi="Times New Roman" w:cs="Times New Roman"/>
          <w:lang w:val="ru-RU" w:eastAsia="ru-RU"/>
        </w:rPr>
        <w:t>•</w:t>
      </w:r>
      <w:r w:rsidRPr="00D365E0">
        <w:rPr>
          <w:rFonts w:ascii="Times New Roman" w:hAnsi="Times New Roman" w:cs="Times New Roman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CC2399" w:rsidRPr="00D365E0" w:rsidRDefault="00CC2399" w:rsidP="00CC2399">
      <w:pPr>
        <w:spacing w:after="0" w:line="240" w:lineRule="auto"/>
        <w:ind w:left="567"/>
        <w:jc w:val="both"/>
        <w:rPr>
          <w:rFonts w:ascii="Times New Roman" w:hAnsi="Times New Roman" w:cs="Times New Roman"/>
          <w:lang w:val="ru-RU" w:eastAsia="ru-RU"/>
        </w:rPr>
      </w:pPr>
      <w:r w:rsidRPr="00D365E0">
        <w:rPr>
          <w:rFonts w:ascii="Times New Roman" w:hAnsi="Times New Roman" w:cs="Times New Roman"/>
          <w:lang w:val="ru-RU" w:eastAsia="ru-RU"/>
        </w:rPr>
        <w:tab/>
        <w:t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обучающимися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CC2399" w:rsidRPr="00D365E0" w:rsidRDefault="00CC2399" w:rsidP="00CC2399">
      <w:pPr>
        <w:rPr>
          <w:rFonts w:ascii="Times New Roman" w:hAnsi="Times New Roman" w:cs="Times New Roman"/>
          <w:lang w:val="ru-RU"/>
        </w:rPr>
      </w:pPr>
    </w:p>
    <w:p w:rsidR="00CC2399" w:rsidRPr="00D365E0" w:rsidRDefault="00CC2399" w:rsidP="00CC2399">
      <w:pPr>
        <w:rPr>
          <w:rFonts w:ascii="Times New Roman" w:hAnsi="Times New Roman" w:cs="Times New Roman"/>
          <w:lang w:val="ru-RU"/>
        </w:rPr>
        <w:sectPr w:rsidR="00CC2399" w:rsidRPr="00D365E0" w:rsidSect="009C111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30882464"/>
      <w:r w:rsidRPr="00D365E0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ОБУЧЕНИЯ</w:t>
      </w:r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1 КЛАСС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Рисование с натуры: разные листья и их форма.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Техника монотипии. Представления о симметрии. Развитие воображения.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Изображение в объёме. Приёмы работы с пластилином; дощечка, стек, тряпочка.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игрушка или по выбору учителя с учётом местных промыслов).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Объёмная аппликация из бумаги и картона.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игрушка (или по выбору учителя с учётом местных промыслов).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Оригами – создание игрушки для новогодней ёлки. Приёмы складывания бумаги.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lastRenderedPageBreak/>
        <w:t>Модуль «Архитектура»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Фотографирование мелких деталей природы, выражение ярких зрительных впечатлений.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Обсуждение в условиях урока ученических фотографий, соответствующих изучаемой теме.</w:t>
      </w: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lang w:val="ru-RU"/>
        </w:rPr>
      </w:pPr>
      <w:bookmarkStart w:id="2" w:name="_Toc137210402"/>
      <w:bookmarkEnd w:id="2"/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Акварель и её свойства. Акварельные кисти. Приёмы работы акварелью.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Цвет тёплый и холодный – цветовой контраст.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Цвет открытый – звонкий и приглушённый, тихий. Эмоциональная выразительность цвета.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филимоновская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игрушка, дымковский петух,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каргопольскийПолкан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филимоновские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, дымковские,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каргопольские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Ватагина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, Е. И.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Чарушина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) и в скульптуре (произведения В. В.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Ватагина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). Наблюдение животных с точки зрения их пропорций, характера движения, пластики.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 xml:space="preserve">Компьютерные средства изображения. Виды линий (в программе </w:t>
      </w:r>
      <w:r w:rsidRPr="00D365E0">
        <w:rPr>
          <w:rFonts w:ascii="Times New Roman" w:hAnsi="Times New Roman" w:cs="Times New Roman"/>
          <w:color w:val="000000"/>
        </w:rPr>
        <w:t>Paint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или другом графическом редакторе).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D365E0">
        <w:rPr>
          <w:rFonts w:ascii="Times New Roman" w:hAnsi="Times New Roman" w:cs="Times New Roman"/>
          <w:color w:val="000000"/>
        </w:rPr>
        <w:t>Paint</w:t>
      </w:r>
      <w:r w:rsidRPr="00D365E0">
        <w:rPr>
          <w:rFonts w:ascii="Times New Roman" w:hAnsi="Times New Roman" w:cs="Times New Roman"/>
          <w:color w:val="000000"/>
          <w:lang w:val="ru-RU"/>
        </w:rPr>
        <w:t>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D365E0">
        <w:rPr>
          <w:rFonts w:ascii="Times New Roman" w:hAnsi="Times New Roman" w:cs="Times New Roman"/>
          <w:color w:val="000000"/>
        </w:rPr>
        <w:t>Paint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на основе простых сюжетов (например, образ дерева).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Освоение инструментов традиционного рисования в программе </w:t>
      </w:r>
      <w:r w:rsidRPr="00D365E0">
        <w:rPr>
          <w:rFonts w:ascii="Times New Roman" w:hAnsi="Times New Roman" w:cs="Times New Roman"/>
          <w:color w:val="000000"/>
        </w:rPr>
        <w:t>Paint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3" w:name="_Toc137210403"/>
      <w:bookmarkEnd w:id="3"/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3 КЛАСС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Транспорт в городе. Рисунки реальных или фантастических машин.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Изображение лица человека. Строение, пропорции, взаиморасположение частей лица.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Лепка эскиза парковой скульптуры. Выражение пластики движения в скульптуре. Работа с пластилином или глиной.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павловопосадских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платков.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Саврасова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, В. Д. Поленова, И. К. Айвазовского и других.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</w:t>
      </w: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Изображение и изучение мимики лица в программе </w:t>
      </w:r>
      <w:r w:rsidRPr="00D365E0">
        <w:rPr>
          <w:rFonts w:ascii="Times New Roman" w:hAnsi="Times New Roman" w:cs="Times New Roman"/>
          <w:color w:val="000000"/>
        </w:rPr>
        <w:t>Paint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(или другом графическом редакторе).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Редактирование фотографий в программе </w:t>
      </w:r>
      <w:proofErr w:type="spellStart"/>
      <w:r w:rsidRPr="00D365E0">
        <w:rPr>
          <w:rFonts w:ascii="Times New Roman" w:hAnsi="Times New Roman" w:cs="Times New Roman"/>
          <w:color w:val="000000"/>
        </w:rPr>
        <w:t>PictureManager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: изменение яркости, контраста, насыщенности цвета; обрезка, поворот, отражение.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4" w:name="_Toc137210404"/>
      <w:bookmarkEnd w:id="4"/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4 КЛАСС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Женский и мужской костюмы в традициях разных народов.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Своеобразие одежды разных эпох и культур.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Понимание значения для современных людей сохранения культурного наследия.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Произведения В. М. Васнецова, Б. М.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Кустодиева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Билибина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на темы истории и традиций русской отечественной культуры.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Мартоса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Изображение и освоение в программе </w:t>
      </w:r>
      <w:r w:rsidRPr="00D365E0">
        <w:rPr>
          <w:rFonts w:ascii="Times New Roman" w:hAnsi="Times New Roman" w:cs="Times New Roman"/>
          <w:color w:val="000000"/>
        </w:rPr>
        <w:t>Paint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D365E0">
        <w:rPr>
          <w:rFonts w:ascii="Times New Roman" w:hAnsi="Times New Roman" w:cs="Times New Roman"/>
          <w:color w:val="000000"/>
        </w:rPr>
        <w:t>GIF</w:t>
      </w:r>
      <w:r w:rsidRPr="00D365E0">
        <w:rPr>
          <w:rFonts w:ascii="Times New Roman" w:hAnsi="Times New Roman" w:cs="Times New Roman"/>
          <w:color w:val="000000"/>
          <w:lang w:val="ru-RU"/>
        </w:rPr>
        <w:t>-анимации и сохранить простое повторяющееся движение своего рисунка.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Создание компьютерной презентации в программе </w:t>
      </w:r>
      <w:r w:rsidRPr="00D365E0">
        <w:rPr>
          <w:rFonts w:ascii="Times New Roman" w:hAnsi="Times New Roman" w:cs="Times New Roman"/>
          <w:color w:val="000000"/>
        </w:rPr>
        <w:t>PowerPoint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Виртуальные тематические путешествия по художественным музеям мира.</w:t>
      </w:r>
    </w:p>
    <w:p w:rsidR="00CC2399" w:rsidRPr="00D365E0" w:rsidRDefault="00CC2399" w:rsidP="00CC2399">
      <w:pPr>
        <w:rPr>
          <w:rFonts w:ascii="Times New Roman" w:hAnsi="Times New Roman" w:cs="Times New Roman"/>
          <w:lang w:val="ru-RU"/>
        </w:rPr>
        <w:sectPr w:rsidR="00CC2399" w:rsidRPr="00D365E0">
          <w:pgSz w:w="11906" w:h="16383"/>
          <w:pgMar w:top="1134" w:right="850" w:bottom="1134" w:left="1701" w:header="720" w:footer="720" w:gutter="0"/>
          <w:cols w:space="720"/>
        </w:sectPr>
      </w:pPr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30882461"/>
      <w:bookmarkEnd w:id="1"/>
      <w:r w:rsidRPr="00D365E0">
        <w:rPr>
          <w:rFonts w:ascii="Times New Roman" w:hAnsi="Times New Roman" w:cs="Times New Roman"/>
          <w:b/>
          <w:color w:val="000000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 xml:space="preserve">ЛИЧНОСТНЫЕ РЕЗУЛЬТАТЫ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D365E0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: </w:t>
      </w:r>
    </w:p>
    <w:p w:rsidR="00CC2399" w:rsidRPr="00D365E0" w:rsidRDefault="00CC2399" w:rsidP="00CC239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уважение и ценностное отношение к своей Родине – России; </w:t>
      </w:r>
    </w:p>
    <w:p w:rsidR="00CC2399" w:rsidRPr="00D365E0" w:rsidRDefault="00CC2399" w:rsidP="00CC239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C2399" w:rsidRPr="00D365E0" w:rsidRDefault="00CC2399" w:rsidP="00CC239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D365E0">
        <w:rPr>
          <w:rFonts w:ascii="Times New Roman" w:hAnsi="Times New Roman" w:cs="Times New Roman"/>
          <w:color w:val="000000"/>
        </w:rPr>
        <w:t>духовно-нравственноеразвитиеобучающихся</w:t>
      </w:r>
      <w:proofErr w:type="spellEnd"/>
      <w:r w:rsidRPr="00D365E0">
        <w:rPr>
          <w:rFonts w:ascii="Times New Roman" w:hAnsi="Times New Roman" w:cs="Times New Roman"/>
          <w:color w:val="000000"/>
        </w:rPr>
        <w:t>;</w:t>
      </w:r>
    </w:p>
    <w:p w:rsidR="00CC2399" w:rsidRPr="00D365E0" w:rsidRDefault="00CC2399" w:rsidP="00CC239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C2399" w:rsidRPr="00D365E0" w:rsidRDefault="00CC2399" w:rsidP="00CC239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Патриотическое воспитание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Гражданское воспитание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Духовно-нравственное воспитание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Эстетическое воспитание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Ценности познавательной деятельности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lastRenderedPageBreak/>
        <w:t>Экологическое воспитание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Трудовое воспитание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познавательными действиями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Пространственные представления и сенсорные способности:</w:t>
      </w:r>
    </w:p>
    <w:p w:rsidR="00CC2399" w:rsidRPr="00D365E0" w:rsidRDefault="00CC2399" w:rsidP="00CC239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D365E0">
        <w:rPr>
          <w:rFonts w:ascii="Times New Roman" w:hAnsi="Times New Roman" w:cs="Times New Roman"/>
          <w:color w:val="000000"/>
        </w:rPr>
        <w:t>характеризовать</w:t>
      </w:r>
      <w:proofErr w:type="spellEnd"/>
      <w:r w:rsidR="00665323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365E0">
        <w:rPr>
          <w:rFonts w:ascii="Times New Roman" w:hAnsi="Times New Roman" w:cs="Times New Roman"/>
          <w:color w:val="000000"/>
        </w:rPr>
        <w:t>форму</w:t>
      </w:r>
      <w:proofErr w:type="spellEnd"/>
      <w:r w:rsidR="00665323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365E0">
        <w:rPr>
          <w:rFonts w:ascii="Times New Roman" w:hAnsi="Times New Roman" w:cs="Times New Roman"/>
          <w:color w:val="000000"/>
        </w:rPr>
        <w:t>предмета</w:t>
      </w:r>
      <w:proofErr w:type="spellEnd"/>
      <w:r w:rsidRPr="00D365E0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365E0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D365E0">
        <w:rPr>
          <w:rFonts w:ascii="Times New Roman" w:hAnsi="Times New Roman" w:cs="Times New Roman"/>
          <w:color w:val="000000"/>
        </w:rPr>
        <w:t>;</w:t>
      </w:r>
    </w:p>
    <w:p w:rsidR="00CC2399" w:rsidRPr="00D365E0" w:rsidRDefault="00CC2399" w:rsidP="00CC239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выявлять доминантные черты (характерные особенности) в визуальном образе;</w:t>
      </w:r>
    </w:p>
    <w:p w:rsidR="00CC2399" w:rsidRPr="00D365E0" w:rsidRDefault="00CC2399" w:rsidP="00CC239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сравнивать плоскостные и пространственные объекты по заданным основаниям;</w:t>
      </w:r>
    </w:p>
    <w:p w:rsidR="00CC2399" w:rsidRPr="00D365E0" w:rsidRDefault="00CC2399" w:rsidP="00CC239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находить ассоциативные связи между визуальными образами разных форм и предметов;</w:t>
      </w:r>
    </w:p>
    <w:p w:rsidR="00CC2399" w:rsidRPr="00D365E0" w:rsidRDefault="00CC2399" w:rsidP="00CC239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сопоставлять части и целое в видимом образе, предмете, конструкции;</w:t>
      </w:r>
    </w:p>
    <w:p w:rsidR="00CC2399" w:rsidRPr="00D365E0" w:rsidRDefault="00CC2399" w:rsidP="00CC239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C2399" w:rsidRPr="00D365E0" w:rsidRDefault="00CC2399" w:rsidP="00CC239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D365E0">
        <w:rPr>
          <w:rFonts w:ascii="Times New Roman" w:hAnsi="Times New Roman" w:cs="Times New Roman"/>
          <w:color w:val="000000"/>
        </w:rPr>
        <w:t>обобщать</w:t>
      </w:r>
      <w:proofErr w:type="spellEnd"/>
      <w:r w:rsidR="00665323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365E0">
        <w:rPr>
          <w:rFonts w:ascii="Times New Roman" w:hAnsi="Times New Roman" w:cs="Times New Roman"/>
          <w:color w:val="000000"/>
        </w:rPr>
        <w:t>форму</w:t>
      </w:r>
      <w:proofErr w:type="spellEnd"/>
      <w:r w:rsidR="00665323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365E0">
        <w:rPr>
          <w:rFonts w:ascii="Times New Roman" w:hAnsi="Times New Roman" w:cs="Times New Roman"/>
          <w:color w:val="000000"/>
        </w:rPr>
        <w:t>составной</w:t>
      </w:r>
      <w:proofErr w:type="spellEnd"/>
      <w:r w:rsidR="00665323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365E0">
        <w:rPr>
          <w:rFonts w:ascii="Times New Roman" w:hAnsi="Times New Roman" w:cs="Times New Roman"/>
          <w:color w:val="000000"/>
        </w:rPr>
        <w:t>конструкции</w:t>
      </w:r>
      <w:proofErr w:type="spellEnd"/>
      <w:r w:rsidRPr="00D365E0">
        <w:rPr>
          <w:rFonts w:ascii="Times New Roman" w:hAnsi="Times New Roman" w:cs="Times New Roman"/>
          <w:color w:val="000000"/>
        </w:rPr>
        <w:t>;</w:t>
      </w:r>
    </w:p>
    <w:p w:rsidR="00CC2399" w:rsidRPr="00D365E0" w:rsidRDefault="00CC2399" w:rsidP="00CC239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C2399" w:rsidRPr="00D365E0" w:rsidRDefault="00CC2399" w:rsidP="00CC239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C2399" w:rsidRPr="00D365E0" w:rsidRDefault="00CC2399" w:rsidP="00CC239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C2399" w:rsidRPr="00D365E0" w:rsidRDefault="00CC2399" w:rsidP="00CC239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C2399" w:rsidRPr="00D365E0" w:rsidRDefault="00CC2399" w:rsidP="00CC239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C2399" w:rsidRPr="00D365E0" w:rsidRDefault="00CC2399" w:rsidP="00CC239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C2399" w:rsidRPr="00D365E0" w:rsidRDefault="00CC2399" w:rsidP="00CC239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C2399" w:rsidRPr="00D365E0" w:rsidRDefault="00CC2399" w:rsidP="00CC239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C2399" w:rsidRPr="00D365E0" w:rsidRDefault="00CC2399" w:rsidP="00CC239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C2399" w:rsidRPr="00D365E0" w:rsidRDefault="00CC2399" w:rsidP="00CC239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C2399" w:rsidRPr="00D365E0" w:rsidRDefault="00CC2399" w:rsidP="00CC239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:rsidR="00CC2399" w:rsidRPr="00D365E0" w:rsidRDefault="00CC2399" w:rsidP="00CC239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C2399" w:rsidRPr="00D365E0" w:rsidRDefault="00CC2399" w:rsidP="00CC239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ставить и использовать вопросы как исследовательский инструмент познания.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C2399" w:rsidRPr="00D365E0" w:rsidRDefault="00CC2399" w:rsidP="00CC239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D365E0">
        <w:rPr>
          <w:rFonts w:ascii="Times New Roman" w:hAnsi="Times New Roman" w:cs="Times New Roman"/>
          <w:color w:val="000000"/>
        </w:rPr>
        <w:t>использовать</w:t>
      </w:r>
      <w:proofErr w:type="spellEnd"/>
      <w:r w:rsidR="00665323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365E0">
        <w:rPr>
          <w:rFonts w:ascii="Times New Roman" w:hAnsi="Times New Roman" w:cs="Times New Roman"/>
          <w:color w:val="000000"/>
        </w:rPr>
        <w:t>электронные</w:t>
      </w:r>
      <w:proofErr w:type="spellEnd"/>
      <w:r w:rsidR="00665323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D365E0">
        <w:rPr>
          <w:rFonts w:ascii="Times New Roman" w:hAnsi="Times New Roman" w:cs="Times New Roman"/>
          <w:color w:val="000000"/>
        </w:rPr>
        <w:t>образовательные</w:t>
      </w:r>
      <w:proofErr w:type="spellEnd"/>
      <w:r w:rsidR="00665323">
        <w:rPr>
          <w:rFonts w:ascii="Times New Roman" w:hAnsi="Times New Roman" w:cs="Times New Roman"/>
          <w:color w:val="000000"/>
          <w:lang w:val="ru-RU"/>
        </w:rPr>
        <w:t xml:space="preserve"> </w:t>
      </w:r>
      <w:bookmarkStart w:id="7" w:name="_GoBack"/>
      <w:bookmarkEnd w:id="7"/>
      <w:proofErr w:type="spellStart"/>
      <w:r w:rsidRPr="00D365E0">
        <w:rPr>
          <w:rFonts w:ascii="Times New Roman" w:hAnsi="Times New Roman" w:cs="Times New Roman"/>
          <w:color w:val="000000"/>
        </w:rPr>
        <w:t>ресурсы</w:t>
      </w:r>
      <w:proofErr w:type="spellEnd"/>
      <w:r w:rsidRPr="00D365E0">
        <w:rPr>
          <w:rFonts w:ascii="Times New Roman" w:hAnsi="Times New Roman" w:cs="Times New Roman"/>
          <w:color w:val="000000"/>
        </w:rPr>
        <w:t>;</w:t>
      </w:r>
    </w:p>
    <w:p w:rsidR="00CC2399" w:rsidRPr="00D365E0" w:rsidRDefault="00CC2399" w:rsidP="00CC239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уметь работать с электронными учебниками и учебными пособиями;</w:t>
      </w:r>
    </w:p>
    <w:p w:rsidR="00CC2399" w:rsidRPr="00D365E0" w:rsidRDefault="00CC2399" w:rsidP="00CC239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C2399" w:rsidRPr="00D365E0" w:rsidRDefault="00CC2399" w:rsidP="00CC239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C2399" w:rsidRPr="00D365E0" w:rsidRDefault="00CC2399" w:rsidP="00CC239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C2399" w:rsidRPr="00D365E0" w:rsidRDefault="00CC2399" w:rsidP="00CC239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квестов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, предложенных учителем;</w:t>
      </w:r>
    </w:p>
    <w:p w:rsidR="00CC2399" w:rsidRPr="00D365E0" w:rsidRDefault="00CC2399" w:rsidP="00CC239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соблюдать правила информационной безопасности при работе в Интернете.</w:t>
      </w:r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коммуникативными действиями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C2399" w:rsidRPr="00D365E0" w:rsidRDefault="00CC2399" w:rsidP="00CC239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C2399" w:rsidRPr="00D365E0" w:rsidRDefault="00CC2399" w:rsidP="00CC239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C2399" w:rsidRPr="00D365E0" w:rsidRDefault="00CC2399" w:rsidP="00CC239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C2399" w:rsidRPr="00D365E0" w:rsidRDefault="00CC2399" w:rsidP="00CC239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C2399" w:rsidRPr="00D365E0" w:rsidRDefault="00CC2399" w:rsidP="00CC239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C2399" w:rsidRPr="00D365E0" w:rsidRDefault="00CC2399" w:rsidP="00CC239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C2399" w:rsidRPr="00D365E0" w:rsidRDefault="00CC2399" w:rsidP="00CC239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регулятивными действиями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C2399" w:rsidRPr="00D365E0" w:rsidRDefault="00CC2399" w:rsidP="00CC239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внимательно относиться и выполнять учебные задачи, поставленные учителем;</w:t>
      </w:r>
    </w:p>
    <w:p w:rsidR="00CC2399" w:rsidRPr="00D365E0" w:rsidRDefault="00CC2399" w:rsidP="00CC239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соблюдать последовательность учебных действий при выполнении задания;</w:t>
      </w:r>
    </w:p>
    <w:p w:rsidR="00CC2399" w:rsidRPr="00D365E0" w:rsidRDefault="00CC2399" w:rsidP="00CC239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C2399" w:rsidRPr="00D365E0" w:rsidRDefault="00CC2399" w:rsidP="00CC239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8" w:name="_Toc124264882"/>
      <w:bookmarkEnd w:id="8"/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D365E0">
        <w:rPr>
          <w:rFonts w:ascii="Times New Roman" w:hAnsi="Times New Roman" w:cs="Times New Roman"/>
          <w:b/>
          <w:color w:val="000000"/>
          <w:lang w:val="ru-RU"/>
        </w:rPr>
        <w:t>1 классе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создания рисунка простого (плоского) предмета с натуры.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навыки работы красками «гуашь» в условиях урока.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C2399" w:rsidRPr="00D365E0" w:rsidRDefault="00CC2399" w:rsidP="00CC2399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Овладевать первичными навыками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Учиться использовать правила симметрии в своей художественной деятельности.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знания о значении и назначении украшений в жизни людей.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«Архитектура».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К концу обучения во </w:t>
      </w:r>
      <w:r w:rsidRPr="00D365E0">
        <w:rPr>
          <w:rFonts w:ascii="Times New Roman" w:hAnsi="Times New Roman" w:cs="Times New Roman"/>
          <w:b/>
          <w:color w:val="000000"/>
          <w:lang w:val="ru-RU"/>
        </w:rPr>
        <w:t>2 классе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Приобретать навыки изображения на основе разной по характеру и способу наложения линии.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филимоновская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абашевская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, дымковская игрушки или с учётом местных промыслов).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Знать об изменениях скульптурного образа при осмотре произведения с разных сторон.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филимоновская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абашевская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каргопольская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, дымковская игрушки или с учётом местных промыслов).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Билибина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понимание образа здания, то есть его эмоционального воздействия.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Ватагина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, Е. И.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Чарушина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и других по выбору учителя).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В.Ватагина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, Е. И.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Чарушина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(и других по выбору учителя).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Осваивать возможности изображения с помощью разных видов линий в программе </w:t>
      </w:r>
      <w:r w:rsidRPr="00D365E0">
        <w:rPr>
          <w:rFonts w:ascii="Times New Roman" w:hAnsi="Times New Roman" w:cs="Times New Roman"/>
          <w:color w:val="000000"/>
        </w:rPr>
        <w:t>Paint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(или другом графическом редакторе).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D365E0">
        <w:rPr>
          <w:rFonts w:ascii="Times New Roman" w:hAnsi="Times New Roman" w:cs="Times New Roman"/>
          <w:color w:val="000000"/>
        </w:rPr>
        <w:t>Paint</w:t>
      </w:r>
      <w:r w:rsidRPr="00D365E0">
        <w:rPr>
          <w:rFonts w:ascii="Times New Roman" w:hAnsi="Times New Roman" w:cs="Times New Roman"/>
          <w:color w:val="000000"/>
          <w:lang w:val="ru-RU"/>
        </w:rPr>
        <w:t>, а также построения из них простых рисунков или орнаментов.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Осваивать в компьютерном редакторе (например, </w:t>
      </w:r>
      <w:r w:rsidRPr="00D365E0">
        <w:rPr>
          <w:rFonts w:ascii="Times New Roman" w:hAnsi="Times New Roman" w:cs="Times New Roman"/>
          <w:color w:val="000000"/>
        </w:rPr>
        <w:t>Paint</w:t>
      </w:r>
      <w:r w:rsidRPr="00D365E0">
        <w:rPr>
          <w:rFonts w:ascii="Times New Roman" w:hAnsi="Times New Roman" w:cs="Times New Roman"/>
          <w:color w:val="000000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D365E0">
        <w:rPr>
          <w:rFonts w:ascii="Times New Roman" w:hAnsi="Times New Roman" w:cs="Times New Roman"/>
          <w:b/>
          <w:color w:val="000000"/>
          <w:lang w:val="ru-RU"/>
        </w:rPr>
        <w:t>3 классе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«Графика».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Узнавать основные пропорции лица человека, взаимное расположение частей лица.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рисования портрета (лица) человека.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Изображать красками портрет человека с опорой на натуру или по представлению.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Создавать пейзаж, передавая в нём активное состояние природы.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Приобрести представление о деятельности художника в театре.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Создать красками эскиз занавеса или эскиз декораций к выбранному сюжету.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Познакомиться с работой художников по оформлению праздников.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, по выбору учителя).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лепки эскиза парковой скульптуры.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навыки создания орнаментов при помощи штампов и трафаретов.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Придумать и нарисовать (или выполнить в технике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бумагопластики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) транспортное средство.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Саврасова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квестах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, в обсуждении впечатлений от виртуальных путешествий.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</w:t>
      </w: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C2399" w:rsidRPr="00D365E0" w:rsidRDefault="00CC2399" w:rsidP="00CC23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К концу обучения в </w:t>
      </w:r>
      <w:r w:rsidRPr="00D365E0">
        <w:rPr>
          <w:rFonts w:ascii="Times New Roman" w:hAnsi="Times New Roman" w:cs="Times New Roman"/>
          <w:b/>
          <w:color w:val="000000"/>
          <w:lang w:val="ru-RU"/>
        </w:rPr>
        <w:t>4 классе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«Графика»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Создавать зарисовки памятников отечественной и мировой архитектуры.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«Живопись»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Создавать двойной портрет (например, портрет матери и ребёнка).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Приобретать опыт создания композиции на тему «Древнерусский город».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«Скульптура»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«Декоративно-прикладное искусство»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«Архитектура»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Получить представление о конструкции традиционных жилищ у разных народов, об их связи с окружающей природой.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«Восприятие произведений искусства»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Кустодиева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Билибина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и других по выбору учителя).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кром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Мартоса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 xml:space="preserve"> в Москве.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Трептов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b/>
          <w:color w:val="000000"/>
          <w:lang w:val="ru-RU"/>
        </w:rPr>
        <w:t>Модуль «Азбука цифровой графики»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D365E0">
        <w:rPr>
          <w:rFonts w:ascii="Times New Roman" w:hAnsi="Times New Roman" w:cs="Times New Roman"/>
          <w:color w:val="000000"/>
        </w:rPr>
        <w:t>Paint</w:t>
      </w:r>
      <w:r w:rsidRPr="00D365E0">
        <w:rPr>
          <w:rFonts w:ascii="Times New Roman" w:hAnsi="Times New Roman" w:cs="Times New Roman"/>
          <w:color w:val="000000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lastRenderedPageBreak/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D365E0">
        <w:rPr>
          <w:rFonts w:ascii="Times New Roman" w:hAnsi="Times New Roman" w:cs="Times New Roman"/>
          <w:color w:val="000000"/>
        </w:rPr>
        <w:t>GIF</w:t>
      </w:r>
      <w:r w:rsidRPr="00D365E0">
        <w:rPr>
          <w:rFonts w:ascii="Times New Roman" w:hAnsi="Times New Roman" w:cs="Times New Roman"/>
          <w:color w:val="000000"/>
          <w:lang w:val="ru-RU"/>
        </w:rPr>
        <w:t>-анимации.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Освоить и проводить компьютерные презентации в программе </w:t>
      </w:r>
      <w:r w:rsidRPr="00D365E0">
        <w:rPr>
          <w:rFonts w:ascii="Times New Roman" w:hAnsi="Times New Roman" w:cs="Times New Roman"/>
          <w:color w:val="000000"/>
        </w:rPr>
        <w:t>PowerPoint</w:t>
      </w:r>
      <w:r w:rsidRPr="00D365E0">
        <w:rPr>
          <w:rFonts w:ascii="Times New Roman" w:hAnsi="Times New Roman" w:cs="Times New Roman"/>
          <w:color w:val="000000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C2399" w:rsidRPr="00D365E0" w:rsidRDefault="00CC2399" w:rsidP="00CC239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D365E0">
        <w:rPr>
          <w:rFonts w:ascii="Times New Roman" w:hAnsi="Times New Roman" w:cs="Times New Roman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365E0">
        <w:rPr>
          <w:rFonts w:ascii="Times New Roman" w:hAnsi="Times New Roman" w:cs="Times New Roman"/>
          <w:color w:val="000000"/>
          <w:lang w:val="ru-RU"/>
        </w:rPr>
        <w:t>квестов</w:t>
      </w:r>
      <w:proofErr w:type="spellEnd"/>
      <w:r w:rsidRPr="00D365E0">
        <w:rPr>
          <w:rFonts w:ascii="Times New Roman" w:hAnsi="Times New Roman" w:cs="Times New Roman"/>
          <w:color w:val="000000"/>
          <w:lang w:val="ru-RU"/>
        </w:rPr>
        <w:t>, предложенных учителем.</w:t>
      </w:r>
    </w:p>
    <w:p w:rsidR="00CC2399" w:rsidRPr="00D365E0" w:rsidRDefault="00CC2399" w:rsidP="00CC2399">
      <w:pPr>
        <w:rPr>
          <w:rFonts w:ascii="Times New Roman" w:hAnsi="Times New Roman" w:cs="Times New Roman"/>
          <w:lang w:val="ru-RU"/>
        </w:rPr>
        <w:sectPr w:rsidR="00CC2399" w:rsidRPr="00D365E0">
          <w:pgSz w:w="11906" w:h="16383"/>
          <w:pgMar w:top="1134" w:right="850" w:bottom="1134" w:left="1701" w:header="720" w:footer="720" w:gutter="0"/>
          <w:cols w:space="720"/>
        </w:sectPr>
      </w:pPr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</w:rPr>
      </w:pPr>
      <w:bookmarkStart w:id="11" w:name="block-30882462"/>
      <w:bookmarkEnd w:id="5"/>
      <w:r w:rsidRPr="00D365E0">
        <w:rPr>
          <w:rFonts w:ascii="Times New Roman" w:hAnsi="Times New Roman" w:cs="Times New Roman"/>
          <w:b/>
          <w:color w:val="000000"/>
        </w:rPr>
        <w:lastRenderedPageBreak/>
        <w:t xml:space="preserve">ТЕМАТИЧЕСКОЕ ПЛАНИРОВАНИЕ </w:t>
      </w:r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</w:rPr>
      </w:pPr>
      <w:r w:rsidRPr="00D365E0">
        <w:rPr>
          <w:rFonts w:ascii="Times New Roman" w:hAnsi="Times New Roman" w:cs="Times New Roman"/>
          <w:b/>
          <w:color w:val="00000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2276"/>
        <w:gridCol w:w="1049"/>
        <w:gridCol w:w="1730"/>
        <w:gridCol w:w="1797"/>
        <w:gridCol w:w="2226"/>
      </w:tblGrid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>Наименование разделов и тем программы</w:t>
            </w:r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Ты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учишься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6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Ты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8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Ты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0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2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</w:tr>
    </w:tbl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</w:rPr>
      </w:pPr>
      <w:r w:rsidRPr="00D365E0">
        <w:rPr>
          <w:rFonts w:ascii="Times New Roman" w:hAnsi="Times New Roman" w:cs="Times New Roman"/>
          <w:b/>
          <w:color w:val="00000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1893"/>
        <w:gridCol w:w="906"/>
        <w:gridCol w:w="1717"/>
        <w:gridCol w:w="1780"/>
        <w:gridCol w:w="2884"/>
      </w:tblGrid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темпрограммы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образовательныересурсы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4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6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Реальность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8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О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чем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говорит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искусство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20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Как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говорит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искусство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22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</w:tr>
    </w:tbl>
    <w:p w:rsidR="00CC2399" w:rsidRPr="00D365E0" w:rsidRDefault="00CC2399" w:rsidP="00CC2399">
      <w:pPr>
        <w:rPr>
          <w:rFonts w:ascii="Times New Roman" w:hAnsi="Times New Roman" w:cs="Times New Roman"/>
        </w:rPr>
        <w:sectPr w:rsidR="00CC2399" w:rsidRPr="00D365E0" w:rsidSect="005E5ACD">
          <w:pgSz w:w="11906" w:h="16383"/>
          <w:pgMar w:top="851" w:right="1134" w:bottom="850" w:left="1134" w:header="720" w:footer="720" w:gutter="0"/>
          <w:cols w:space="720"/>
          <w:docGrid w:linePitch="299"/>
        </w:sectPr>
      </w:pPr>
    </w:p>
    <w:p w:rsidR="00CC2399" w:rsidRPr="00D365E0" w:rsidRDefault="00CC2399" w:rsidP="00CC2399">
      <w:pPr>
        <w:spacing w:after="0"/>
        <w:ind w:left="120"/>
        <w:rPr>
          <w:rFonts w:ascii="Times New Roman" w:hAnsi="Times New Roman" w:cs="Times New Roman"/>
        </w:rPr>
      </w:pPr>
      <w:r w:rsidRPr="00D365E0">
        <w:rPr>
          <w:rFonts w:ascii="Times New Roman" w:hAnsi="Times New Roman" w:cs="Times New Roman"/>
          <w:b/>
          <w:color w:val="000000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1790"/>
        <w:gridCol w:w="865"/>
        <w:gridCol w:w="1650"/>
        <w:gridCol w:w="1711"/>
        <w:gridCol w:w="2581"/>
      </w:tblGrid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темпрограммы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C2399" w:rsidRPr="00D365E0" w:rsidTr="006F477F">
        <w:trPr>
          <w:trHeight w:val="112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</w:tr>
      <w:tr w:rsidR="00CC2399" w:rsidRPr="00D365E0" w:rsidTr="006F477F">
        <w:trPr>
          <w:trHeight w:val="1295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24" w:history="1">
              <w:r w:rsidR="00CC2399" w:rsidRPr="00D365E0">
                <w:rPr>
                  <w:rFonts w:ascii="Times New Roman" w:hAnsi="Times New Roman" w:cs="Times New Roman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25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Искусство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твоем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доме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27" w:history="1">
              <w:r w:rsidR="00CC2399" w:rsidRPr="00D365E0">
                <w:rPr>
                  <w:rFonts w:ascii="Times New Roman" w:hAnsi="Times New Roman" w:cs="Times New Roman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28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9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30" w:history="1">
              <w:r w:rsidR="00CC2399" w:rsidRPr="00D365E0">
                <w:rPr>
                  <w:rFonts w:ascii="Times New Roman" w:hAnsi="Times New Roman" w:cs="Times New Roman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31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2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Художник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зрелище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33" w:history="1">
              <w:r w:rsidR="00CC2399" w:rsidRPr="00D365E0">
                <w:rPr>
                  <w:rFonts w:ascii="Times New Roman" w:hAnsi="Times New Roman" w:cs="Times New Roman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34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5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Художник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музей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36" w:history="1">
              <w:r w:rsidR="00CC2399" w:rsidRPr="00D365E0">
                <w:rPr>
                  <w:rFonts w:ascii="Times New Roman" w:hAnsi="Times New Roman" w:cs="Times New Roman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37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8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</w:tr>
    </w:tbl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</w:p>
    <w:p w:rsidR="00D365E0" w:rsidRDefault="00D365E0" w:rsidP="00CC2399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C2399" w:rsidRPr="00D365E0" w:rsidRDefault="00CC2399" w:rsidP="00CC2399">
      <w:pPr>
        <w:spacing w:after="0"/>
        <w:rPr>
          <w:rFonts w:ascii="Times New Roman" w:hAnsi="Times New Roman" w:cs="Times New Roman"/>
        </w:rPr>
      </w:pPr>
      <w:r w:rsidRPr="00D365E0">
        <w:rPr>
          <w:rFonts w:ascii="Times New Roman" w:hAnsi="Times New Roman" w:cs="Times New Roman"/>
          <w:b/>
          <w:color w:val="000000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1699"/>
        <w:gridCol w:w="762"/>
        <w:gridCol w:w="1582"/>
        <w:gridCol w:w="1644"/>
        <w:gridCol w:w="2884"/>
      </w:tblGrid>
      <w:tr w:rsidR="00CC2399" w:rsidRPr="00D365E0" w:rsidTr="006F477F">
        <w:trPr>
          <w:trHeight w:val="144"/>
          <w:tblCellSpacing w:w="20" w:type="nil"/>
        </w:trPr>
        <w:tc>
          <w:tcPr>
            <w:tcW w:w="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>Наименование разделов и тем программы</w:t>
            </w:r>
          </w:p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образовательныересурсы</w:t>
            </w:r>
            <w:proofErr w:type="spellEnd"/>
          </w:p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D365E0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Введение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39" w:history="1">
              <w:r w:rsidR="00CC2399" w:rsidRPr="00D365E0">
                <w:rPr>
                  <w:rFonts w:ascii="Times New Roman" w:hAnsi="Times New Roman" w:cs="Times New Roman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40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1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Истоки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родного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искусства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42" w:history="1">
              <w:r w:rsidR="00CC2399" w:rsidRPr="00D365E0">
                <w:rPr>
                  <w:rFonts w:ascii="Times New Roman" w:hAnsi="Times New Roman" w:cs="Times New Roman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43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4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Древние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города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нашей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земли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45" w:history="1">
              <w:r w:rsidR="00CC2399" w:rsidRPr="00D365E0">
                <w:rPr>
                  <w:rFonts w:ascii="Times New Roman" w:hAnsi="Times New Roman" w:cs="Times New Roman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46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7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Каждый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народ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художник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48" w:history="1">
              <w:r w:rsidR="00CC2399" w:rsidRPr="00D365E0">
                <w:rPr>
                  <w:rFonts w:ascii="Times New Roman" w:hAnsi="Times New Roman" w:cs="Times New Roman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49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Искусство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объединяет</w:t>
            </w:r>
            <w:proofErr w:type="spellEnd"/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D365E0">
              <w:rPr>
                <w:rFonts w:ascii="Times New Roman" w:hAnsi="Times New Roman" w:cs="Times New Roman"/>
                <w:color w:val="000000"/>
              </w:rPr>
              <w:t>народы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665323" w:rsidP="00CC2399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51" w:history="1">
              <w:r w:rsidR="00CC2399" w:rsidRPr="00D365E0">
                <w:rPr>
                  <w:rFonts w:ascii="Times New Roman" w:hAnsi="Times New Roman" w:cs="Times New Roman"/>
                  <w:color w:val="1F4E79" w:themeColor="accent1" w:themeShade="80"/>
                  <w:u w:val="single"/>
                </w:rPr>
                <w:t>https://m.edsoo.ru/7f4116e4</w:t>
              </w:r>
            </w:hyperlink>
          </w:p>
          <w:p w:rsidR="00CC2399" w:rsidRPr="00D365E0" w:rsidRDefault="00665323" w:rsidP="00CC2399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52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https://resh.edu.ru/</w:t>
              </w:r>
            </w:hyperlink>
          </w:p>
          <w:p w:rsidR="00CC2399" w:rsidRPr="00D365E0" w:rsidRDefault="00665323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3" w:history="1">
              <w:r w:rsidR="00CC2399" w:rsidRPr="00D365E0">
                <w:rPr>
                  <w:rFonts w:ascii="Times New Roman" w:eastAsia="Calibri" w:hAnsi="Times New Roman" w:cs="Times New Roman"/>
                  <w:color w:val="1F4E79" w:themeColor="accent1" w:themeShade="80"/>
                  <w:u w:val="single"/>
                </w:rPr>
                <w:t>https://uchi.ru/</w:t>
              </w:r>
            </w:hyperlink>
          </w:p>
        </w:tc>
      </w:tr>
      <w:tr w:rsidR="00CC2399" w:rsidRPr="00D365E0" w:rsidTr="006F47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365E0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365E0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CC2399" w:rsidRPr="00D365E0" w:rsidRDefault="00CC2399" w:rsidP="00CC2399">
            <w:pPr>
              <w:rPr>
                <w:rFonts w:ascii="Times New Roman" w:hAnsi="Times New Roman" w:cs="Times New Roman"/>
              </w:rPr>
            </w:pPr>
          </w:p>
        </w:tc>
      </w:tr>
      <w:bookmarkEnd w:id="11"/>
    </w:tbl>
    <w:p w:rsidR="00CC2399" w:rsidRPr="00D365E0" w:rsidRDefault="00CC2399" w:rsidP="00CC2399">
      <w:pPr>
        <w:rPr>
          <w:rFonts w:ascii="Times New Roman" w:hAnsi="Times New Roman" w:cs="Times New Roman"/>
          <w:lang w:val="ru-RU"/>
        </w:rPr>
      </w:pPr>
    </w:p>
    <w:p w:rsidR="00E2330C" w:rsidRPr="00D365E0" w:rsidRDefault="00665323">
      <w:pPr>
        <w:rPr>
          <w:rFonts w:ascii="Times New Roman" w:hAnsi="Times New Roman" w:cs="Times New Roman"/>
          <w:lang w:val="ru-RU"/>
        </w:rPr>
      </w:pPr>
    </w:p>
    <w:sectPr w:rsidR="00E2330C" w:rsidRPr="00D365E0" w:rsidSect="007D0D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64C3C"/>
    <w:multiLevelType w:val="multilevel"/>
    <w:tmpl w:val="DBE461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9B7539"/>
    <w:multiLevelType w:val="multilevel"/>
    <w:tmpl w:val="CEB0B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548E5"/>
    <w:multiLevelType w:val="multilevel"/>
    <w:tmpl w:val="78A02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4A5B66"/>
    <w:multiLevelType w:val="multilevel"/>
    <w:tmpl w:val="68C6F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D570B2"/>
    <w:multiLevelType w:val="multilevel"/>
    <w:tmpl w:val="78EC51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06277"/>
    <w:multiLevelType w:val="multilevel"/>
    <w:tmpl w:val="663C9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399"/>
    <w:rsid w:val="002F3C39"/>
    <w:rsid w:val="00423FC3"/>
    <w:rsid w:val="004E4963"/>
    <w:rsid w:val="00640909"/>
    <w:rsid w:val="00665323"/>
    <w:rsid w:val="00CC2399"/>
    <w:rsid w:val="00D16C69"/>
    <w:rsid w:val="00D3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C9A348-14CE-4297-A920-2B2ECEC0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39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96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uchi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m.edsoo.ru/7f4116e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7f4116e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10236</Words>
  <Characters>58350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</dc:creator>
  <cp:keywords/>
  <dc:description/>
  <cp:lastModifiedBy>дд</cp:lastModifiedBy>
  <cp:revision>4</cp:revision>
  <dcterms:created xsi:type="dcterms:W3CDTF">2025-02-03T13:12:00Z</dcterms:created>
  <dcterms:modified xsi:type="dcterms:W3CDTF">2025-02-06T12:28:00Z</dcterms:modified>
</cp:coreProperties>
</file>