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EB6" w:rsidRDefault="00D12EB6" w:rsidP="00D12EB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курса дополнительного образования «Школьная журналистика»</w:t>
      </w:r>
    </w:p>
    <w:p w:rsidR="00D12EB6" w:rsidRDefault="00D12EB6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В воспитании и образовании молодого поколения особую, ни с чем </w:t>
      </w:r>
      <w:proofErr w:type="gramStart"/>
      <w:r w:rsidRPr="00493191">
        <w:rPr>
          <w:rFonts w:ascii="Times New Roman" w:hAnsi="Times New Roman"/>
          <w:sz w:val="24"/>
          <w:szCs w:val="24"/>
        </w:rPr>
        <w:t>не сравнимую</w:t>
      </w:r>
      <w:proofErr w:type="gramEnd"/>
      <w:r w:rsidRPr="00493191">
        <w:rPr>
          <w:rFonts w:ascii="Times New Roman" w:hAnsi="Times New Roman"/>
          <w:sz w:val="24"/>
          <w:szCs w:val="24"/>
        </w:rPr>
        <w:t xml:space="preserve"> роль играют средства массовой информации. Они не только становятся «окном в мир» для подростков, но и серьезно воздействуют на их жизненные идеалы и ценности. Как источник социальной информации определяют, формируют не только видение мира и восприятие других людей, но и отношение к обществу.  Поэтому основная задача образовательного процесса – социализация личности, приобщение ее к многогранной системе общественных отношений. Одним из важнейших средств самоутверждения и саморазвития юной личности является предоставление возможности конкретному ребёнку свободно высказывать и утверждать свои взгляды, позиционировать свои интересы, обращаться к общественному мнению.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Современные подростки выстраивают свои каналы информации для общения с ровесниками и взрослыми, где сами же являются участниками равноправного диалога, проявляют активность, влияющую на социальное окружение. Иными словами, они создают коммуникативные сообщества, в которых информационная составляющая становится важной частью группового общения.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Образовательная программа «Школьная журналистика» предназначена помочь подросткам верно выбрать приоритеты в системе социальных отношений и нацелена на формирование творческой индивидуальности, приобретение ребенком основ профессии журналиста, умение увидеть вокруг себя свежую тему, выработать интересную идею, оригинальное воплощение. 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Pr="00493191">
        <w:rPr>
          <w:rFonts w:ascii="Times New Roman" w:hAnsi="Times New Roman"/>
          <w:sz w:val="24"/>
          <w:szCs w:val="24"/>
        </w:rPr>
        <w:t>программы «Школьной журналистики» связана и возрастает именно с решением такого блока задач общеобразовательного учреждения, как социально-творческое развитие личности, социализация и личностное становление детей и подростков в условиях современной разобщенности юных и взрослых членов общества.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Пресса, которая выпускается ребятами, дает им возможность определиться в сфере массовой коммуникации, реализоваться в интересном деле, утвердить свои успехи в общественном мнении, включает их в систему новых отношений, помогающую выявить свои способности, определиться в мире профессий. Занятия журналистикой развивают нестандартное мышление, способность к творческому восприятию и отражению мира, формируют активную и независимую жизненную позицию.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Умение интересно рассказывать и писать, фотографировать, снимать на видео не приходит само собой. Этому нужно учиться. Определенный круг учащихся школы стремится развить в себе эти умения, развить способности, необходимые для занятий журналистикой. Курс «Школьной журналистики» ориентирован на то, чтобы обучающиеся попробовали себя в роли журналистов. Кроме того, занятия по данной программе направлены на развитие и становление личности обучающегося, его самореализацию и свободное самовыражение, раскрытие литературного таланта, фотохудожника, </w:t>
      </w:r>
      <w:proofErr w:type="spellStart"/>
      <w:r w:rsidRPr="00493191">
        <w:rPr>
          <w:rFonts w:ascii="Times New Roman" w:hAnsi="Times New Roman"/>
          <w:sz w:val="24"/>
          <w:szCs w:val="24"/>
        </w:rPr>
        <w:t>видеооператора</w:t>
      </w:r>
      <w:proofErr w:type="spellEnd"/>
      <w:r w:rsidRPr="00493191">
        <w:rPr>
          <w:rFonts w:ascii="Times New Roman" w:hAnsi="Times New Roman"/>
          <w:sz w:val="24"/>
          <w:szCs w:val="24"/>
        </w:rPr>
        <w:t>, экспериментальный поиск, развитие фантазии и способности мыслить гибко и четко, укрепление связей с ближайшим социальным окружением (родителями, педагогами).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В основе содержания и структуры предлагаемой программы лежит концепция личностно ориентированного учебного процесса, в частности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 xml:space="preserve"> Новизна</w:t>
      </w:r>
      <w:r w:rsidRPr="00493191">
        <w:rPr>
          <w:rFonts w:ascii="Times New Roman" w:hAnsi="Times New Roman"/>
          <w:sz w:val="24"/>
          <w:szCs w:val="24"/>
        </w:rPr>
        <w:t xml:space="preserve"> предлагаемой учебной программы состоит в том, что она опирается на такие филологические дисциплины, как стилистика русского языка, культура речи, литературное редактирование; обеспечивает </w:t>
      </w:r>
      <w:proofErr w:type="spellStart"/>
      <w:r w:rsidRPr="00493191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493191">
        <w:rPr>
          <w:rFonts w:ascii="Times New Roman" w:hAnsi="Times New Roman"/>
          <w:sz w:val="24"/>
          <w:szCs w:val="24"/>
        </w:rPr>
        <w:t xml:space="preserve"> связи с литературой (написание материалов для газеты), искусством (дизайн издания, обработка фотографий, рисование необходимых атрибутов), информатикой (работа в прикладных программах на ПК). Очень важно, что в результате образовательной деятельности создаётся интерактивное виртуальное творческое поле, обеспечивающее решение учебно-воспитательных задач, способствующее формированию интегративного взаимодействия в социокультурном пространстве. 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>Отличительными особенностями</w:t>
      </w:r>
      <w:r w:rsidRPr="00493191">
        <w:rPr>
          <w:rFonts w:ascii="Times New Roman" w:hAnsi="Times New Roman"/>
          <w:sz w:val="24"/>
          <w:szCs w:val="24"/>
        </w:rPr>
        <w:t xml:space="preserve"> данной программы являются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личностно-ориентированные, инновационные формы обучения, предоставляющие определенную самостоятельность обучающимся в поиске новых творческих, а также технических решений.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Педагогические принципы, на которых основывается учебная деятельность:   </w:t>
      </w:r>
    </w:p>
    <w:p w:rsidR="00493191" w:rsidRPr="00493191" w:rsidRDefault="00493191" w:rsidP="00C5129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lastRenderedPageBreak/>
        <w:t>принцип свободы действия, мнений, традиций;</w:t>
      </w:r>
    </w:p>
    <w:p w:rsidR="00493191" w:rsidRPr="00493191" w:rsidRDefault="00493191" w:rsidP="00C5129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>принцип равных возможностей;</w:t>
      </w:r>
    </w:p>
    <w:p w:rsidR="00493191" w:rsidRPr="00493191" w:rsidRDefault="00493191" w:rsidP="00C5129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>принцип ориентации на успешную деятельность.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В основе программы «Школьная журналистика» - комплексное изучение основ журналистики и издательского дела через практическую деятельность, а это самый действенный способ познания.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Работа над конкретным делом, результаты которого можно «подержать в руках» и показать друзьям и родным, превращают обучение в интересный и эффективный процесс.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>Деятельность объединения предполагает обязательный анализ выполненной работы, что позволяет влиять на качество выполнения задания.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Программа ставит своей целью не только подготовку к будущей профессиональной деятельности в качестве журналиста, редактора, дизайнера, но и ориентирует на развитие аналитических способностей, объективности, творческому подходу к делу, коммуникабельности, оперативности, а также в процессе занятий вырабатывается умение видеть новое в событиях, людях. Кроме того, процесс занятий способствует развитию организаторских и творческих способностей детей, созданию условий для свободного развития их воображения и внимания к слову, совершенствованию таких </w:t>
      </w:r>
      <w:r w:rsidR="00D36CA2" w:rsidRPr="00493191">
        <w:rPr>
          <w:rFonts w:ascii="Times New Roman" w:hAnsi="Times New Roman"/>
          <w:sz w:val="24"/>
          <w:szCs w:val="24"/>
        </w:rPr>
        <w:t>умений как</w:t>
      </w:r>
      <w:r w:rsidRPr="00493191">
        <w:rPr>
          <w:rFonts w:ascii="Times New Roman" w:hAnsi="Times New Roman"/>
          <w:sz w:val="24"/>
          <w:szCs w:val="24"/>
        </w:rPr>
        <w:t xml:space="preserve"> писать на тему и раскрывать основную мысль, собирать и систематизировать журналистский материал, строить текст в определенной композиционной форме, править написанное. Помогает им в выборе профессии.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Данный курс предусматривает такую форму самостоятельных заданий, как редакционные задания, а также наличие специальных зачётов, тестов, юнкоровского рейтинга.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>Программа базируется на знании русского языка и литературы, современных информационных технологий, умении владеть фото-видеоаппаратурой.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>Главным условием привлечения детей является их личная заинтересованность, мотивация и желание работать в данном направлении.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>Особенностями программы можно считать её гуманистический, личностно – ориентированный подход, разновозрастной характер коммуникативных связей, педагогическое и информационное сопровождение развития ребёнка.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        Программа курса «Школьной </w:t>
      </w:r>
      <w:r w:rsidR="005B03E3" w:rsidRPr="00493191">
        <w:rPr>
          <w:rFonts w:ascii="Times New Roman" w:hAnsi="Times New Roman"/>
          <w:sz w:val="24"/>
          <w:szCs w:val="24"/>
        </w:rPr>
        <w:t>журн</w:t>
      </w:r>
      <w:r w:rsidR="005B03E3">
        <w:rPr>
          <w:rFonts w:ascii="Times New Roman" w:hAnsi="Times New Roman"/>
          <w:sz w:val="24"/>
          <w:szCs w:val="24"/>
        </w:rPr>
        <w:t xml:space="preserve">алистики» </w:t>
      </w:r>
      <w:r w:rsidR="005B03E3" w:rsidRPr="00493191">
        <w:rPr>
          <w:rFonts w:ascii="Times New Roman" w:hAnsi="Times New Roman"/>
          <w:sz w:val="24"/>
          <w:szCs w:val="24"/>
        </w:rPr>
        <w:t xml:space="preserve">предназначена </w:t>
      </w:r>
      <w:r w:rsidR="005B03E3">
        <w:rPr>
          <w:rFonts w:ascii="Times New Roman" w:hAnsi="Times New Roman"/>
          <w:sz w:val="24"/>
          <w:szCs w:val="24"/>
        </w:rPr>
        <w:t>для</w:t>
      </w:r>
      <w:r w:rsidRPr="00493191">
        <w:rPr>
          <w:rFonts w:ascii="Times New Roman" w:hAnsi="Times New Roman"/>
          <w:sz w:val="24"/>
          <w:szCs w:val="24"/>
        </w:rPr>
        <w:t xml:space="preserve"> детей 12-16 лет, заинтересованных в изучении основ журналистики и овладении</w:t>
      </w:r>
      <w:r w:rsidR="005B03E3">
        <w:rPr>
          <w:rFonts w:ascii="Times New Roman" w:hAnsi="Times New Roman"/>
          <w:sz w:val="24"/>
          <w:szCs w:val="24"/>
        </w:rPr>
        <w:t xml:space="preserve"> практическими навыками работы </w:t>
      </w:r>
      <w:r w:rsidR="005B03E3">
        <w:rPr>
          <w:rFonts w:ascii="Times New Roman" w:hAnsi="Times New Roman" w:cs="Times New Roman"/>
          <w:sz w:val="24"/>
          <w:szCs w:val="24"/>
        </w:rPr>
        <w:t>и рассчитана на реализацию в течение одного года. Занятия проводятся один раз в неделю,</w:t>
      </w:r>
      <w:r w:rsidR="007F43BE">
        <w:rPr>
          <w:rFonts w:ascii="Times New Roman" w:hAnsi="Times New Roman" w:cs="Times New Roman"/>
          <w:sz w:val="24"/>
          <w:szCs w:val="24"/>
        </w:rPr>
        <w:t>дистанционно,</w:t>
      </w:r>
      <w:r w:rsidR="005B03E3">
        <w:rPr>
          <w:rFonts w:ascii="Times New Roman" w:hAnsi="Times New Roman" w:cs="Times New Roman"/>
          <w:sz w:val="24"/>
          <w:szCs w:val="24"/>
        </w:rPr>
        <w:t xml:space="preserve"> их</w:t>
      </w:r>
      <w:r w:rsidR="007F43BE">
        <w:rPr>
          <w:rFonts w:ascii="Times New Roman" w:hAnsi="Times New Roman" w:cs="Times New Roman"/>
          <w:sz w:val="24"/>
          <w:szCs w:val="24"/>
        </w:rPr>
        <w:t xml:space="preserve"> продолжительность составляет 30</w:t>
      </w:r>
      <w:r w:rsidR="005B03E3">
        <w:rPr>
          <w:rFonts w:ascii="Times New Roman" w:hAnsi="Times New Roman" w:cs="Times New Roman"/>
          <w:sz w:val="24"/>
          <w:szCs w:val="24"/>
        </w:rPr>
        <w:t xml:space="preserve"> минут. </w:t>
      </w:r>
      <w:r w:rsidRPr="00493191">
        <w:rPr>
          <w:rFonts w:ascii="Times New Roman" w:hAnsi="Times New Roman"/>
          <w:sz w:val="24"/>
          <w:szCs w:val="24"/>
        </w:rPr>
        <w:t xml:space="preserve">Программа комплексная, так как ориентирована на применение широкого комплекса знаний по изучаемым учебным дисциплинам, таким, как литература, русский язык, история, география. По целям обучения данная программа: социально-педагогическая.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b/>
          <w:sz w:val="24"/>
          <w:szCs w:val="24"/>
        </w:rPr>
        <w:t xml:space="preserve">Цель программы: </w:t>
      </w:r>
      <w:r w:rsidRPr="00493191">
        <w:rPr>
          <w:rFonts w:ascii="Times New Roman" w:hAnsi="Times New Roman"/>
          <w:color w:val="000000"/>
          <w:sz w:val="24"/>
          <w:szCs w:val="24"/>
        </w:rPr>
        <w:t>практическое овладение умениями, навыками и приёмами журналистской работы</w:t>
      </w:r>
      <w:r w:rsidRPr="00493191">
        <w:rPr>
          <w:rFonts w:ascii="Times New Roman" w:hAnsi="Times New Roman"/>
          <w:sz w:val="24"/>
          <w:szCs w:val="24"/>
        </w:rPr>
        <w:t>.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В ходе достижения целей программы решаются следующие </w:t>
      </w:r>
      <w:r w:rsidRPr="00493191">
        <w:rPr>
          <w:rFonts w:ascii="Times New Roman" w:hAnsi="Times New Roman"/>
          <w:b/>
          <w:sz w:val="24"/>
          <w:szCs w:val="24"/>
        </w:rPr>
        <w:t>задачи:</w:t>
      </w:r>
    </w:p>
    <w:p w:rsidR="00493191" w:rsidRPr="00493191" w:rsidRDefault="00493191" w:rsidP="00D57FD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191">
        <w:rPr>
          <w:rFonts w:ascii="Times New Roman" w:hAnsi="Times New Roman"/>
          <w:color w:val="000000"/>
          <w:sz w:val="24"/>
          <w:szCs w:val="24"/>
        </w:rPr>
        <w:t>познакомить обучающихся с особенностями работы журналиста; пробудить интерес к работе журналиста;</w:t>
      </w:r>
    </w:p>
    <w:p w:rsidR="00493191" w:rsidRPr="00493191" w:rsidRDefault="00493191" w:rsidP="00D57FD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191">
        <w:rPr>
          <w:rFonts w:ascii="Times New Roman" w:hAnsi="Times New Roman"/>
          <w:color w:val="000000"/>
          <w:sz w:val="24"/>
          <w:szCs w:val="24"/>
        </w:rPr>
        <w:t>воспитать деловые качества и активную жизненную позицию обучающихся;</w:t>
      </w:r>
    </w:p>
    <w:p w:rsidR="00493191" w:rsidRPr="00493191" w:rsidRDefault="00493191" w:rsidP="00D57FD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93191">
        <w:rPr>
          <w:rFonts w:ascii="Times New Roman" w:hAnsi="Times New Roman"/>
          <w:color w:val="000000"/>
          <w:sz w:val="24"/>
          <w:szCs w:val="24"/>
        </w:rPr>
        <w:t>развить творческие способности, речевые умения обучающихся; умение редактировать собственные творческие работы.</w:t>
      </w:r>
    </w:p>
    <w:p w:rsidR="00493191" w:rsidRPr="00493191" w:rsidRDefault="00493191" w:rsidP="00D57F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ab/>
        <w:t xml:space="preserve">Обучающиеся в возрасте 12-16 лет испытывают потребность в творческом общественно-полезном проявлении своей личности и индивидуальности. Занятие журналистикой позволяет школьникам ощутить себя в роли «взрослого и рассудительного человека», которому можно выразить свои эмоции, мысли и чувства, обсудить наболевшие проблемы подросткового возраста. Успешное решение этих задач достигается путём изучения блока теоретических разделов программы с учётом постоянной нацеленности на практическую реализацию полученных знаний и навыков. Практическая деятельность предусмотрена программой с самого начала изучаемого курса, когда детям предлагается самим найти темы для публикаций, оценить их актуальность, и выбрать форму подачи в детской газете. Только в тесном взаимодействии теории и практики происходит </w:t>
      </w:r>
      <w:r w:rsidRPr="00493191">
        <w:rPr>
          <w:rFonts w:ascii="Times New Roman" w:hAnsi="Times New Roman"/>
          <w:sz w:val="24"/>
          <w:szCs w:val="24"/>
        </w:rPr>
        <w:lastRenderedPageBreak/>
        <w:t xml:space="preserve">развитие творческого потенциала начинающих журналистов. </w:t>
      </w:r>
    </w:p>
    <w:p w:rsidR="00493191" w:rsidRPr="00493191" w:rsidRDefault="00493191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93191">
        <w:rPr>
          <w:rFonts w:ascii="Times New Roman" w:hAnsi="Times New Roman"/>
          <w:sz w:val="24"/>
          <w:szCs w:val="24"/>
        </w:rPr>
        <w:t xml:space="preserve">Таким образом, программа курса «Журналистики» составлена в практико-ориентированной форме подачи материала. </w:t>
      </w:r>
    </w:p>
    <w:sectPr w:rsidR="00493191" w:rsidRPr="00493191" w:rsidSect="00CE1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0FF"/>
    <w:multiLevelType w:val="multilevel"/>
    <w:tmpl w:val="1E7C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4F26BD"/>
    <w:multiLevelType w:val="hybridMultilevel"/>
    <w:tmpl w:val="9A1A5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C47033"/>
    <w:multiLevelType w:val="multilevel"/>
    <w:tmpl w:val="6C36C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67D13"/>
    <w:multiLevelType w:val="multilevel"/>
    <w:tmpl w:val="14EE3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C4545E"/>
    <w:multiLevelType w:val="hybridMultilevel"/>
    <w:tmpl w:val="C8C6C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FC5E8C"/>
    <w:multiLevelType w:val="hybridMultilevel"/>
    <w:tmpl w:val="CCC2C3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12400A"/>
    <w:multiLevelType w:val="multilevel"/>
    <w:tmpl w:val="02F4A5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1B307D"/>
    <w:multiLevelType w:val="hybridMultilevel"/>
    <w:tmpl w:val="03CE45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BC58ED"/>
    <w:multiLevelType w:val="multilevel"/>
    <w:tmpl w:val="99305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71593"/>
    <w:multiLevelType w:val="hybridMultilevel"/>
    <w:tmpl w:val="DE9A681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26886583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45A37"/>
    <w:multiLevelType w:val="multilevel"/>
    <w:tmpl w:val="6992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F85431"/>
    <w:multiLevelType w:val="hybridMultilevel"/>
    <w:tmpl w:val="73E8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54005"/>
    <w:multiLevelType w:val="multilevel"/>
    <w:tmpl w:val="9C785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821B7D"/>
    <w:multiLevelType w:val="multilevel"/>
    <w:tmpl w:val="A0C6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E62C52"/>
    <w:multiLevelType w:val="hybridMultilevel"/>
    <w:tmpl w:val="26F60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A778DB"/>
    <w:multiLevelType w:val="multilevel"/>
    <w:tmpl w:val="9D0C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D91605"/>
    <w:multiLevelType w:val="multilevel"/>
    <w:tmpl w:val="FF4E0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473CDE"/>
    <w:multiLevelType w:val="multilevel"/>
    <w:tmpl w:val="C3AA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4216ED"/>
    <w:multiLevelType w:val="hybridMultilevel"/>
    <w:tmpl w:val="6EB2F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54CB6"/>
    <w:multiLevelType w:val="multilevel"/>
    <w:tmpl w:val="562E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19745A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B496A"/>
    <w:multiLevelType w:val="hybridMultilevel"/>
    <w:tmpl w:val="7206AB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700F86"/>
    <w:multiLevelType w:val="hybridMultilevel"/>
    <w:tmpl w:val="65365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F57C2A"/>
    <w:multiLevelType w:val="multilevel"/>
    <w:tmpl w:val="5B72B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390FEC"/>
    <w:multiLevelType w:val="multilevel"/>
    <w:tmpl w:val="2862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5"/>
  </w:num>
  <w:num w:numId="5">
    <w:abstractNumId w:val="22"/>
  </w:num>
  <w:num w:numId="6">
    <w:abstractNumId w:val="1"/>
  </w:num>
  <w:num w:numId="7">
    <w:abstractNumId w:val="23"/>
  </w:num>
  <w:num w:numId="8">
    <w:abstractNumId w:val="9"/>
  </w:num>
  <w:num w:numId="9">
    <w:abstractNumId w:val="19"/>
  </w:num>
  <w:num w:numId="10">
    <w:abstractNumId w:val="14"/>
  </w:num>
  <w:num w:numId="11">
    <w:abstractNumId w:val="6"/>
  </w:num>
  <w:num w:numId="12">
    <w:abstractNumId w:val="25"/>
  </w:num>
  <w:num w:numId="13">
    <w:abstractNumId w:val="3"/>
  </w:num>
  <w:num w:numId="14">
    <w:abstractNumId w:val="13"/>
  </w:num>
  <w:num w:numId="15">
    <w:abstractNumId w:val="2"/>
  </w:num>
  <w:num w:numId="16">
    <w:abstractNumId w:val="16"/>
  </w:num>
  <w:num w:numId="17">
    <w:abstractNumId w:val="17"/>
  </w:num>
  <w:num w:numId="18">
    <w:abstractNumId w:val="8"/>
  </w:num>
  <w:num w:numId="19">
    <w:abstractNumId w:val="20"/>
  </w:num>
  <w:num w:numId="20">
    <w:abstractNumId w:val="0"/>
  </w:num>
  <w:num w:numId="21">
    <w:abstractNumId w:val="24"/>
  </w:num>
  <w:num w:numId="22">
    <w:abstractNumId w:val="18"/>
  </w:num>
  <w:num w:numId="23">
    <w:abstractNumId w:val="11"/>
  </w:num>
  <w:num w:numId="24">
    <w:abstractNumId w:val="12"/>
  </w:num>
  <w:num w:numId="25">
    <w:abstractNumId w:val="21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1F3"/>
    <w:rsid w:val="000F1337"/>
    <w:rsid w:val="00132360"/>
    <w:rsid w:val="001463FA"/>
    <w:rsid w:val="00171880"/>
    <w:rsid w:val="00174550"/>
    <w:rsid w:val="00192CDC"/>
    <w:rsid w:val="00204E06"/>
    <w:rsid w:val="002637DC"/>
    <w:rsid w:val="00303DF4"/>
    <w:rsid w:val="003153D5"/>
    <w:rsid w:val="003407A5"/>
    <w:rsid w:val="00361DBC"/>
    <w:rsid w:val="003809B5"/>
    <w:rsid w:val="004901BA"/>
    <w:rsid w:val="00493191"/>
    <w:rsid w:val="00515BAF"/>
    <w:rsid w:val="00520B05"/>
    <w:rsid w:val="00553D6E"/>
    <w:rsid w:val="00591436"/>
    <w:rsid w:val="005B03E3"/>
    <w:rsid w:val="00646CE8"/>
    <w:rsid w:val="0065003E"/>
    <w:rsid w:val="00650BE4"/>
    <w:rsid w:val="00700A60"/>
    <w:rsid w:val="00767878"/>
    <w:rsid w:val="00791F82"/>
    <w:rsid w:val="007A31F3"/>
    <w:rsid w:val="007F43BE"/>
    <w:rsid w:val="008C1897"/>
    <w:rsid w:val="008F4B95"/>
    <w:rsid w:val="009649A4"/>
    <w:rsid w:val="0096759F"/>
    <w:rsid w:val="00984E4A"/>
    <w:rsid w:val="00985224"/>
    <w:rsid w:val="00996987"/>
    <w:rsid w:val="009D5FB5"/>
    <w:rsid w:val="009E5327"/>
    <w:rsid w:val="00A77453"/>
    <w:rsid w:val="00AB0357"/>
    <w:rsid w:val="00AB205A"/>
    <w:rsid w:val="00B51D58"/>
    <w:rsid w:val="00B62503"/>
    <w:rsid w:val="00B8437B"/>
    <w:rsid w:val="00BA1FFD"/>
    <w:rsid w:val="00C010A2"/>
    <w:rsid w:val="00C11031"/>
    <w:rsid w:val="00C35A3C"/>
    <w:rsid w:val="00C5129A"/>
    <w:rsid w:val="00C572E1"/>
    <w:rsid w:val="00C92A1E"/>
    <w:rsid w:val="00CE13FD"/>
    <w:rsid w:val="00D003E9"/>
    <w:rsid w:val="00D0735B"/>
    <w:rsid w:val="00D1140D"/>
    <w:rsid w:val="00D12EB6"/>
    <w:rsid w:val="00D25FD2"/>
    <w:rsid w:val="00D27EEF"/>
    <w:rsid w:val="00D36CA2"/>
    <w:rsid w:val="00D5400F"/>
    <w:rsid w:val="00D57FD4"/>
    <w:rsid w:val="00DB76A6"/>
    <w:rsid w:val="00DF1EA6"/>
    <w:rsid w:val="00E04A0D"/>
    <w:rsid w:val="00E66CE8"/>
    <w:rsid w:val="00E73FD7"/>
    <w:rsid w:val="00EF23D4"/>
    <w:rsid w:val="00F217A3"/>
    <w:rsid w:val="00F3776B"/>
    <w:rsid w:val="00F474E6"/>
    <w:rsid w:val="00F55D30"/>
    <w:rsid w:val="00F73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BC"/>
  </w:style>
  <w:style w:type="paragraph" w:styleId="2">
    <w:name w:val="heading 2"/>
    <w:basedOn w:val="a"/>
    <w:link w:val="20"/>
    <w:uiPriority w:val="9"/>
    <w:qFormat/>
    <w:rsid w:val="00204E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A31F3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table" w:styleId="a4">
    <w:name w:val="Table Grid"/>
    <w:basedOn w:val="a1"/>
    <w:uiPriority w:val="59"/>
    <w:rsid w:val="007A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2CD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5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E5327"/>
    <w:rPr>
      <w:b/>
      <w:bCs/>
    </w:rPr>
  </w:style>
  <w:style w:type="paragraph" w:customStyle="1" w:styleId="c1">
    <w:name w:val="c1"/>
    <w:basedOn w:val="a"/>
    <w:rsid w:val="00F21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217A3"/>
  </w:style>
  <w:style w:type="paragraph" w:customStyle="1" w:styleId="c17">
    <w:name w:val="c17"/>
    <w:basedOn w:val="a"/>
    <w:rsid w:val="00C3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4E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0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03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566</cp:lastModifiedBy>
  <cp:revision>4</cp:revision>
  <cp:lastPrinted>2021-03-26T03:12:00Z</cp:lastPrinted>
  <dcterms:created xsi:type="dcterms:W3CDTF">2023-10-16T07:35:00Z</dcterms:created>
  <dcterms:modified xsi:type="dcterms:W3CDTF">2023-10-16T08:47:00Z</dcterms:modified>
</cp:coreProperties>
</file>