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73" w:rsidRPr="00397EB4" w:rsidRDefault="00311DFC" w:rsidP="00311DFC">
      <w:pPr>
        <w:autoSpaceDE w:val="0"/>
        <w:autoSpaceDN w:val="0"/>
        <w:adjustRightInd w:val="0"/>
        <w:ind w:left="-851"/>
        <w:rPr>
          <w:bCs/>
          <w:sz w:val="28"/>
          <w:szCs w:val="28"/>
        </w:rPr>
      </w:pPr>
      <w:r w:rsidRPr="003920D3">
        <w:rPr>
          <w:noProof/>
        </w:rPr>
        <w:drawing>
          <wp:inline distT="0" distB="0" distL="0" distR="0">
            <wp:extent cx="6521889" cy="3858697"/>
            <wp:effectExtent l="95250" t="152400" r="69850" b="142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8031">
                      <a:off x="0" y="0"/>
                      <a:ext cx="6527112" cy="38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D73" w:rsidRPr="00397EB4">
        <w:rPr>
          <w:bCs/>
          <w:sz w:val="28"/>
          <w:szCs w:val="28"/>
        </w:rPr>
        <w:t xml:space="preserve">                                                                         </w:t>
      </w:r>
    </w:p>
    <w:p w:rsidR="002F7D73" w:rsidRPr="00397EB4" w:rsidRDefault="002F7D73" w:rsidP="002F7D73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397EB4">
        <w:rPr>
          <w:sz w:val="28"/>
          <w:szCs w:val="28"/>
        </w:rPr>
        <w:t xml:space="preserve">                           </w:t>
      </w:r>
    </w:p>
    <w:p w:rsidR="00ED10EF" w:rsidRDefault="00ED10EF" w:rsidP="00DE2B32">
      <w:pPr>
        <w:pStyle w:val="a5"/>
        <w:spacing w:before="0" w:after="0" w:afterAutospacing="0"/>
        <w:jc w:val="center"/>
        <w:rPr>
          <w:color w:val="333333"/>
          <w:sz w:val="21"/>
          <w:szCs w:val="21"/>
        </w:rPr>
      </w:pPr>
      <w:r>
        <w:rPr>
          <w:rStyle w:val="a6"/>
          <w:color w:val="000000"/>
          <w:sz w:val="32"/>
          <w:szCs w:val="32"/>
        </w:rPr>
        <w:t>РАБОЧАЯ ПРОГРАММА КУРСА ВНЕУРОЧНОЙ ДЕЯТЕЛЬНОСТИ</w:t>
      </w:r>
    </w:p>
    <w:p w:rsidR="00ED10EF" w:rsidRDefault="00ED10EF" w:rsidP="00DE2B32">
      <w:pPr>
        <w:pStyle w:val="a5"/>
        <w:spacing w:before="0" w:after="0" w:afterAutospacing="0"/>
        <w:jc w:val="center"/>
        <w:rPr>
          <w:color w:val="333333"/>
          <w:sz w:val="21"/>
          <w:szCs w:val="21"/>
        </w:rPr>
      </w:pPr>
      <w:r>
        <w:rPr>
          <w:color w:val="000000"/>
          <w:sz w:val="32"/>
          <w:szCs w:val="32"/>
        </w:rPr>
        <w:t>(ID 6515559)</w:t>
      </w:r>
    </w:p>
    <w:p w:rsidR="00ED10EF" w:rsidRPr="00DE2B32" w:rsidRDefault="00DE2B32" w:rsidP="00DE2B32">
      <w:pPr>
        <w:tabs>
          <w:tab w:val="left" w:pos="9450"/>
        </w:tabs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DE2B32">
        <w:rPr>
          <w:b/>
          <w:bCs/>
          <w:sz w:val="40"/>
          <w:szCs w:val="40"/>
        </w:rPr>
        <w:t>«</w:t>
      </w:r>
      <w:r w:rsidR="00ED10EF" w:rsidRPr="00DE2B32">
        <w:rPr>
          <w:b/>
          <w:bCs/>
          <w:sz w:val="40"/>
          <w:szCs w:val="40"/>
        </w:rPr>
        <w:t>От гипотезы к закону»</w:t>
      </w:r>
    </w:p>
    <w:p w:rsidR="00ED10EF" w:rsidRDefault="00ED10EF" w:rsidP="00DE2B32">
      <w:pPr>
        <w:pStyle w:val="a5"/>
        <w:spacing w:before="0" w:after="0" w:afterAutospacing="0"/>
        <w:jc w:val="center"/>
        <w:rPr>
          <w:color w:val="333333"/>
          <w:sz w:val="21"/>
          <w:szCs w:val="21"/>
        </w:rPr>
      </w:pPr>
      <w:r>
        <w:rPr>
          <w:color w:val="000000"/>
          <w:sz w:val="32"/>
          <w:szCs w:val="32"/>
        </w:rPr>
        <w:t>для обучающихся </w:t>
      </w:r>
      <w:r>
        <w:rPr>
          <w:rStyle w:val="placeholder-mask"/>
          <w:rFonts w:eastAsia="Calibri"/>
          <w:color w:val="000000"/>
          <w:sz w:val="32"/>
          <w:szCs w:val="32"/>
        </w:rPr>
        <w:t>‌</w:t>
      </w:r>
      <w:r>
        <w:rPr>
          <w:rStyle w:val="placeholder"/>
          <w:color w:val="000000"/>
          <w:sz w:val="32"/>
          <w:szCs w:val="32"/>
        </w:rPr>
        <w:t>10-11</w:t>
      </w:r>
      <w:r>
        <w:rPr>
          <w:rStyle w:val="placeholder-mask"/>
          <w:rFonts w:eastAsia="Calibri"/>
          <w:color w:val="000000"/>
          <w:sz w:val="32"/>
          <w:szCs w:val="32"/>
        </w:rPr>
        <w:t>‌</w:t>
      </w:r>
      <w:r>
        <w:rPr>
          <w:color w:val="000000"/>
          <w:sz w:val="32"/>
          <w:szCs w:val="32"/>
        </w:rPr>
        <w:t>‌ классов</w:t>
      </w:r>
    </w:p>
    <w:p w:rsidR="002F7D73" w:rsidRPr="00397EB4" w:rsidRDefault="002F7D73" w:rsidP="00DE2B32">
      <w:pPr>
        <w:tabs>
          <w:tab w:val="left" w:pos="3930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2F7D73" w:rsidRPr="00397EB4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Pr="00397EB4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  <w:bookmarkStart w:id="0" w:name="_GoBack"/>
      <w:bookmarkEnd w:id="0"/>
    </w:p>
    <w:p w:rsidR="002F7D73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2F7D73" w:rsidRDefault="002F7D73" w:rsidP="00311DFC">
      <w:pPr>
        <w:tabs>
          <w:tab w:val="left" w:pos="393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</w:t>
      </w:r>
      <w:r w:rsidR="00311DFC">
        <w:rPr>
          <w:bCs/>
          <w:sz w:val="28"/>
          <w:szCs w:val="28"/>
        </w:rPr>
        <w:t>С. Талое</w:t>
      </w:r>
      <w:r>
        <w:rPr>
          <w:bCs/>
          <w:sz w:val="28"/>
          <w:szCs w:val="28"/>
        </w:rPr>
        <w:t xml:space="preserve">                202</w:t>
      </w:r>
      <w:r w:rsidR="00311DFC">
        <w:rPr>
          <w:bCs/>
          <w:sz w:val="28"/>
          <w:szCs w:val="28"/>
        </w:rPr>
        <w:t>4 г</w:t>
      </w:r>
    </w:p>
    <w:p w:rsidR="00FF3767" w:rsidRDefault="00FF3767"/>
    <w:p w:rsidR="002F7D73" w:rsidRDefault="002F7D73"/>
    <w:p w:rsidR="00DE2B32" w:rsidRDefault="00DE2B32"/>
    <w:p w:rsidR="00DE2B32" w:rsidRDefault="00DE2B32"/>
    <w:p w:rsidR="00311DFC" w:rsidRDefault="00311D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F7D73" w:rsidRPr="00D67D74" w:rsidRDefault="002F7D73" w:rsidP="002F7D73">
      <w:pPr>
        <w:spacing w:line="80" w:lineRule="atLeast"/>
        <w:jc w:val="center"/>
        <w:textAlignment w:val="baseline"/>
        <w:rPr>
          <w:sz w:val="28"/>
          <w:szCs w:val="28"/>
        </w:rPr>
      </w:pPr>
      <w:r w:rsidRPr="00D67D74">
        <w:rPr>
          <w:b/>
          <w:bCs/>
          <w:sz w:val="28"/>
          <w:szCs w:val="28"/>
        </w:rPr>
        <w:lastRenderedPageBreak/>
        <w:t>Пояснительная записка</w:t>
      </w:r>
    </w:p>
    <w:p w:rsidR="002F7D73" w:rsidRPr="00D67D74" w:rsidRDefault="002F7D73" w:rsidP="002F7D73">
      <w:pPr>
        <w:tabs>
          <w:tab w:val="left" w:pos="4040"/>
          <w:tab w:val="left" w:pos="9781"/>
        </w:tabs>
        <w:spacing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            Рабочая программа учебного курса «</w:t>
      </w:r>
      <w:r w:rsidRPr="00D67D74">
        <w:rPr>
          <w:sz w:val="28"/>
          <w:szCs w:val="28"/>
          <w:lang w:val="uk-UA"/>
        </w:rPr>
        <w:t>Шаг в науку</w:t>
      </w:r>
      <w:r w:rsidRPr="00D67D74">
        <w:rPr>
          <w:sz w:val="28"/>
          <w:szCs w:val="28"/>
        </w:rPr>
        <w:t>» составлена в соответствии с требованиями Федерального государственного образовательного стандарта основного общего образования.</w:t>
      </w:r>
    </w:p>
    <w:p w:rsidR="002F7D73" w:rsidRPr="00D67D74" w:rsidRDefault="002F7D73" w:rsidP="002F7D73">
      <w:pPr>
        <w:tabs>
          <w:tab w:val="left" w:pos="709"/>
          <w:tab w:val="left" w:pos="9781"/>
        </w:tabs>
        <w:spacing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            При составлении рабочей программы учтены основные идеи и положения Программы развития и формирования универсальных учебных действий для основного общего образования. </w:t>
      </w:r>
    </w:p>
    <w:p w:rsidR="002F7D73" w:rsidRPr="00D67D74" w:rsidRDefault="002F7D73" w:rsidP="002F7D73">
      <w:pPr>
        <w:tabs>
          <w:tab w:val="left" w:pos="9781"/>
        </w:tabs>
        <w:spacing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           Важнейшие задачи образования обучающихся  (формирование предметных и универсальных способов действий, индивидуальный прогресс в основных сферах личностного развития – эмоциональной, познавательной) в значительной степени реализуются за счёт практической направленности курса. Кроме этого, осуществляется подготовка к освоению основ физики при последующем обучении, поскольку на занятиях учитель даёт объяснение наблюдаемым явлениям, приводит примеры их практического применения. В отношении развития личности, её воспитания, курс «</w:t>
      </w:r>
      <w:r w:rsidRPr="00D67D74">
        <w:rPr>
          <w:sz w:val="28"/>
          <w:szCs w:val="28"/>
          <w:lang w:val="uk-UA"/>
        </w:rPr>
        <w:t>Шаг в науку»</w:t>
      </w:r>
      <w:r w:rsidRPr="00D67D74">
        <w:rPr>
          <w:sz w:val="28"/>
          <w:szCs w:val="28"/>
        </w:rPr>
        <w:t xml:space="preserve"> играет значительную роль, т.к. все занятия посвящены экспериментальной деятельности по изучению законов природы и являются практико-ориентированными.</w:t>
      </w:r>
    </w:p>
    <w:p w:rsidR="002F7D73" w:rsidRPr="00C05C23" w:rsidRDefault="002F7D73" w:rsidP="002F7D73">
      <w:pPr>
        <w:tabs>
          <w:tab w:val="left" w:pos="9781"/>
        </w:tabs>
        <w:spacing w:line="80" w:lineRule="atLeast"/>
        <w:ind w:right="15"/>
        <w:textAlignment w:val="baseline"/>
        <w:rPr>
          <w:sz w:val="28"/>
          <w:szCs w:val="28"/>
        </w:rPr>
      </w:pPr>
      <w:r w:rsidRPr="00D67D74">
        <w:rPr>
          <w:sz w:val="28"/>
          <w:szCs w:val="28"/>
        </w:rPr>
        <w:t xml:space="preserve">          </w:t>
      </w:r>
      <w:r w:rsidRPr="00C05C23">
        <w:rPr>
          <w:sz w:val="28"/>
          <w:szCs w:val="28"/>
        </w:rPr>
        <w:t>Для реализации поставленных целей и задач разработана программа внеурочной деятельности</w:t>
      </w:r>
      <w:r w:rsidR="00FF23D4">
        <w:rPr>
          <w:sz w:val="28"/>
          <w:szCs w:val="28"/>
        </w:rPr>
        <w:t xml:space="preserve"> в 10-11</w:t>
      </w:r>
      <w:r w:rsidRPr="00D67D74">
        <w:rPr>
          <w:sz w:val="28"/>
          <w:szCs w:val="28"/>
        </w:rPr>
        <w:t xml:space="preserve"> класс</w:t>
      </w:r>
      <w:r w:rsidRPr="00D67D74">
        <w:rPr>
          <w:sz w:val="28"/>
          <w:szCs w:val="28"/>
          <w:lang w:val="uk-UA"/>
        </w:rPr>
        <w:t>ах</w:t>
      </w:r>
      <w:r w:rsidRPr="00D67D74">
        <w:rPr>
          <w:sz w:val="28"/>
          <w:szCs w:val="28"/>
        </w:rPr>
        <w:t>.</w:t>
      </w:r>
      <w:r w:rsidR="00C05C23" w:rsidRPr="00C05C23">
        <w:t xml:space="preserve"> </w:t>
      </w:r>
      <w:r w:rsidR="00C05C23" w:rsidRPr="00FD4C2D">
        <w:rPr>
          <w:color w:val="191919"/>
        </w:rPr>
        <w:t xml:space="preserve"> </w:t>
      </w:r>
      <w:r w:rsidR="00C05C23" w:rsidRPr="00C05C23">
        <w:rPr>
          <w:color w:val="191919"/>
          <w:sz w:val="28"/>
          <w:szCs w:val="28"/>
        </w:rPr>
        <w:t>рассчитанного на 34 часа (1 час в неделю).</w:t>
      </w:r>
    </w:p>
    <w:p w:rsidR="002F7D73" w:rsidRPr="00D67D74" w:rsidRDefault="002F7D73" w:rsidP="002F7D73">
      <w:pPr>
        <w:tabs>
          <w:tab w:val="left" w:pos="9781"/>
        </w:tabs>
        <w:spacing w:line="80" w:lineRule="atLeast"/>
        <w:ind w:right="15"/>
        <w:jc w:val="both"/>
        <w:rPr>
          <w:color w:val="333333"/>
          <w:sz w:val="28"/>
          <w:szCs w:val="28"/>
        </w:rPr>
      </w:pPr>
      <w:r w:rsidRPr="00D67D74">
        <w:rPr>
          <w:b/>
          <w:sz w:val="28"/>
          <w:szCs w:val="28"/>
        </w:rPr>
        <w:t>Цель программы</w:t>
      </w:r>
      <w:r w:rsidRPr="00D67D74">
        <w:rPr>
          <w:sz w:val="28"/>
          <w:szCs w:val="28"/>
        </w:rPr>
        <w:t xml:space="preserve"> – осмысление и расширение личного опыта обучающихся в области физики и математики, в процессе научного познания окружающего мира,</w:t>
      </w:r>
      <w:r w:rsidRPr="00D67D74">
        <w:rPr>
          <w:color w:val="333333"/>
          <w:sz w:val="28"/>
          <w:szCs w:val="28"/>
        </w:rPr>
        <w:t xml:space="preserve"> </w:t>
      </w:r>
      <w:r w:rsidRPr="00D67D74">
        <w:rPr>
          <w:sz w:val="28"/>
          <w:szCs w:val="28"/>
        </w:rPr>
        <w:t>развитие творческих способностей, логического мышления, углубление знаний, полученных на уроках, и расширение общего кругозора ребенка в процессе живого рассмотрения различных практических задач и вопросов.</w:t>
      </w:r>
    </w:p>
    <w:p w:rsidR="002F7D73" w:rsidRPr="00D67D74" w:rsidRDefault="002F7D73" w:rsidP="002F7D73">
      <w:pPr>
        <w:tabs>
          <w:tab w:val="left" w:pos="9781"/>
        </w:tabs>
        <w:spacing w:line="80" w:lineRule="atLeast"/>
        <w:ind w:right="15"/>
        <w:textAlignment w:val="baseline"/>
        <w:outlineLvl w:val="0"/>
        <w:rPr>
          <w:b/>
          <w:sz w:val="28"/>
          <w:szCs w:val="28"/>
        </w:rPr>
      </w:pPr>
      <w:r w:rsidRPr="00D67D74">
        <w:rPr>
          <w:b/>
          <w:sz w:val="28"/>
          <w:szCs w:val="28"/>
        </w:rPr>
        <w:t>Достижение этой цели обеспечено посредством решения следующих задач:</w:t>
      </w:r>
    </w:p>
    <w:p w:rsidR="002F7D73" w:rsidRPr="00D67D74" w:rsidRDefault="002F7D73" w:rsidP="002F7D73">
      <w:pPr>
        <w:numPr>
          <w:ilvl w:val="0"/>
          <w:numId w:val="1"/>
        </w:numPr>
        <w:spacing w:line="80" w:lineRule="atLeast"/>
        <w:ind w:left="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Способствовать формированию представлений о физической сущности явлений природы (механических, тепловых, электромагнитных), </w:t>
      </w:r>
    </w:p>
    <w:p w:rsidR="002F7D73" w:rsidRPr="00D67D74" w:rsidRDefault="002F7D73" w:rsidP="002F7D73">
      <w:pPr>
        <w:numPr>
          <w:ilvl w:val="0"/>
          <w:numId w:val="1"/>
        </w:numPr>
        <w:spacing w:line="80" w:lineRule="atLeast"/>
        <w:ind w:left="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Ознакомить обучающихся с механизмами и увлекательно-познавательными опытами, в основе которых лежат физические законы и математические вычисления. </w:t>
      </w:r>
    </w:p>
    <w:p w:rsidR="002F7D73" w:rsidRPr="00D67D74" w:rsidRDefault="002F7D73" w:rsidP="002F7D73">
      <w:pPr>
        <w:numPr>
          <w:ilvl w:val="0"/>
          <w:numId w:val="1"/>
        </w:numPr>
        <w:spacing w:line="80" w:lineRule="atLeast"/>
        <w:ind w:left="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Раскрыть закономерности наблюдаемых явлений, их практическое применение.</w:t>
      </w:r>
    </w:p>
    <w:p w:rsidR="002F7D73" w:rsidRPr="00D67D74" w:rsidRDefault="002F7D73" w:rsidP="002F7D73">
      <w:pPr>
        <w:numPr>
          <w:ilvl w:val="0"/>
          <w:numId w:val="1"/>
        </w:numPr>
        <w:spacing w:line="80" w:lineRule="atLeast"/>
        <w:ind w:left="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Развивать внимание, умение наблюдать физические явления. </w:t>
      </w:r>
    </w:p>
    <w:p w:rsidR="002F7D73" w:rsidRPr="00D67D74" w:rsidRDefault="002F7D73" w:rsidP="002F7D73">
      <w:pPr>
        <w:numPr>
          <w:ilvl w:val="0"/>
          <w:numId w:val="1"/>
        </w:numPr>
        <w:spacing w:line="80" w:lineRule="atLeast"/>
        <w:ind w:left="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Проводить</w:t>
      </w:r>
      <w:r w:rsidR="00896817">
        <w:rPr>
          <w:sz w:val="28"/>
          <w:szCs w:val="28"/>
        </w:rPr>
        <w:t xml:space="preserve"> е</w:t>
      </w:r>
      <w:r w:rsidRPr="00D67D74">
        <w:rPr>
          <w:sz w:val="28"/>
          <w:szCs w:val="28"/>
        </w:rPr>
        <w:t>стественно-научные эксперименты, сопоставлять экспериментальные и теоретические знания с объективными реалиями жизни.</w:t>
      </w:r>
    </w:p>
    <w:p w:rsidR="002F7D73" w:rsidRPr="00D67D74" w:rsidRDefault="002F7D73" w:rsidP="002F7D73">
      <w:pPr>
        <w:tabs>
          <w:tab w:val="left" w:pos="3930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D67D74">
        <w:rPr>
          <w:b/>
          <w:bCs/>
          <w:sz w:val="28"/>
          <w:szCs w:val="28"/>
        </w:rPr>
        <w:t>Структура программы</w:t>
      </w:r>
    </w:p>
    <w:p w:rsidR="002F7D73" w:rsidRPr="00D67D74" w:rsidRDefault="002F7D73" w:rsidP="002F7D73">
      <w:pPr>
        <w:tabs>
          <w:tab w:val="left" w:pos="9781"/>
        </w:tabs>
        <w:spacing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 xml:space="preserve">Разработанная программа внеурочной деятельности </w:t>
      </w:r>
      <w:proofErr w:type="gramStart"/>
      <w:r w:rsidR="00FF23D4" w:rsidRPr="00FF23D4">
        <w:rPr>
          <w:bCs/>
          <w:sz w:val="28"/>
          <w:szCs w:val="28"/>
        </w:rPr>
        <w:t>« От</w:t>
      </w:r>
      <w:proofErr w:type="gramEnd"/>
      <w:r w:rsidR="00FF23D4" w:rsidRPr="00FF23D4">
        <w:rPr>
          <w:bCs/>
          <w:sz w:val="28"/>
          <w:szCs w:val="28"/>
        </w:rPr>
        <w:t xml:space="preserve"> гипотезы к закону»</w:t>
      </w:r>
      <w:r w:rsidRPr="00D67D74">
        <w:rPr>
          <w:sz w:val="28"/>
          <w:szCs w:val="28"/>
        </w:rPr>
        <w:t xml:space="preserve"> вооружают учащихся знаниями необходимыми, для осмысления явлений и процессов происходящих в природе, технике, быту: формируют </w:t>
      </w:r>
      <w:proofErr w:type="spellStart"/>
      <w:r w:rsidRPr="00D67D74">
        <w:rPr>
          <w:sz w:val="28"/>
          <w:szCs w:val="28"/>
        </w:rPr>
        <w:t>диалектико</w:t>
      </w:r>
      <w:proofErr w:type="spellEnd"/>
      <w:r w:rsidRPr="00D67D74">
        <w:rPr>
          <w:sz w:val="28"/>
          <w:szCs w:val="28"/>
        </w:rPr>
        <w:t xml:space="preserve"> - материалистическое мировоззрение. Изучение физических законов и явлений на основе постановки демонстрационных опытов позволяет формировать и развивать у школьников умения наблюдать, выдвигать гипотезы и планировать свою деятельность в соответствии с ходом эксперимента, выделять общее и частное, проводить анализ и сравнение.</w:t>
      </w:r>
    </w:p>
    <w:p w:rsidR="002F7D73" w:rsidRPr="00D67D74" w:rsidRDefault="002F7D73" w:rsidP="002F7D73">
      <w:pPr>
        <w:pStyle w:val="a3"/>
        <w:tabs>
          <w:tab w:val="left" w:pos="9781"/>
        </w:tabs>
        <w:spacing w:after="0" w:line="80" w:lineRule="atLeast"/>
        <w:ind w:right="15" w:firstLine="540"/>
        <w:jc w:val="both"/>
        <w:rPr>
          <w:sz w:val="28"/>
          <w:szCs w:val="28"/>
        </w:rPr>
      </w:pPr>
      <w:r w:rsidRPr="00D67D74">
        <w:rPr>
          <w:sz w:val="28"/>
          <w:szCs w:val="28"/>
        </w:rPr>
        <w:lastRenderedPageBreak/>
        <w:t>Выполнение опытов и наблюдений, при исполнении которых одновременно работают руки и голова, основные органы чувств с помощью которых мы познаем мир, приводит к тому, что в сознании строятся первоначальные физические понятия, строятся они, исходя из собственного опыта ученика.</w:t>
      </w:r>
    </w:p>
    <w:p w:rsidR="002F7D73" w:rsidRPr="00D67D74" w:rsidRDefault="002F7D73" w:rsidP="002F7D73">
      <w:pPr>
        <w:pStyle w:val="a3"/>
        <w:tabs>
          <w:tab w:val="left" w:pos="9781"/>
        </w:tabs>
        <w:spacing w:after="0" w:line="80" w:lineRule="atLeast"/>
        <w:ind w:right="15" w:firstLine="540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Определенное количество домашних опытов и наблюдений, развивает у учащихся изобретательский подход, инициативу и творчество, приучают ребят к сознательному и целеустремленному труду.</w:t>
      </w:r>
      <w:r w:rsidR="00300168" w:rsidRPr="00D67D74">
        <w:rPr>
          <w:sz w:val="28"/>
          <w:szCs w:val="28"/>
        </w:rPr>
        <w:t xml:space="preserve"> </w:t>
      </w:r>
    </w:p>
    <w:p w:rsidR="002F7D73" w:rsidRPr="00D67D74" w:rsidRDefault="00FF23D4" w:rsidP="002F7D73">
      <w:pPr>
        <w:spacing w:line="8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Курс </w:t>
      </w:r>
      <w:r w:rsidRPr="00FF23D4">
        <w:rPr>
          <w:bCs/>
          <w:sz w:val="28"/>
          <w:szCs w:val="28"/>
        </w:rPr>
        <w:t>« От гипотезы к закону»</w:t>
      </w:r>
      <w:r w:rsidR="002F7D73" w:rsidRPr="00D67D74">
        <w:rPr>
          <w:sz w:val="28"/>
          <w:szCs w:val="28"/>
        </w:rPr>
        <w:t xml:space="preserve"> отличается от других тем, что основные физические понятия вводятся в ходе решения цепочки ключевых задач.</w:t>
      </w:r>
      <w:r w:rsidR="00300168" w:rsidRPr="00D67D74">
        <w:rPr>
          <w:sz w:val="28"/>
          <w:szCs w:val="28"/>
        </w:rPr>
        <w:t xml:space="preserve"> </w:t>
      </w:r>
      <w:r w:rsidR="002F7D73" w:rsidRPr="00D67D74">
        <w:rPr>
          <w:sz w:val="28"/>
          <w:szCs w:val="28"/>
        </w:rPr>
        <w:t>Ключевые задачи возникают на занятиях в деятельности самих учеников (в том числе, в игре). Решение ключевой задачи проводится с помощью простейших моделей - вещественных или мысленных. Итог решения – «открытие» физического закона, который затем испытывается на природе и технике.</w:t>
      </w:r>
    </w:p>
    <w:p w:rsidR="00300168" w:rsidRPr="00D67D74" w:rsidRDefault="002F7D73" w:rsidP="00300168">
      <w:pPr>
        <w:tabs>
          <w:tab w:val="left" w:pos="3930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D67D74">
        <w:rPr>
          <w:sz w:val="28"/>
          <w:szCs w:val="28"/>
        </w:rPr>
        <w:t xml:space="preserve">       </w:t>
      </w:r>
      <w:r w:rsidR="00300168" w:rsidRPr="00D67D74">
        <w:rPr>
          <w:b/>
          <w:bCs/>
          <w:i/>
          <w:iCs/>
          <w:sz w:val="28"/>
          <w:szCs w:val="28"/>
        </w:rPr>
        <w:t>Формы работы</w:t>
      </w:r>
      <w:r w:rsidR="00300168" w:rsidRPr="00D67D74">
        <w:rPr>
          <w:bCs/>
          <w:sz w:val="28"/>
          <w:szCs w:val="28"/>
        </w:rPr>
        <w:t>: лабораторные работы, творческие мастерские, экскурсии, творческие проекты; мини-конференции с презентациями, использование проектного метода, активное вовлечение учащихся в самостоятельную проектную и исследовательскую работу.</w:t>
      </w:r>
    </w:p>
    <w:p w:rsidR="002F7D73" w:rsidRPr="00D67D74" w:rsidRDefault="002F7D73" w:rsidP="002F7D73">
      <w:pPr>
        <w:spacing w:line="80" w:lineRule="atLeast"/>
        <w:rPr>
          <w:sz w:val="28"/>
          <w:szCs w:val="28"/>
        </w:rPr>
      </w:pPr>
      <w:r w:rsidRPr="00D67D74">
        <w:rPr>
          <w:sz w:val="28"/>
          <w:szCs w:val="28"/>
        </w:rPr>
        <w:t xml:space="preserve">  </w:t>
      </w:r>
    </w:p>
    <w:p w:rsidR="002F7D73" w:rsidRPr="00D67D74" w:rsidRDefault="002F7D73" w:rsidP="002F7D73">
      <w:pPr>
        <w:pStyle w:val="Default"/>
        <w:tabs>
          <w:tab w:val="left" w:pos="9781"/>
        </w:tabs>
        <w:spacing w:line="80" w:lineRule="atLeast"/>
        <w:ind w:right="15"/>
        <w:jc w:val="center"/>
        <w:rPr>
          <w:b/>
          <w:sz w:val="28"/>
          <w:szCs w:val="28"/>
        </w:rPr>
      </w:pPr>
    </w:p>
    <w:p w:rsidR="00300168" w:rsidRPr="00D67D74" w:rsidRDefault="00300168" w:rsidP="00300168">
      <w:pPr>
        <w:tabs>
          <w:tab w:val="left" w:pos="3930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D67D74">
        <w:rPr>
          <w:b/>
          <w:bCs/>
          <w:sz w:val="28"/>
          <w:szCs w:val="28"/>
        </w:rPr>
        <w:t>Ожидаемые результаты</w:t>
      </w:r>
    </w:p>
    <w:p w:rsidR="002F7D73" w:rsidRPr="00D67D74" w:rsidRDefault="002F7D73" w:rsidP="002F7D73">
      <w:pPr>
        <w:pStyle w:val="Default"/>
        <w:tabs>
          <w:tab w:val="left" w:pos="9781"/>
        </w:tabs>
        <w:spacing w:line="80" w:lineRule="atLeast"/>
        <w:ind w:right="15"/>
        <w:jc w:val="both"/>
        <w:rPr>
          <w:color w:val="auto"/>
          <w:sz w:val="28"/>
          <w:szCs w:val="28"/>
        </w:rPr>
      </w:pPr>
      <w:r w:rsidRPr="00D67D74">
        <w:rPr>
          <w:color w:val="auto"/>
          <w:sz w:val="28"/>
          <w:szCs w:val="28"/>
        </w:rPr>
        <w:t>Программа позволяет добиваться следующих результатов освоения образовательной программы основного общего образования:</w:t>
      </w:r>
    </w:p>
    <w:p w:rsidR="002F7D73" w:rsidRPr="00D67D74" w:rsidRDefault="002F7D73" w:rsidP="002F7D73">
      <w:pPr>
        <w:pStyle w:val="20"/>
        <w:shd w:val="clear" w:color="auto" w:fill="auto"/>
        <w:tabs>
          <w:tab w:val="left" w:pos="9781"/>
        </w:tabs>
        <w:spacing w:line="80" w:lineRule="atLeast"/>
        <w:ind w:right="15" w:firstLine="0"/>
        <w:rPr>
          <w:sz w:val="28"/>
          <w:szCs w:val="28"/>
        </w:rPr>
      </w:pPr>
      <w:r w:rsidRPr="00D67D74">
        <w:rPr>
          <w:sz w:val="28"/>
          <w:szCs w:val="28"/>
        </w:rPr>
        <w:t>личностные:</w:t>
      </w:r>
    </w:p>
    <w:p w:rsidR="002F7D73" w:rsidRPr="00D67D74" w:rsidRDefault="00D67D74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ответственного отношения к учению, готовности и спо</w:t>
      </w:r>
      <w:r w:rsidR="002F7D73" w:rsidRPr="00D67D74">
        <w:rPr>
          <w:sz w:val="28"/>
          <w:szCs w:val="28"/>
        </w:rPr>
        <w:softHyphen/>
        <w:t>собности обучающихся к саморазвитию и самообразованию на основе мотивации к обучению и познанию;</w:t>
      </w:r>
    </w:p>
    <w:p w:rsidR="002F7D73" w:rsidRPr="00D67D74" w:rsidRDefault="00D67D74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формирования коммуникативной компетентности в об</w:t>
      </w:r>
      <w:r w:rsidR="002F7D73" w:rsidRPr="00D67D74">
        <w:rPr>
          <w:sz w:val="28"/>
          <w:szCs w:val="28"/>
        </w:rPr>
        <w:softHyphen/>
        <w:t>щении и сотрудничестве со сверстниками, старшими и млад</w:t>
      </w:r>
      <w:r w:rsidR="002F7D73" w:rsidRPr="00D67D74">
        <w:rPr>
          <w:sz w:val="28"/>
          <w:szCs w:val="28"/>
        </w:rPr>
        <w:softHyphen/>
        <w:t>шими в образовательной, учебно-исследовательской, творче</w:t>
      </w:r>
      <w:r w:rsidR="002F7D73" w:rsidRPr="00D67D74">
        <w:rPr>
          <w:sz w:val="28"/>
          <w:szCs w:val="28"/>
        </w:rPr>
        <w:softHyphen/>
        <w:t>ской и других видах деятельности;</w:t>
      </w:r>
    </w:p>
    <w:p w:rsidR="002F7D73" w:rsidRPr="00D67D74" w:rsidRDefault="00D67D74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="002F7D73" w:rsidRPr="00D67D74">
        <w:rPr>
          <w:sz w:val="28"/>
          <w:szCs w:val="28"/>
        </w:rPr>
        <w:t>контрпримеры</w:t>
      </w:r>
      <w:proofErr w:type="spellEnd"/>
      <w:r w:rsidR="002F7D73" w:rsidRPr="00D67D74">
        <w:rPr>
          <w:sz w:val="28"/>
          <w:szCs w:val="28"/>
        </w:rPr>
        <w:t>;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---к</w:t>
      </w:r>
      <w:r w:rsidR="002F7D73" w:rsidRPr="00D67D74">
        <w:rPr>
          <w:sz w:val="28"/>
          <w:szCs w:val="28"/>
        </w:rPr>
        <w:t>ритичности мышления, умения распознавать логически некорректные высказывания, отличать гипотезу от факта;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--к</w:t>
      </w:r>
      <w:r w:rsidR="002F7D73" w:rsidRPr="00D67D74">
        <w:rPr>
          <w:sz w:val="28"/>
          <w:szCs w:val="28"/>
        </w:rPr>
        <w:t>реативности мышления, инициативы, находчивости, активности при решении арифметических задач;</w:t>
      </w:r>
    </w:p>
    <w:p w:rsidR="002F7D73" w:rsidRPr="00D67D74" w:rsidRDefault="00300168" w:rsidP="007D7BBA">
      <w:pPr>
        <w:pStyle w:val="a3"/>
        <w:tabs>
          <w:tab w:val="left" w:pos="0"/>
        </w:tabs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---</w:t>
      </w:r>
      <w:r w:rsidR="002F7D73" w:rsidRPr="00D67D74">
        <w:rPr>
          <w:sz w:val="28"/>
          <w:szCs w:val="28"/>
        </w:rPr>
        <w:t>умения контролировать процесс и результат учебной ма</w:t>
      </w:r>
      <w:r w:rsidR="002F7D73" w:rsidRPr="00D67D74">
        <w:rPr>
          <w:sz w:val="28"/>
          <w:szCs w:val="28"/>
        </w:rPr>
        <w:softHyphen/>
        <w:t>тематической деятельности;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---ф</w:t>
      </w:r>
      <w:r w:rsidR="002F7D73" w:rsidRPr="00D67D74">
        <w:rPr>
          <w:sz w:val="28"/>
          <w:szCs w:val="28"/>
        </w:rPr>
        <w:t>ормирования способности к эмоциональному вос</w:t>
      </w:r>
      <w:r w:rsidR="002F7D73" w:rsidRPr="00D67D74">
        <w:rPr>
          <w:sz w:val="28"/>
          <w:szCs w:val="28"/>
        </w:rPr>
        <w:softHyphen/>
        <w:t>приятию математических объектов, задач, решений, рассуж</w:t>
      </w:r>
      <w:r w:rsidR="002F7D73" w:rsidRPr="00D67D74">
        <w:rPr>
          <w:sz w:val="28"/>
          <w:szCs w:val="28"/>
        </w:rPr>
        <w:softHyphen/>
        <w:t>дений;</w:t>
      </w:r>
    </w:p>
    <w:p w:rsidR="002F7D73" w:rsidRPr="00D67D74" w:rsidRDefault="002F7D73" w:rsidP="007D7BBA">
      <w:pPr>
        <w:pStyle w:val="20"/>
        <w:shd w:val="clear" w:color="auto" w:fill="auto"/>
        <w:tabs>
          <w:tab w:val="left" w:pos="9781"/>
        </w:tabs>
        <w:spacing w:line="80" w:lineRule="atLeast"/>
        <w:ind w:right="15" w:firstLine="0"/>
        <w:jc w:val="left"/>
        <w:rPr>
          <w:sz w:val="28"/>
          <w:szCs w:val="28"/>
        </w:rPr>
      </w:pPr>
      <w:r w:rsidRPr="00D67D74">
        <w:rPr>
          <w:sz w:val="28"/>
          <w:szCs w:val="28"/>
        </w:rPr>
        <w:t>метапредметные: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-5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способности самостоятельно планировать альтернатив</w:t>
      </w:r>
      <w:r w:rsidR="002F7D73" w:rsidRPr="00D67D74">
        <w:rPr>
          <w:sz w:val="28"/>
          <w:szCs w:val="28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lastRenderedPageBreak/>
        <w:t>--</w:t>
      </w:r>
      <w:r w:rsidR="002F7D73" w:rsidRPr="00D67D74">
        <w:rPr>
          <w:sz w:val="28"/>
          <w:szCs w:val="28"/>
        </w:rPr>
        <w:t>умения осуществлять контроль по образцу и вносить не</w:t>
      </w:r>
      <w:r w:rsidR="002F7D73" w:rsidRPr="00D67D74">
        <w:rPr>
          <w:sz w:val="28"/>
          <w:szCs w:val="28"/>
        </w:rPr>
        <w:softHyphen/>
        <w:t>обходимые коррективы;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 xml:space="preserve">способности адекватно оценивать правильность или </w:t>
      </w:r>
      <w:r w:rsidR="00D67D74">
        <w:rPr>
          <w:sz w:val="28"/>
          <w:szCs w:val="28"/>
        </w:rPr>
        <w:t>о</w:t>
      </w:r>
      <w:r w:rsidR="002F7D73" w:rsidRPr="00D67D74">
        <w:rPr>
          <w:sz w:val="28"/>
          <w:szCs w:val="28"/>
        </w:rPr>
        <w:t>шибочность выполнения учебной задачи, её объективную трудность и собственные возможности её решения;</w:t>
      </w:r>
    </w:p>
    <w:p w:rsidR="002F7D73" w:rsidRPr="00D67D74" w:rsidRDefault="00300168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умения устанавливать причинно-следственные связи; строить логические рассуждения, умозаключения (индуктив</w:t>
      </w:r>
      <w:r w:rsidR="002F7D73" w:rsidRPr="00D67D74">
        <w:rPr>
          <w:sz w:val="28"/>
          <w:szCs w:val="28"/>
        </w:rPr>
        <w:softHyphen/>
        <w:t>ные, дедуктивные и по аналогии) и выводы;</w:t>
      </w:r>
    </w:p>
    <w:p w:rsidR="002F7D73" w:rsidRPr="00D67D74" w:rsidRDefault="00300168" w:rsidP="00300168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2F7D73" w:rsidRPr="00D67D74" w:rsidRDefault="00300168" w:rsidP="00300168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развития способности организовывать учебное сотруд</w:t>
      </w:r>
      <w:r w:rsidR="002F7D73" w:rsidRPr="00D67D74">
        <w:rPr>
          <w:sz w:val="28"/>
          <w:szCs w:val="28"/>
        </w:rPr>
        <w:softHyphen/>
        <w:t>ничество и совместную деятельность с учителем и сверстни</w:t>
      </w:r>
      <w:r w:rsidR="002F7D73" w:rsidRPr="00D67D74">
        <w:rPr>
          <w:sz w:val="28"/>
          <w:szCs w:val="28"/>
        </w:rPr>
        <w:softHyphen/>
        <w:t>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</w:t>
      </w:r>
      <w:r w:rsidR="002F7D73" w:rsidRPr="00D67D74">
        <w:rPr>
          <w:sz w:val="28"/>
          <w:szCs w:val="28"/>
        </w:rPr>
        <w:softHyphen/>
        <w:t>шать конфликты на основе согласования позиций и учёта ин</w:t>
      </w:r>
      <w:r w:rsidR="002F7D73" w:rsidRPr="00D67D74">
        <w:rPr>
          <w:sz w:val="28"/>
          <w:szCs w:val="28"/>
        </w:rPr>
        <w:softHyphen/>
        <w:t>тересов; слушать партнёра; формулировать, аргументировать и отстаивать своё мнение;</w:t>
      </w:r>
    </w:p>
    <w:p w:rsidR="002F7D73" w:rsidRPr="00D67D74" w:rsidRDefault="00D67D74" w:rsidP="00D67D74">
      <w:pPr>
        <w:pStyle w:val="a3"/>
        <w:tabs>
          <w:tab w:val="left" w:pos="0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развития способности видеть математическую задачу в других дисциплинах, в окружающей жизни;</w:t>
      </w:r>
    </w:p>
    <w:p w:rsidR="002F7D73" w:rsidRPr="00D67D74" w:rsidRDefault="00D67D74" w:rsidP="00D67D74">
      <w:pPr>
        <w:pStyle w:val="a3"/>
        <w:tabs>
          <w:tab w:val="left" w:pos="0"/>
          <w:tab w:val="left" w:pos="697"/>
          <w:tab w:val="left" w:pos="9781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у</w:t>
      </w:r>
      <w:r w:rsidRPr="00D67D74">
        <w:rPr>
          <w:sz w:val="28"/>
          <w:szCs w:val="28"/>
        </w:rPr>
        <w:t>м</w:t>
      </w:r>
      <w:r w:rsidR="002F7D73" w:rsidRPr="00D67D74">
        <w:rPr>
          <w:sz w:val="28"/>
          <w:szCs w:val="28"/>
        </w:rPr>
        <w:t>ения находить в различных источниках информа</w:t>
      </w:r>
      <w:r w:rsidR="002F7D73" w:rsidRPr="00D67D74">
        <w:rPr>
          <w:sz w:val="28"/>
          <w:szCs w:val="28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2F7D73" w:rsidRPr="00D67D74" w:rsidRDefault="00D67D74" w:rsidP="00D67D74">
      <w:pPr>
        <w:pStyle w:val="a3"/>
        <w:tabs>
          <w:tab w:val="left" w:pos="0"/>
          <w:tab w:val="left" w:pos="9781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умения понимать и использовать математические сред</w:t>
      </w:r>
      <w:r w:rsidR="002F7D73" w:rsidRPr="00D67D74">
        <w:rPr>
          <w:sz w:val="28"/>
          <w:szCs w:val="28"/>
        </w:rPr>
        <w:softHyphen/>
        <w:t>ства наглядности (рисунки, чертежи, схемы и др.) для иллю</w:t>
      </w:r>
      <w:r w:rsidR="002F7D73" w:rsidRPr="00D67D74">
        <w:rPr>
          <w:sz w:val="28"/>
          <w:szCs w:val="28"/>
        </w:rPr>
        <w:softHyphen/>
        <w:t>страции, интерпретации, аргументации;</w:t>
      </w:r>
    </w:p>
    <w:p w:rsidR="002F7D73" w:rsidRPr="00D67D74" w:rsidRDefault="00D67D74" w:rsidP="00D67D74">
      <w:pPr>
        <w:pStyle w:val="a3"/>
        <w:tabs>
          <w:tab w:val="left" w:pos="0"/>
          <w:tab w:val="left" w:pos="567"/>
          <w:tab w:val="left" w:pos="9781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умения выдвигать гипотезы при решении учебных задач и понимания необходимости их проверки;</w:t>
      </w:r>
    </w:p>
    <w:p w:rsidR="002F7D73" w:rsidRPr="00D67D74" w:rsidRDefault="00D67D74" w:rsidP="00D67D74">
      <w:pPr>
        <w:pStyle w:val="a3"/>
        <w:tabs>
          <w:tab w:val="left" w:pos="0"/>
          <w:tab w:val="left" w:pos="567"/>
          <w:tab w:val="left" w:pos="9781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понимания сущности алгоритмических предписаний и умения действовать в соответствии с предложенным ал</w:t>
      </w:r>
      <w:r w:rsidR="002F7D73" w:rsidRPr="00D67D74">
        <w:rPr>
          <w:sz w:val="28"/>
          <w:szCs w:val="28"/>
        </w:rPr>
        <w:softHyphen/>
        <w:t>горитмом;</w:t>
      </w:r>
    </w:p>
    <w:p w:rsidR="002F7D73" w:rsidRPr="00D67D74" w:rsidRDefault="00D67D74" w:rsidP="00D67D74">
      <w:pPr>
        <w:pStyle w:val="a3"/>
        <w:tabs>
          <w:tab w:val="left" w:pos="0"/>
          <w:tab w:val="left" w:pos="567"/>
          <w:tab w:val="left" w:pos="709"/>
          <w:tab w:val="left" w:pos="9781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умения самостоятельно ставить цели, выбирать и соз</w:t>
      </w:r>
      <w:r w:rsidR="002F7D73" w:rsidRPr="00D67D74">
        <w:rPr>
          <w:sz w:val="28"/>
          <w:szCs w:val="28"/>
        </w:rPr>
        <w:softHyphen/>
        <w:t xml:space="preserve">давать алгоритмы для </w:t>
      </w:r>
      <w:proofErr w:type="spellStart"/>
      <w:r w:rsidR="002F7D73" w:rsidRPr="00D67D74">
        <w:rPr>
          <w:sz w:val="28"/>
          <w:szCs w:val="28"/>
        </w:rPr>
        <w:t>рещения</w:t>
      </w:r>
      <w:proofErr w:type="spellEnd"/>
      <w:r w:rsidR="002F7D73" w:rsidRPr="00D67D74">
        <w:rPr>
          <w:sz w:val="28"/>
          <w:szCs w:val="28"/>
        </w:rPr>
        <w:t xml:space="preserve"> учебных математических про</w:t>
      </w:r>
      <w:r w:rsidR="002F7D73" w:rsidRPr="00D67D74">
        <w:rPr>
          <w:sz w:val="28"/>
          <w:szCs w:val="28"/>
        </w:rPr>
        <w:softHyphen/>
        <w:t>блем;</w:t>
      </w:r>
    </w:p>
    <w:p w:rsidR="002F7D73" w:rsidRPr="00D67D74" w:rsidRDefault="00D67D74" w:rsidP="00D67D74">
      <w:pPr>
        <w:pStyle w:val="a3"/>
        <w:tabs>
          <w:tab w:val="left" w:pos="0"/>
          <w:tab w:val="left" w:pos="567"/>
          <w:tab w:val="left" w:pos="9781"/>
        </w:tabs>
        <w:spacing w:after="0" w:line="80" w:lineRule="atLeast"/>
        <w:ind w:left="360"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2F7D73" w:rsidRPr="00D67D74" w:rsidRDefault="002F7D73" w:rsidP="00300168">
      <w:pPr>
        <w:pStyle w:val="20"/>
        <w:numPr>
          <w:ilvl w:val="1"/>
          <w:numId w:val="5"/>
        </w:numPr>
        <w:shd w:val="clear" w:color="auto" w:fill="auto"/>
        <w:tabs>
          <w:tab w:val="left" w:pos="9781"/>
        </w:tabs>
        <w:spacing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предметные:</w:t>
      </w:r>
    </w:p>
    <w:p w:rsidR="002F7D73" w:rsidRPr="00D67D74" w:rsidRDefault="00D67D74" w:rsidP="007D7BBA">
      <w:pPr>
        <w:pStyle w:val="a3"/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---</w:t>
      </w:r>
      <w:r w:rsidR="002F7D73" w:rsidRPr="00D67D74">
        <w:rPr>
          <w:sz w:val="28"/>
          <w:szCs w:val="28"/>
        </w:rPr>
        <w:t>умения работать с математическим текстом (структу</w:t>
      </w:r>
      <w:r w:rsidR="002F7D73" w:rsidRPr="00D67D74">
        <w:rPr>
          <w:sz w:val="28"/>
          <w:szCs w:val="28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="002F7D73" w:rsidRPr="00D67D74">
        <w:rPr>
          <w:sz w:val="28"/>
          <w:szCs w:val="28"/>
        </w:rPr>
        <w:softHyphen/>
        <w:t>пользовать различные языки математики (словесный, симво</w:t>
      </w:r>
      <w:r w:rsidR="002F7D73" w:rsidRPr="00D67D74">
        <w:rPr>
          <w:sz w:val="28"/>
          <w:szCs w:val="28"/>
        </w:rPr>
        <w:softHyphen/>
        <w:t>лический, графический), развития способности обосновывать суждения, проводить классификацию;</w:t>
      </w:r>
    </w:p>
    <w:p w:rsidR="002F7D73" w:rsidRPr="00D67D74" w:rsidRDefault="00D67D74" w:rsidP="007D7BBA">
      <w:pPr>
        <w:pStyle w:val="a3"/>
        <w:spacing w:after="0" w:line="80" w:lineRule="atLeast"/>
        <w:ind w:right="15"/>
        <w:rPr>
          <w:sz w:val="28"/>
          <w:szCs w:val="28"/>
        </w:rPr>
      </w:pPr>
      <w:r w:rsidRPr="00D67D74">
        <w:rPr>
          <w:sz w:val="28"/>
          <w:szCs w:val="28"/>
        </w:rPr>
        <w:t>--</w:t>
      </w:r>
      <w:r w:rsidR="002F7D73" w:rsidRPr="00D67D74">
        <w:rPr>
          <w:sz w:val="28"/>
          <w:szCs w:val="28"/>
        </w:rPr>
        <w:t>владения базовым понятийным аппаратом: иметь представление о числе, дроби, процентах, об основных гео</w:t>
      </w:r>
      <w:r w:rsidR="002F7D73" w:rsidRPr="00D67D74">
        <w:rPr>
          <w:sz w:val="28"/>
          <w:szCs w:val="28"/>
        </w:rPr>
        <w:softHyphen/>
        <w:t>метрических объектах, формирования представлений о статистических за</w:t>
      </w:r>
      <w:r w:rsidR="002F7D73" w:rsidRPr="00D67D74">
        <w:rPr>
          <w:sz w:val="28"/>
          <w:szCs w:val="28"/>
        </w:rPr>
        <w:softHyphen/>
        <w:t>кономерностях в реальном мире и различных способах их изучения;</w:t>
      </w:r>
    </w:p>
    <w:p w:rsidR="002F7D73" w:rsidRPr="00D67D74" w:rsidRDefault="00D67D74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lastRenderedPageBreak/>
        <w:t>--</w:t>
      </w:r>
      <w:r w:rsidR="002F7D73" w:rsidRPr="00D67D74">
        <w:rPr>
          <w:sz w:val="28"/>
          <w:szCs w:val="28"/>
        </w:rPr>
        <w:t>умения выполнять арифметические преобразования ра</w:t>
      </w:r>
      <w:r w:rsidR="002F7D73" w:rsidRPr="00D67D74">
        <w:rPr>
          <w:sz w:val="28"/>
          <w:szCs w:val="28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="002F7D73" w:rsidRPr="00D67D74">
        <w:rPr>
          <w:sz w:val="28"/>
          <w:szCs w:val="28"/>
        </w:rPr>
        <w:softHyphen/>
        <w:t>ных предметах;</w:t>
      </w:r>
    </w:p>
    <w:p w:rsidR="002F7D73" w:rsidRPr="00D67D74" w:rsidRDefault="00D67D74" w:rsidP="007D7BBA">
      <w:pPr>
        <w:pStyle w:val="a3"/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---</w:t>
      </w:r>
      <w:r w:rsidR="002F7D73" w:rsidRPr="00D67D74">
        <w:rPr>
          <w:sz w:val="28"/>
          <w:szCs w:val="28"/>
        </w:rPr>
        <w:t>умения пользоваться изученными математическими формулами,</w:t>
      </w:r>
    </w:p>
    <w:p w:rsidR="002F7D73" w:rsidRPr="00D67D74" w:rsidRDefault="00D67D74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---</w:t>
      </w:r>
      <w:r w:rsidR="002F7D73" w:rsidRPr="00D67D74">
        <w:rPr>
          <w:sz w:val="28"/>
          <w:szCs w:val="28"/>
        </w:rPr>
        <w:t>знания основных способов представления и анализа ста</w:t>
      </w:r>
      <w:r w:rsidR="002F7D73" w:rsidRPr="00D67D74">
        <w:rPr>
          <w:sz w:val="28"/>
          <w:szCs w:val="28"/>
        </w:rPr>
        <w:softHyphen/>
        <w:t>тистических данных; умения решать задачи с помощью пере</w:t>
      </w:r>
      <w:r w:rsidR="002F7D73" w:rsidRPr="00D67D74">
        <w:rPr>
          <w:sz w:val="28"/>
          <w:szCs w:val="28"/>
        </w:rPr>
        <w:softHyphen/>
        <w:t>бора всех возможных вариантов;</w:t>
      </w:r>
    </w:p>
    <w:p w:rsidR="002F7D73" w:rsidRPr="00D67D74" w:rsidRDefault="00D67D74" w:rsidP="007D7BBA">
      <w:pPr>
        <w:pStyle w:val="a3"/>
        <w:tabs>
          <w:tab w:val="left" w:pos="0"/>
          <w:tab w:val="left" w:pos="9781"/>
        </w:tabs>
        <w:spacing w:after="0" w:line="80" w:lineRule="atLeast"/>
        <w:ind w:right="15"/>
        <w:jc w:val="both"/>
        <w:rPr>
          <w:sz w:val="28"/>
          <w:szCs w:val="28"/>
        </w:rPr>
      </w:pPr>
      <w:r w:rsidRPr="00D67D74">
        <w:rPr>
          <w:sz w:val="28"/>
          <w:szCs w:val="28"/>
        </w:rPr>
        <w:t>---</w:t>
      </w:r>
      <w:r w:rsidR="002F7D73" w:rsidRPr="00D67D74">
        <w:rPr>
          <w:sz w:val="28"/>
          <w:szCs w:val="28"/>
        </w:rPr>
        <w:t>умения применять изученные понятия, результаты и ме</w:t>
      </w:r>
      <w:r w:rsidR="002F7D73" w:rsidRPr="00D67D74">
        <w:rPr>
          <w:sz w:val="28"/>
          <w:szCs w:val="28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2F7D73" w:rsidRPr="00D67D74" w:rsidRDefault="002F7D73" w:rsidP="007D7BBA">
      <w:pPr>
        <w:pStyle w:val="1"/>
        <w:spacing w:line="8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67D74" w:rsidRPr="00092105" w:rsidRDefault="00D67D74" w:rsidP="007D7BBA">
      <w:pPr>
        <w:tabs>
          <w:tab w:val="left" w:pos="3930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092105">
        <w:rPr>
          <w:b/>
          <w:bCs/>
          <w:sz w:val="28"/>
          <w:szCs w:val="28"/>
        </w:rPr>
        <w:t>Содержание курса:</w:t>
      </w:r>
    </w:p>
    <w:p w:rsidR="00FF57C1" w:rsidRPr="00D43866" w:rsidRDefault="00FF57C1" w:rsidP="007D7BB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43866">
        <w:rPr>
          <w:b/>
          <w:bCs/>
          <w:sz w:val="28"/>
          <w:szCs w:val="28"/>
        </w:rPr>
        <w:t xml:space="preserve"> ТЕМА 1.</w:t>
      </w:r>
      <w:r w:rsidRPr="00D43866">
        <w:rPr>
          <w:b/>
          <w:sz w:val="28"/>
          <w:szCs w:val="28"/>
        </w:rPr>
        <w:t> КИНЕМАТИКА – 7 ЧАСОВ.</w:t>
      </w:r>
    </w:p>
    <w:p w:rsidR="00FF57C1" w:rsidRPr="00D43866" w:rsidRDefault="00FF57C1" w:rsidP="007D7BBA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Способы описания механического движения. Система отсчета. Прямолинейное движение. Прямолинейное равномерное движение по плоскости. Перемещение и скорость при равномерном прямолинейном движении по плоскости. Относительность движения. Сложение движений. Принцип независимости движений.</w:t>
      </w:r>
    </w:p>
    <w:p w:rsidR="00FF57C1" w:rsidRPr="00D43866" w:rsidRDefault="00FF57C1" w:rsidP="007D7BBA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Криволинейное движение. Движение тела, брошенного под углом к горизонту. Равномерное движение по окружности. Угловая скорость. Период и частота вращения. Скорость и ускорение при равномерном движении по окружности.</w:t>
      </w:r>
    </w:p>
    <w:p w:rsidR="00D67D74" w:rsidRPr="00D43866" w:rsidRDefault="00D67D74" w:rsidP="007D7BBA">
      <w:pPr>
        <w:shd w:val="clear" w:color="auto" w:fill="FFFFFF"/>
        <w:spacing w:line="80" w:lineRule="atLeast"/>
        <w:outlineLvl w:val="0"/>
        <w:rPr>
          <w:sz w:val="28"/>
          <w:szCs w:val="28"/>
        </w:rPr>
      </w:pPr>
    </w:p>
    <w:p w:rsidR="00FF57C1" w:rsidRPr="00D43866" w:rsidRDefault="00FF57C1" w:rsidP="00FF57C1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43866">
        <w:rPr>
          <w:b/>
          <w:bCs/>
          <w:sz w:val="28"/>
          <w:szCs w:val="28"/>
        </w:rPr>
        <w:t>ТЕМА 2.</w:t>
      </w:r>
      <w:r w:rsidRPr="00D43866">
        <w:rPr>
          <w:b/>
          <w:sz w:val="28"/>
          <w:szCs w:val="28"/>
        </w:rPr>
        <w:t>  ДИНАМИКА – 8 ЧАСОВ.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Инерциальные системы отсчета. Сила. Законы Ньютона. Движение тела под действием нескольких сил. Движение системы связанных тел.  Динамика равномерного движения материальной точки по окружности.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 xml:space="preserve">Классы сил. Закон всемирного тяготения. Движение планет. Искусственные спутники. Солнечная система. История развития представлений о Вселенной. Строение и эволюция Вселенной. 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3866">
        <w:rPr>
          <w:rFonts w:ascii="Times New Roman" w:hAnsi="Times New Roman"/>
          <w:b/>
          <w:bCs/>
          <w:sz w:val="28"/>
          <w:szCs w:val="28"/>
        </w:rPr>
        <w:t>ТЕМА</w:t>
      </w:r>
      <w:r w:rsidRPr="00D43866">
        <w:rPr>
          <w:rFonts w:ascii="Times New Roman" w:hAnsi="Times New Roman"/>
          <w:b/>
          <w:sz w:val="28"/>
          <w:szCs w:val="28"/>
        </w:rPr>
        <w:t xml:space="preserve"> 3. ИМПУЛЬС. ЗАКОН СОХРАНЕНИЯ ИМПУЛЬСА – 3 ЧАСА</w:t>
      </w:r>
    </w:p>
    <w:p w:rsidR="00D67D74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Импульс. Изменение импульса материальной точки. Система тел. Закон сохранения импульса.  Реактивное движение в природе. Расследование ДТП с помощью закона сохранения импульса.</w:t>
      </w:r>
    </w:p>
    <w:p w:rsidR="001B07F6" w:rsidRPr="00D43866" w:rsidRDefault="001B07F6" w:rsidP="001B07F6">
      <w:pPr>
        <w:shd w:val="clear" w:color="auto" w:fill="FFFFFF"/>
        <w:spacing w:line="80" w:lineRule="atLeast"/>
        <w:rPr>
          <w:sz w:val="28"/>
          <w:szCs w:val="28"/>
        </w:rPr>
      </w:pP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b/>
          <w:bCs/>
          <w:sz w:val="28"/>
          <w:szCs w:val="28"/>
        </w:rPr>
        <w:t>ТЕМА</w:t>
      </w:r>
      <w:r w:rsidRPr="00D43866">
        <w:rPr>
          <w:rFonts w:ascii="Times New Roman" w:hAnsi="Times New Roman"/>
          <w:b/>
          <w:sz w:val="28"/>
          <w:szCs w:val="28"/>
        </w:rPr>
        <w:t xml:space="preserve"> 4. МЕХАНИЧЕСКАЯ РАБОТА. МЕХАНИЧЕСКАЯ ЭНЕРГИЯ. ЗАКОН СОХРАНЕНИЯ МЕХАНИЧЕСКОЙ ЭНЕРГИИ – 2 ЧАСА.</w:t>
      </w:r>
      <w:r w:rsidRPr="00D43866">
        <w:rPr>
          <w:rFonts w:ascii="Times New Roman" w:hAnsi="Times New Roman"/>
          <w:sz w:val="28"/>
          <w:szCs w:val="28"/>
        </w:rPr>
        <w:t xml:space="preserve"> 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Механическая работа, мощность. Кинетическая и потенциальная энергии. Механическая энергия системы тел. Изменение механической энергии. Закон сохранения механической энергии.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b/>
          <w:bCs/>
          <w:sz w:val="28"/>
          <w:szCs w:val="28"/>
        </w:rPr>
        <w:t>ТЕМА</w:t>
      </w:r>
      <w:r w:rsidRPr="00D43866">
        <w:rPr>
          <w:rFonts w:ascii="Times New Roman" w:hAnsi="Times New Roman"/>
          <w:b/>
          <w:sz w:val="28"/>
          <w:szCs w:val="28"/>
        </w:rPr>
        <w:t xml:space="preserve"> 5. СТАТИКА – 2 ЧАСА.</w:t>
      </w:r>
      <w:r w:rsidRPr="00D43866">
        <w:rPr>
          <w:rFonts w:ascii="Times New Roman" w:hAnsi="Times New Roman"/>
          <w:sz w:val="28"/>
          <w:szCs w:val="28"/>
        </w:rPr>
        <w:t xml:space="preserve"> 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Равновесие тела. Момент силы. Условия равновесия твердого тела. Простые механизмы.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b/>
          <w:bCs/>
          <w:sz w:val="28"/>
          <w:szCs w:val="28"/>
        </w:rPr>
        <w:t>ТЕМА</w:t>
      </w:r>
      <w:r w:rsidRPr="00D43866">
        <w:rPr>
          <w:rFonts w:ascii="Times New Roman" w:hAnsi="Times New Roman"/>
          <w:b/>
          <w:sz w:val="28"/>
          <w:szCs w:val="28"/>
        </w:rPr>
        <w:t xml:space="preserve"> 6. МЕХАНИЧЕСКИЕ КОЛЕБАНИЯ И ВОЛНЫ – </w:t>
      </w:r>
      <w:r w:rsidR="00D43866" w:rsidRPr="00D43866">
        <w:rPr>
          <w:rFonts w:ascii="Times New Roman" w:hAnsi="Times New Roman"/>
          <w:b/>
          <w:sz w:val="28"/>
          <w:szCs w:val="28"/>
        </w:rPr>
        <w:t>4</w:t>
      </w:r>
      <w:r w:rsidRPr="00D43866">
        <w:rPr>
          <w:rFonts w:ascii="Times New Roman" w:hAnsi="Times New Roman"/>
          <w:b/>
          <w:sz w:val="28"/>
          <w:szCs w:val="28"/>
        </w:rPr>
        <w:t xml:space="preserve"> ЧАСА.</w:t>
      </w:r>
      <w:r w:rsidRPr="00D43866">
        <w:rPr>
          <w:rFonts w:ascii="Times New Roman" w:hAnsi="Times New Roman"/>
          <w:sz w:val="28"/>
          <w:szCs w:val="28"/>
        </w:rPr>
        <w:t xml:space="preserve"> 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lastRenderedPageBreak/>
        <w:t>Механические колебания. Преобразование энергии при механических колебаниях. Математический и пружинный маятники. Свободные, затухающие и вынужденные колебания. Резонанс.</w:t>
      </w:r>
      <w:r w:rsidR="00D43866" w:rsidRPr="00D43866">
        <w:rPr>
          <w:rFonts w:ascii="Times New Roman" w:hAnsi="Times New Roman"/>
          <w:sz w:val="28"/>
          <w:szCs w:val="28"/>
        </w:rPr>
        <w:t xml:space="preserve">  </w:t>
      </w:r>
      <w:r w:rsidRPr="00D43866">
        <w:rPr>
          <w:rFonts w:ascii="Times New Roman" w:hAnsi="Times New Roman"/>
          <w:sz w:val="28"/>
          <w:szCs w:val="28"/>
        </w:rPr>
        <w:t xml:space="preserve">Механические волны. Длина и скорость волны. Звук. </w:t>
      </w:r>
    </w:p>
    <w:p w:rsidR="00D67D74" w:rsidRPr="00D43866" w:rsidRDefault="00D67D74" w:rsidP="001B07F6">
      <w:pPr>
        <w:widowControl w:val="0"/>
        <w:autoSpaceDE w:val="0"/>
        <w:autoSpaceDN w:val="0"/>
        <w:adjustRightInd w:val="0"/>
        <w:spacing w:line="80" w:lineRule="atLeast"/>
        <w:ind w:left="360"/>
        <w:rPr>
          <w:spacing w:val="-4"/>
          <w:sz w:val="28"/>
          <w:szCs w:val="28"/>
        </w:rPr>
      </w:pP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3866">
        <w:rPr>
          <w:rFonts w:ascii="Times New Roman" w:hAnsi="Times New Roman"/>
          <w:b/>
          <w:bCs/>
          <w:sz w:val="28"/>
          <w:szCs w:val="28"/>
        </w:rPr>
        <w:t>ТЕМА</w:t>
      </w:r>
      <w:r w:rsidRPr="00D43866">
        <w:rPr>
          <w:rFonts w:ascii="Times New Roman" w:hAnsi="Times New Roman"/>
          <w:b/>
          <w:sz w:val="28"/>
          <w:szCs w:val="28"/>
        </w:rPr>
        <w:t xml:space="preserve"> 8. ОПТИКА – 4 ЧАСА.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Источники света. Действия света. Закон прямолинейного распространения света. Закон отражения света. Построение изображений в плоском зеркале. Закон преломления света на плоской границе двух однородных прозрачных сред. Преломление света в призме. Дисперсия света. Явление полного внутреннего отражения. Линзы. Тонкие линзы. Построение изображений, создаваемых тонкими линзами. Глаз и зрение. Оптические приборы.</w:t>
      </w:r>
    </w:p>
    <w:p w:rsidR="001B07F6" w:rsidRPr="00D43866" w:rsidRDefault="001B07F6" w:rsidP="001B07F6">
      <w:pPr>
        <w:spacing w:line="80" w:lineRule="atLeast"/>
        <w:rPr>
          <w:sz w:val="28"/>
          <w:szCs w:val="28"/>
        </w:rPr>
      </w:pP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43866">
        <w:rPr>
          <w:rFonts w:ascii="Times New Roman" w:hAnsi="Times New Roman"/>
          <w:b/>
          <w:bCs/>
          <w:sz w:val="28"/>
          <w:szCs w:val="28"/>
        </w:rPr>
        <w:t>ТЕМА</w:t>
      </w:r>
      <w:r w:rsidRPr="00D43866">
        <w:rPr>
          <w:rFonts w:ascii="Times New Roman" w:hAnsi="Times New Roman"/>
          <w:b/>
          <w:sz w:val="28"/>
          <w:szCs w:val="28"/>
        </w:rPr>
        <w:t xml:space="preserve"> 9. ФИЗИКА АТОМА И АТОМНОГО ЯДРА – 3 ЧАСА.</w:t>
      </w:r>
    </w:p>
    <w:p w:rsidR="00FF57C1" w:rsidRPr="00D43866" w:rsidRDefault="00FF57C1" w:rsidP="00FF57C1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866">
        <w:rPr>
          <w:rFonts w:ascii="Times New Roman" w:hAnsi="Times New Roman"/>
          <w:sz w:val="28"/>
          <w:szCs w:val="28"/>
        </w:rPr>
        <w:t>Строение атома. Поглощение и испускание света атомами. Оптические спектры. Опыты Резерфорда. Планетарная модель атома. Строение атомного ядра. Зарядовое и массовое числа. Ядерные силы. Энергия связи атомных ядер. Закон радиоактивного распада. Альфа- и бета-распады. Правила смещения. Ядерные реакции. Деление и синтез ядер. Ядерная энергетика. Источники энергии Солнца и звезд. Регистрация ядерных излучений. Влияние радиоактивных излучений на живые организмы. Дозиметрия. Экологические проблемы ядерной энергетики.</w:t>
      </w:r>
    </w:p>
    <w:p w:rsidR="00D67D74" w:rsidRPr="00D67D74" w:rsidRDefault="00D67D74" w:rsidP="00D67D74">
      <w:pPr>
        <w:widowControl w:val="0"/>
        <w:autoSpaceDE w:val="0"/>
        <w:autoSpaceDN w:val="0"/>
        <w:adjustRightInd w:val="0"/>
        <w:spacing w:line="80" w:lineRule="atLeast"/>
        <w:rPr>
          <w:spacing w:val="-8"/>
          <w:sz w:val="28"/>
          <w:szCs w:val="28"/>
        </w:rPr>
      </w:pPr>
    </w:p>
    <w:p w:rsidR="001B07F6" w:rsidRDefault="001B07F6" w:rsidP="001B07F6">
      <w:pPr>
        <w:tabs>
          <w:tab w:val="left" w:pos="3930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4512FA">
        <w:rPr>
          <w:b/>
          <w:bCs/>
          <w:sz w:val="28"/>
          <w:szCs w:val="28"/>
        </w:rPr>
        <w:t>Календарно – тематическое планирование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3"/>
        <w:gridCol w:w="2728"/>
        <w:gridCol w:w="5597"/>
      </w:tblGrid>
      <w:tr w:rsidR="00C05C23" w:rsidRPr="00D976E3" w:rsidTr="00C05C23">
        <w:tc>
          <w:tcPr>
            <w:tcW w:w="783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728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5597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Содержание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728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5597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C05C23" w:rsidRPr="00D976E3" w:rsidTr="00C05C23">
        <w:tc>
          <w:tcPr>
            <w:tcW w:w="783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2728" w:type="dxa"/>
            <w:vAlign w:val="center"/>
          </w:tcPr>
          <w:p w:rsidR="00C05C23" w:rsidRPr="00150F3A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C2D">
              <w:rPr>
                <w:rFonts w:ascii="Times New Roman" w:hAnsi="Times New Roman"/>
                <w:sz w:val="24"/>
                <w:szCs w:val="24"/>
              </w:rPr>
              <w:t xml:space="preserve">Способы описания </w:t>
            </w:r>
            <w:r>
              <w:rPr>
                <w:rFonts w:ascii="Times New Roman" w:hAnsi="Times New Roman"/>
                <w:sz w:val="24"/>
                <w:szCs w:val="24"/>
              </w:rPr>
              <w:t>механическ</w:t>
            </w:r>
            <w:r w:rsidRPr="00FD4C2D">
              <w:rPr>
                <w:rFonts w:ascii="Times New Roman" w:hAnsi="Times New Roman"/>
                <w:sz w:val="24"/>
                <w:szCs w:val="24"/>
              </w:rPr>
              <w:t>ого движения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способы описания функциональных зависимостей</w:t>
            </w:r>
            <w:r w:rsidRPr="00FD4C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97" w:type="dxa"/>
            <w:vAlign w:val="center"/>
          </w:tcPr>
          <w:p w:rsidR="00C05C23" w:rsidRPr="0008506F" w:rsidRDefault="00C05C23" w:rsidP="009052B4">
            <w:pPr>
              <w:jc w:val="both"/>
            </w:pPr>
            <w:r>
              <w:t>О</w:t>
            </w:r>
            <w:r w:rsidRPr="0008506F">
              <w:t xml:space="preserve">бсуждение статьи сайта </w:t>
            </w:r>
            <w:r w:rsidRPr="0008506F">
              <w:rPr>
                <w:lang w:val="en-US"/>
              </w:rPr>
              <w:t>www</w:t>
            </w:r>
            <w:r w:rsidRPr="0008506F">
              <w:t xml:space="preserve">. </w:t>
            </w:r>
            <w:proofErr w:type="spellStart"/>
            <w:r w:rsidRPr="0008506F">
              <w:rPr>
                <w:lang w:val="en-US"/>
              </w:rPr>
              <w:t>elementy</w:t>
            </w:r>
            <w:proofErr w:type="spellEnd"/>
            <w:r w:rsidRPr="0008506F">
              <w:t>.</w:t>
            </w:r>
            <w:proofErr w:type="spellStart"/>
            <w:r w:rsidRPr="0008506F">
              <w:rPr>
                <w:lang w:val="en-US"/>
              </w:rPr>
              <w:t>ru</w:t>
            </w:r>
            <w:proofErr w:type="spellEnd"/>
            <w:r w:rsidRPr="0008506F">
              <w:t xml:space="preserve"> о </w:t>
            </w:r>
            <w:r>
              <w:t xml:space="preserve"> способах описания движения</w:t>
            </w:r>
            <w:r w:rsidRPr="0008506F">
              <w:t xml:space="preserve">. 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976E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2728" w:type="dxa"/>
            <w:vAlign w:val="center"/>
          </w:tcPr>
          <w:p w:rsidR="00C05C23" w:rsidRPr="004E008C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Прямолинейное равномерное движение по плоскости? Смотря из какой точки наблюдать…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9052B4">
            <w:pPr>
              <w:jc w:val="both"/>
            </w:pPr>
            <w:r w:rsidRPr="00FD4C2D">
              <w:t>Вывод формулы изменения координаты. Работа в малых группах над алгоритмом решения задач по указанной теме.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Pr="00D976E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728" w:type="dxa"/>
            <w:vAlign w:val="center"/>
          </w:tcPr>
          <w:p w:rsidR="00C05C23" w:rsidRPr="00150F3A" w:rsidRDefault="00C05C23" w:rsidP="009052B4">
            <w:pPr>
              <w:jc w:val="both"/>
            </w:pPr>
            <w:r w:rsidRPr="00FD4C2D">
              <w:t xml:space="preserve">Относительность движения. </w:t>
            </w:r>
            <w:r>
              <w:t>Сложение движений. Принцип независимости движений.</w:t>
            </w:r>
          </w:p>
        </w:tc>
        <w:tc>
          <w:tcPr>
            <w:tcW w:w="5597" w:type="dxa"/>
            <w:vAlign w:val="center"/>
          </w:tcPr>
          <w:p w:rsidR="00C05C23" w:rsidRPr="001E5900" w:rsidRDefault="00C05C23" w:rsidP="009052B4">
            <w:pPr>
              <w:jc w:val="both"/>
            </w:pPr>
            <w:r w:rsidRPr="001E5900">
              <w:t xml:space="preserve">Работа в малых группах над </w:t>
            </w:r>
            <w:r>
              <w:t xml:space="preserve">созданием </w:t>
            </w:r>
            <w:r w:rsidRPr="001E5900">
              <w:t>алгоритм</w:t>
            </w:r>
            <w:r>
              <w:t>а</w:t>
            </w:r>
            <w:r w:rsidRPr="001E5900">
              <w:t xml:space="preserve"> решения </w:t>
            </w:r>
            <w:r>
              <w:t xml:space="preserve">качественных и расчетных задач </w:t>
            </w:r>
            <w:r w:rsidRPr="001E5900">
              <w:t xml:space="preserve">по теме «Моя задача на </w:t>
            </w:r>
            <w:r>
              <w:t>относительность движения</w:t>
            </w:r>
            <w:r w:rsidRPr="001E5900">
              <w:t>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728" w:type="dxa"/>
            <w:vAlign w:val="center"/>
          </w:tcPr>
          <w:p w:rsidR="00C05C23" w:rsidRPr="004E008C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и куда полетела вишневая косточка? Расчет траектории движения тел и персонажей рассказов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Р.Распэ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Мюнхаузене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97" w:type="dxa"/>
            <w:vAlign w:val="center"/>
          </w:tcPr>
          <w:p w:rsidR="00C05C23" w:rsidRPr="001E5900" w:rsidRDefault="00C05C23" w:rsidP="009052B4">
            <w:pPr>
              <w:jc w:val="both"/>
            </w:pPr>
            <w:r w:rsidRPr="001E5900">
              <w:t xml:space="preserve">Работа в малых группах над </w:t>
            </w:r>
            <w:r>
              <w:t xml:space="preserve">созданием </w:t>
            </w:r>
            <w:r w:rsidRPr="001E5900">
              <w:t>алгоритм</w:t>
            </w:r>
            <w:r>
              <w:t>а</w:t>
            </w:r>
            <w:r w:rsidRPr="001E5900">
              <w:t xml:space="preserve"> решения </w:t>
            </w:r>
            <w:r>
              <w:t xml:space="preserve">расчетных задач на </w:t>
            </w:r>
            <w:r w:rsidRPr="001E5900">
              <w:t>составление авторских задач по теме «Моя задача на расчет</w:t>
            </w:r>
            <w:r>
              <w:t xml:space="preserve"> движения тела, брошенного под углом к горизонту</w:t>
            </w:r>
            <w:r w:rsidRPr="001E5900">
              <w:t>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728" w:type="dxa"/>
            <w:vAlign w:val="center"/>
          </w:tcPr>
          <w:p w:rsidR="00C05C23" w:rsidRPr="004B4D12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B9">
              <w:rPr>
                <w:rFonts w:ascii="Times New Roman" w:hAnsi="Times New Roman"/>
                <w:sz w:val="24"/>
                <w:szCs w:val="24"/>
              </w:rPr>
              <w:t xml:space="preserve">Историческая реконструкция опытов Галилея по определению ускорения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97" w:type="dxa"/>
            <w:vAlign w:val="center"/>
          </w:tcPr>
          <w:p w:rsidR="00C05C23" w:rsidRDefault="00C05C23" w:rsidP="009052B4">
            <w:pPr>
              <w:jc w:val="both"/>
            </w:pPr>
            <w:r w:rsidRPr="00416984">
              <w:rPr>
                <w:iCs/>
              </w:rPr>
              <w:t xml:space="preserve">Выполнение практических работ </w:t>
            </w:r>
            <w:r w:rsidRPr="00416984">
              <w:t>в малых группах</w:t>
            </w:r>
            <w:r>
              <w:t>, презентация и обсуждение результатов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728" w:type="dxa"/>
            <w:vAlign w:val="center"/>
          </w:tcPr>
          <w:p w:rsidR="00C05C23" w:rsidRPr="00FA7E9B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скорости равномерного движения при использовании тренажера «беговая дорожка».</w:t>
            </w:r>
          </w:p>
          <w:p w:rsidR="00C05C23" w:rsidRPr="000F7301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657B9">
              <w:rPr>
                <w:rFonts w:ascii="Times New Roman" w:hAnsi="Times New Roman"/>
                <w:sz w:val="24"/>
                <w:szCs w:val="24"/>
              </w:rPr>
              <w:t>Принципы работы приборов для и</w:t>
            </w:r>
            <w:r>
              <w:rPr>
                <w:rFonts w:ascii="Times New Roman" w:hAnsi="Times New Roman"/>
                <w:sz w:val="24"/>
                <w:szCs w:val="24"/>
              </w:rPr>
              <w:t>змерения скоростей и ускорений.</w:t>
            </w:r>
          </w:p>
        </w:tc>
        <w:tc>
          <w:tcPr>
            <w:tcW w:w="5597" w:type="dxa"/>
            <w:vAlign w:val="center"/>
          </w:tcPr>
          <w:p w:rsidR="00C05C23" w:rsidRPr="00996A65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Решение заданий </w:t>
            </w:r>
            <w:r w:rsidR="00FF23D4">
              <w:rPr>
                <w:rFonts w:ascii="Times New Roman" w:hAnsi="Times New Roman"/>
                <w:sz w:val="24"/>
                <w:szCs w:val="24"/>
              </w:rPr>
              <w:t>ЕГЭ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кинематике.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728" w:type="dxa"/>
            <w:vAlign w:val="center"/>
          </w:tcPr>
          <w:p w:rsidR="00C05C23" w:rsidRDefault="00C05C23" w:rsidP="00D4386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C2D">
              <w:rPr>
                <w:rFonts w:ascii="Times New Roman" w:hAnsi="Times New Roman"/>
                <w:sz w:val="24"/>
                <w:szCs w:val="24"/>
              </w:rPr>
              <w:t>Сила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воли, сила убеждения или сила – физическая величина? </w:t>
            </w:r>
          </w:p>
          <w:p w:rsidR="00C05C23" w:rsidRPr="007657B9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7" w:type="dxa"/>
            <w:vAlign w:val="center"/>
          </w:tcPr>
          <w:p w:rsidR="00C05C23" w:rsidRPr="00416984" w:rsidRDefault="00C05C23" w:rsidP="009052B4">
            <w:pPr>
              <w:jc w:val="both"/>
              <w:rPr>
                <w:iCs/>
              </w:rPr>
            </w:pPr>
            <w:r w:rsidRPr="00FD4C2D">
              <w:t xml:space="preserve">Чтение и обсуждение текста  </w:t>
            </w:r>
            <w:r w:rsidRPr="0008506F">
              <w:t xml:space="preserve">статьи сайта </w:t>
            </w:r>
            <w:r w:rsidRPr="0008506F">
              <w:rPr>
                <w:lang w:val="en-US"/>
              </w:rPr>
              <w:t>www</w:t>
            </w:r>
            <w:r w:rsidRPr="0008506F">
              <w:t xml:space="preserve">. </w:t>
            </w:r>
            <w:proofErr w:type="spellStart"/>
            <w:r w:rsidRPr="0008506F">
              <w:rPr>
                <w:lang w:val="en-US"/>
              </w:rPr>
              <w:t>elementy</w:t>
            </w:r>
            <w:proofErr w:type="spellEnd"/>
            <w:r w:rsidRPr="0008506F">
              <w:t>.</w:t>
            </w:r>
            <w:proofErr w:type="spellStart"/>
            <w:r w:rsidRPr="0008506F">
              <w:rPr>
                <w:lang w:val="en-US"/>
              </w:rPr>
              <w:t>ru</w:t>
            </w:r>
            <w:proofErr w:type="spellEnd"/>
            <w:r>
              <w:t xml:space="preserve"> о классах сил</w:t>
            </w:r>
            <w:r w:rsidRPr="00FD4C2D">
              <w:t>. </w:t>
            </w:r>
            <w:r>
              <w:t>Обсуждение произведений классической литературы, в которых описываются различные силы</w:t>
            </w:r>
            <w:r w:rsidRPr="00FD4C2D">
              <w:t>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728" w:type="dxa"/>
            <w:vAlign w:val="center"/>
          </w:tcPr>
          <w:p w:rsidR="00C05C23" w:rsidRPr="00D057AD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Движение тела под действием нескольких сил </w:t>
            </w:r>
          </w:p>
        </w:tc>
        <w:tc>
          <w:tcPr>
            <w:tcW w:w="5597" w:type="dxa"/>
            <w:vAlign w:val="center"/>
          </w:tcPr>
          <w:p w:rsidR="00C05C23" w:rsidRPr="001E5900" w:rsidRDefault="00C05C23" w:rsidP="009052B4">
            <w:pPr>
              <w:jc w:val="both"/>
            </w:pPr>
            <w:r w:rsidRPr="001E5900">
              <w:t xml:space="preserve">Работа в малых группах над </w:t>
            </w:r>
            <w:r>
              <w:t xml:space="preserve">созданием </w:t>
            </w:r>
            <w:r w:rsidRPr="001E5900">
              <w:t>алгоритм</w:t>
            </w:r>
            <w:r>
              <w:t>а</w:t>
            </w:r>
            <w:r w:rsidRPr="001E5900">
              <w:t xml:space="preserve"> решения </w:t>
            </w:r>
            <w:r>
              <w:t>качественных и расчетных задач</w:t>
            </w:r>
            <w:r w:rsidRPr="001E5900">
              <w:t xml:space="preserve">; составление авторских задач по теме «Моя задача на </w:t>
            </w:r>
            <w:r>
              <w:t>применение законов Ньютона</w:t>
            </w:r>
            <w:r w:rsidRPr="001E5900">
              <w:t>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728" w:type="dxa"/>
            <w:vAlign w:val="center"/>
          </w:tcPr>
          <w:p w:rsidR="00C05C23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системы связанных тел</w:t>
            </w:r>
          </w:p>
        </w:tc>
        <w:tc>
          <w:tcPr>
            <w:tcW w:w="5597" w:type="dxa"/>
            <w:vAlign w:val="center"/>
          </w:tcPr>
          <w:p w:rsidR="00C05C23" w:rsidRPr="001E5900" w:rsidRDefault="00C05C23" w:rsidP="009052B4">
            <w:pPr>
              <w:jc w:val="both"/>
            </w:pPr>
            <w:r>
              <w:t>Работа в малых группах над отработкой алгоритма решения задач на применение законов Ньютона. Составление и решение авторских задач по теме: «Моя задача на применение законов Ньютона»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9052B4">
            <w:pPr>
              <w:jc w:val="both"/>
            </w:pPr>
            <w:r>
              <w:t>Динамика равномерного движения материальной точки по окружности.</w:t>
            </w:r>
          </w:p>
        </w:tc>
        <w:tc>
          <w:tcPr>
            <w:tcW w:w="5597" w:type="dxa"/>
            <w:vAlign w:val="center"/>
          </w:tcPr>
          <w:p w:rsidR="00C05C23" w:rsidRPr="001E5900" w:rsidRDefault="00C05C23" w:rsidP="009052B4">
            <w:pPr>
              <w:jc w:val="both"/>
            </w:pPr>
            <w:r>
              <w:t>Работа в малых группах над отработкой алгоритма решения задач на применение законов Ньютона. Составление и решение авторских задач по теме: «Моя задача на применение законов Ньютона»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728" w:type="dxa"/>
            <w:vAlign w:val="center"/>
          </w:tcPr>
          <w:p w:rsidR="00C05C23" w:rsidRPr="00D57894" w:rsidRDefault="00C05C23" w:rsidP="009052B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развития представлений о Вселенной. Солнечная система. Движение планет</w:t>
            </w:r>
            <w:r>
              <w:t xml:space="preserve"> </w:t>
            </w:r>
            <w:r w:rsidRPr="007F7F32">
              <w:rPr>
                <w:rFonts w:ascii="Times New Roman" w:hAnsi="Times New Roman"/>
                <w:sz w:val="24"/>
                <w:szCs w:val="24"/>
              </w:rPr>
              <w:t>и их спутников.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Строение и эволюция Вселенной.</w:t>
            </w:r>
          </w:p>
        </w:tc>
        <w:tc>
          <w:tcPr>
            <w:tcW w:w="5597" w:type="dxa"/>
            <w:vAlign w:val="center"/>
          </w:tcPr>
          <w:p w:rsidR="00C05C23" w:rsidRPr="00932969" w:rsidRDefault="00C05C23" w:rsidP="009052B4">
            <w:pPr>
              <w:pStyle w:val="Standard"/>
              <w:spacing w:after="0" w:line="240" w:lineRule="auto"/>
              <w:jc w:val="both"/>
            </w:pPr>
            <w:r w:rsidRPr="007B27E4">
              <w:rPr>
                <w:rFonts w:ascii="Times New Roman" w:hAnsi="Times New Roman"/>
                <w:sz w:val="24"/>
                <w:szCs w:val="24"/>
              </w:rPr>
              <w:t>Обсуждение докладов и презентаций учащихся на тему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E5062">
              <w:t xml:space="preserve"> «</w:t>
            </w:r>
            <w:r w:rsidRPr="006B08E2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r>
              <w:rPr>
                <w:rFonts w:ascii="Times New Roman" w:hAnsi="Times New Roman"/>
                <w:sz w:val="24"/>
                <w:szCs w:val="24"/>
              </w:rPr>
              <w:t>развития представлений о Вселенной</w:t>
            </w:r>
            <w:r w:rsidRPr="00AE4F97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sz w:val="24"/>
                <w:szCs w:val="24"/>
              </w:rPr>
              <w:t>Изучение расположения и движения планет с помощью</w:t>
            </w:r>
            <w:r w:rsidRPr="00AE4F97">
              <w:rPr>
                <w:rFonts w:ascii="Times New Roman" w:hAnsi="Times New Roman"/>
                <w:sz w:val="24"/>
                <w:szCs w:val="24"/>
              </w:rPr>
              <w:t xml:space="preserve"> модели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E4F97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ллурия.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728" w:type="dxa"/>
            <w:vAlign w:val="center"/>
          </w:tcPr>
          <w:p w:rsidR="00C05C23" w:rsidRDefault="00C05C23" w:rsidP="009052B4">
            <w:pPr>
              <w:jc w:val="both"/>
            </w:pPr>
            <w:r>
              <w:t xml:space="preserve">Открытия на кончике пера. </w:t>
            </w:r>
            <w:r w:rsidRPr="007657B9">
              <w:t>Первые искусственные спутники Земли.</w:t>
            </w:r>
          </w:p>
        </w:tc>
        <w:tc>
          <w:tcPr>
            <w:tcW w:w="5597" w:type="dxa"/>
            <w:vAlign w:val="center"/>
          </w:tcPr>
          <w:p w:rsidR="00C05C23" w:rsidRPr="001E5900" w:rsidRDefault="00C05C23" w:rsidP="009052B4">
            <w:pPr>
              <w:jc w:val="both"/>
            </w:pPr>
            <w:r>
              <w:t>Работа в малых группах над отработкой алгоритма решения задач на применение закона всемирного тяготения. Составление и решение авторских задач по теме: «Моя задача на применение ЗВТ»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728" w:type="dxa"/>
            <w:vAlign w:val="center"/>
          </w:tcPr>
          <w:p w:rsidR="00C05C23" w:rsidRPr="00903D2B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яхту назовете…</w:t>
            </w:r>
          </w:p>
        </w:tc>
        <w:tc>
          <w:tcPr>
            <w:tcW w:w="5597" w:type="dxa"/>
            <w:vAlign w:val="center"/>
          </w:tcPr>
          <w:p w:rsidR="00C05C23" w:rsidRPr="0008506F" w:rsidRDefault="00C05C23" w:rsidP="0005394C">
            <w:pPr>
              <w:jc w:val="both"/>
            </w:pPr>
            <w:r w:rsidRPr="0008506F">
              <w:t xml:space="preserve">Чтение и обсуждение статьи сайта </w:t>
            </w:r>
            <w:r w:rsidRPr="0008506F">
              <w:rPr>
                <w:lang w:val="en-US"/>
              </w:rPr>
              <w:t>www</w:t>
            </w:r>
            <w:r w:rsidRPr="0008506F">
              <w:t xml:space="preserve">. </w:t>
            </w:r>
            <w:proofErr w:type="spellStart"/>
            <w:r w:rsidRPr="0008506F">
              <w:rPr>
                <w:lang w:val="en-US"/>
              </w:rPr>
              <w:t>elementy</w:t>
            </w:r>
            <w:proofErr w:type="spellEnd"/>
            <w:r w:rsidRPr="0008506F">
              <w:t>.</w:t>
            </w:r>
            <w:proofErr w:type="spellStart"/>
            <w:r w:rsidRPr="0008506F">
              <w:rPr>
                <w:lang w:val="en-US"/>
              </w:rPr>
              <w:t>ru</w:t>
            </w:r>
            <w:proofErr w:type="spellEnd"/>
            <w:r w:rsidRPr="0008506F">
              <w:t xml:space="preserve"> о </w:t>
            </w:r>
            <w:r>
              <w:t xml:space="preserve">замкнутых системах и законе сохранения импульса. </w:t>
            </w:r>
            <w:r w:rsidRPr="0008506F">
              <w:t>Изучение и анализ иллюстративного материала на примере мультфильма «</w:t>
            </w:r>
            <w:r>
              <w:t xml:space="preserve">Приключения капитана </w:t>
            </w:r>
            <w:proofErr w:type="spellStart"/>
            <w:r>
              <w:t>Врунгеля</w:t>
            </w:r>
            <w:proofErr w:type="spellEnd"/>
            <w:r w:rsidRPr="0008506F">
              <w:t>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2728" w:type="dxa"/>
            <w:vAlign w:val="center"/>
          </w:tcPr>
          <w:p w:rsidR="00C05C23" w:rsidRPr="00903D2B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B9">
              <w:rPr>
                <w:rFonts w:ascii="Times New Roman" w:hAnsi="Times New Roman"/>
                <w:sz w:val="24"/>
                <w:szCs w:val="24"/>
              </w:rPr>
              <w:t>Реактивное движение в природе.</w:t>
            </w:r>
          </w:p>
        </w:tc>
        <w:tc>
          <w:tcPr>
            <w:tcW w:w="5597" w:type="dxa"/>
            <w:vAlign w:val="center"/>
          </w:tcPr>
          <w:p w:rsidR="00C05C23" w:rsidRPr="00932969" w:rsidRDefault="00C05C23" w:rsidP="0005394C">
            <w:pPr>
              <w:pStyle w:val="Standard"/>
              <w:spacing w:after="0" w:line="240" w:lineRule="auto"/>
              <w:jc w:val="both"/>
            </w:pPr>
            <w:r w:rsidRPr="007B27E4">
              <w:rPr>
                <w:rFonts w:ascii="Times New Roman" w:hAnsi="Times New Roman"/>
                <w:sz w:val="24"/>
                <w:szCs w:val="24"/>
              </w:rPr>
              <w:t>Обсуждение докладов и презентаций учащихся на тему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E5062"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Реактивное движение в природе</w:t>
            </w:r>
            <w:r w:rsidRPr="00AE4F9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05394C">
            <w:pPr>
              <w:jc w:val="both"/>
            </w:pPr>
            <w:r>
              <w:t>Расследование ДТП с помощью закона сохранения импульса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Работа в малых группах над алгоритмом решения задач по указанной теме</w:t>
            </w:r>
            <w:r>
              <w:t xml:space="preserve"> (на примере видеоматериалов из интернета)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2728" w:type="dxa"/>
            <w:vAlign w:val="center"/>
          </w:tcPr>
          <w:p w:rsidR="00C05C23" w:rsidRPr="009B7921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6CA">
              <w:rPr>
                <w:rFonts w:ascii="Times New Roman" w:hAnsi="Times New Roman"/>
                <w:sz w:val="24"/>
                <w:szCs w:val="24"/>
              </w:rPr>
              <w:t xml:space="preserve">Определение средней </w:t>
            </w:r>
            <w:r>
              <w:rPr>
                <w:rFonts w:ascii="Times New Roman" w:hAnsi="Times New Roman"/>
                <w:sz w:val="24"/>
                <w:szCs w:val="24"/>
              </w:rPr>
              <w:t>мощности человека за с</w:t>
            </w:r>
            <w:r w:rsidRPr="001346CA">
              <w:rPr>
                <w:rFonts w:ascii="Times New Roman" w:hAnsi="Times New Roman"/>
                <w:sz w:val="24"/>
                <w:szCs w:val="24"/>
              </w:rPr>
              <w:t>утки.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Решение</w:t>
            </w:r>
            <w:r>
              <w:t xml:space="preserve"> экспериментальных</w:t>
            </w:r>
            <w:r w:rsidRPr="00FD4C2D">
              <w:t xml:space="preserve"> задач. Выполнение практической работы в малых группах</w:t>
            </w:r>
            <w:r>
              <w:t>, обсуждение результатов</w:t>
            </w:r>
            <w:r w:rsidRPr="00FD4C2D">
              <w:t>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18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05394C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Расчет изменения механической энергии баскетбольного мяча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 дин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удар/серию ударов и графическое представление зависимости изменения энергии от количества ударов</w:t>
            </w:r>
            <w:r w:rsidRPr="00FD4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Практическая работа в малых группах</w:t>
            </w:r>
            <w:r>
              <w:t xml:space="preserve">, расчет  </w:t>
            </w:r>
            <w:r w:rsidRPr="00FD4C2D">
              <w:t xml:space="preserve">погрешности прямых и косвенных измерений. </w:t>
            </w:r>
            <w:r>
              <w:t>Построение графика зависимости изменения энергии от количества ударов. Презентация и обсуждение результатов работ.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2728" w:type="dxa"/>
            <w:vAlign w:val="center"/>
          </w:tcPr>
          <w:p w:rsidR="00C05C23" w:rsidRPr="009B7921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«Определение центров масс различных тел (три способа)»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Решение</w:t>
            </w:r>
            <w:r>
              <w:t xml:space="preserve"> экспериментальных</w:t>
            </w:r>
            <w:r w:rsidRPr="00FD4C2D">
              <w:t xml:space="preserve"> задач. Выполнение практической работы в малых группах</w:t>
            </w:r>
            <w:r>
              <w:t>, обсуждение результатов</w:t>
            </w:r>
            <w:r w:rsidRPr="00FD4C2D">
              <w:t>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7657B9">
              <w:t xml:space="preserve">Применение простых механизмов в </w:t>
            </w:r>
            <w:r>
              <w:t>строительстве: от землянки до небоскреба</w:t>
            </w:r>
          </w:p>
        </w:tc>
        <w:tc>
          <w:tcPr>
            <w:tcW w:w="5597" w:type="dxa"/>
            <w:vAlign w:val="center"/>
          </w:tcPr>
          <w:p w:rsidR="00C05C23" w:rsidRPr="00932969" w:rsidRDefault="00C05C23" w:rsidP="0005394C">
            <w:pPr>
              <w:pStyle w:val="Standard"/>
              <w:spacing w:after="0" w:line="240" w:lineRule="auto"/>
              <w:jc w:val="both"/>
            </w:pPr>
            <w:r w:rsidRPr="007B27E4">
              <w:rPr>
                <w:rFonts w:ascii="Times New Roman" w:hAnsi="Times New Roman"/>
                <w:sz w:val="24"/>
                <w:szCs w:val="24"/>
              </w:rPr>
              <w:t>Обсуждение докладов и презентаций учащихся на тему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E5062"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простых механизмов в технике</w:t>
            </w:r>
            <w:r w:rsidRPr="00AE4F97">
              <w:rPr>
                <w:rFonts w:ascii="Times New Roman" w:hAnsi="Times New Roman"/>
                <w:sz w:val="24"/>
                <w:szCs w:val="24"/>
              </w:rPr>
              <w:t>».</w:t>
            </w:r>
            <w:r w:rsidRPr="0008506F">
              <w:rPr>
                <w:rFonts w:ascii="Times New Roman" w:hAnsi="Times New Roman"/>
                <w:sz w:val="24"/>
                <w:szCs w:val="24"/>
              </w:rPr>
              <w:t xml:space="preserve"> Изучение и анализ иллюстративного материала на примере мультфильм</w:t>
            </w:r>
            <w:r>
              <w:rPr>
                <w:rFonts w:ascii="Times New Roman" w:hAnsi="Times New Roman"/>
                <w:sz w:val="24"/>
                <w:szCs w:val="24"/>
              </w:rPr>
              <w:t>ов «Чебурашка и Гена строят дом», «Мадагаскар»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2728" w:type="dxa"/>
            <w:vAlign w:val="center"/>
          </w:tcPr>
          <w:p w:rsidR="00C05C23" w:rsidRPr="00307448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маятников и их колебаний.</w:t>
            </w:r>
          </w:p>
        </w:tc>
        <w:tc>
          <w:tcPr>
            <w:tcW w:w="5597" w:type="dxa"/>
            <w:vAlign w:val="center"/>
          </w:tcPr>
          <w:p w:rsidR="00C05C23" w:rsidRPr="0008506F" w:rsidRDefault="00C05C23" w:rsidP="0005394C">
            <w:pPr>
              <w:jc w:val="both"/>
            </w:pPr>
            <w:r w:rsidRPr="0008506F">
              <w:t xml:space="preserve">Чтение и обсуждение статьи сайта </w:t>
            </w:r>
            <w:r w:rsidRPr="0008506F">
              <w:rPr>
                <w:lang w:val="en-US"/>
              </w:rPr>
              <w:t>www</w:t>
            </w:r>
            <w:r w:rsidRPr="0008506F">
              <w:t xml:space="preserve">. </w:t>
            </w:r>
            <w:proofErr w:type="spellStart"/>
            <w:r w:rsidRPr="0008506F">
              <w:rPr>
                <w:lang w:val="en-US"/>
              </w:rPr>
              <w:t>elementy</w:t>
            </w:r>
            <w:proofErr w:type="spellEnd"/>
            <w:r w:rsidRPr="0008506F">
              <w:t>.</w:t>
            </w:r>
            <w:proofErr w:type="spellStart"/>
            <w:r w:rsidRPr="0008506F">
              <w:rPr>
                <w:lang w:val="en-US"/>
              </w:rPr>
              <w:t>ru</w:t>
            </w:r>
            <w:proofErr w:type="spellEnd"/>
            <w:r w:rsidRPr="0008506F">
              <w:t xml:space="preserve"> о </w:t>
            </w:r>
            <w:r>
              <w:t xml:space="preserve">видах колебаний и маятников. </w:t>
            </w:r>
            <w:r w:rsidRPr="0008506F">
              <w:t xml:space="preserve">Изучение и анализ </w:t>
            </w:r>
            <w:r>
              <w:t>результатов экспериментов с маятниками.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05394C">
            <w:pPr>
              <w:jc w:val="both"/>
            </w:pPr>
            <w:r>
              <w:t>Что переносит волна?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Работа в малых группах над алгоритмом решения задач по указанной теме</w:t>
            </w:r>
            <w:r>
              <w:t xml:space="preserve"> (на примере видеоматериалов из интернета)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05394C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05394C">
            <w:pPr>
              <w:jc w:val="both"/>
            </w:pPr>
            <w:r>
              <w:t>Колебательные системы в природе и технике</w:t>
            </w:r>
          </w:p>
        </w:tc>
        <w:tc>
          <w:tcPr>
            <w:tcW w:w="5597" w:type="dxa"/>
            <w:vAlign w:val="center"/>
          </w:tcPr>
          <w:p w:rsidR="00C05C23" w:rsidRPr="00932969" w:rsidRDefault="00C05C23" w:rsidP="0005394C">
            <w:pPr>
              <w:jc w:val="both"/>
            </w:pPr>
            <w:r w:rsidRPr="007B27E4">
              <w:t>Обсуждение докладов и презентаций учащихся на тему</w:t>
            </w:r>
            <w:r>
              <w:t>:</w:t>
            </w:r>
            <w:r w:rsidRPr="009E5062">
              <w:t xml:space="preserve"> </w:t>
            </w:r>
            <w:r w:rsidRPr="009F2371">
              <w:t>«Колебательные системы в природе и технике».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2728" w:type="dxa"/>
            <w:vAlign w:val="center"/>
          </w:tcPr>
          <w:p w:rsidR="00C05C23" w:rsidRPr="00BE5179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>исследова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 xml:space="preserve"> световы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 xml:space="preserve"> явлени</w:t>
            </w:r>
            <w:r>
              <w:rPr>
                <w:rFonts w:ascii="Times New Roman" w:hAnsi="Times New Roman"/>
                <w:sz w:val="24"/>
                <w:szCs w:val="24"/>
              </w:rPr>
              <w:t>я и как их исследуют теперь. Изготовление модели калейдоскопа.</w:t>
            </w:r>
          </w:p>
        </w:tc>
        <w:tc>
          <w:tcPr>
            <w:tcW w:w="5597" w:type="dxa"/>
            <w:vAlign w:val="center"/>
          </w:tcPr>
          <w:p w:rsidR="00C05C23" w:rsidRPr="00932969" w:rsidRDefault="00C05C23" w:rsidP="0005394C">
            <w:pPr>
              <w:pStyle w:val="Standard"/>
              <w:spacing w:after="0" w:line="240" w:lineRule="auto"/>
              <w:jc w:val="both"/>
            </w:pPr>
            <w:r w:rsidRPr="007B27E4">
              <w:rPr>
                <w:rFonts w:ascii="Times New Roman" w:hAnsi="Times New Roman"/>
                <w:sz w:val="24"/>
                <w:szCs w:val="24"/>
              </w:rPr>
              <w:t>Обсуждение докладов и презентаций учащихся на тему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E5062">
              <w:t xml:space="preserve"> </w:t>
            </w:r>
            <w:r w:rsidRPr="009F2371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Исследование световых явлений</w:t>
            </w:r>
            <w:r w:rsidRPr="009F2371"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 в малых группах над моделью калейдоскопа.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2728" w:type="dxa"/>
            <w:vAlign w:val="center"/>
          </w:tcPr>
          <w:p w:rsidR="00C05C23" w:rsidRPr="00BE5179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Экспериментальная проверка закона отражения света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Решение</w:t>
            </w:r>
            <w:r>
              <w:t xml:space="preserve"> экспериментальных</w:t>
            </w:r>
            <w:r w:rsidRPr="00FD4C2D">
              <w:t xml:space="preserve"> задач</w:t>
            </w:r>
            <w:r>
              <w:t xml:space="preserve"> (создание установки)</w:t>
            </w:r>
            <w:r w:rsidRPr="00FD4C2D">
              <w:t>. Выполнение практической работы в малых группах</w:t>
            </w:r>
            <w:r>
              <w:t>, обсуждение результатов</w:t>
            </w:r>
            <w:r w:rsidRPr="00FD4C2D">
              <w:t>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2728" w:type="dxa"/>
            <w:vAlign w:val="center"/>
          </w:tcPr>
          <w:p w:rsidR="00C05C23" w:rsidRPr="009F2371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«Измерение показателя преломления воды»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Решение</w:t>
            </w:r>
            <w:r>
              <w:t xml:space="preserve"> экспериментальных</w:t>
            </w:r>
            <w:r w:rsidRPr="00FD4C2D">
              <w:t xml:space="preserve"> задач. Выполнение практической работы в малых группах</w:t>
            </w:r>
            <w:r>
              <w:t>, обсуждение результатов</w:t>
            </w:r>
            <w:r w:rsidRPr="00FD4C2D">
              <w:t>.</w:t>
            </w:r>
          </w:p>
        </w:tc>
      </w:tr>
      <w:tr w:rsidR="00C05C23" w:rsidRPr="00D976E3" w:rsidTr="00C05C23">
        <w:tc>
          <w:tcPr>
            <w:tcW w:w="783" w:type="dxa"/>
          </w:tcPr>
          <w:p w:rsidR="00C05C23" w:rsidRDefault="00C05C23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2728" w:type="dxa"/>
            <w:vAlign w:val="center"/>
          </w:tcPr>
          <w:p w:rsidR="00C05C23" w:rsidRPr="00FD4C2D" w:rsidRDefault="00C05C23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отличаются показатели преломления цветного стекла</w:t>
            </w:r>
          </w:p>
        </w:tc>
        <w:tc>
          <w:tcPr>
            <w:tcW w:w="5597" w:type="dxa"/>
            <w:vAlign w:val="center"/>
          </w:tcPr>
          <w:p w:rsidR="00C05C23" w:rsidRPr="00FD4C2D" w:rsidRDefault="00C05C23" w:rsidP="0005394C">
            <w:pPr>
              <w:jc w:val="both"/>
            </w:pPr>
            <w:r w:rsidRPr="00FD4C2D">
              <w:t>Р</w:t>
            </w:r>
            <w:r>
              <w:t>абота в малых группах. Решение экспериментальных задач, обсуждение результатов, построение графической зависимости показателя преломления света от его частоты</w:t>
            </w:r>
            <w:r w:rsidRPr="00FD4C2D">
              <w:t>.</w:t>
            </w:r>
          </w:p>
        </w:tc>
      </w:tr>
      <w:tr w:rsidR="0005394C" w:rsidRPr="00D976E3" w:rsidTr="00C05C23">
        <w:tc>
          <w:tcPr>
            <w:tcW w:w="783" w:type="dxa"/>
          </w:tcPr>
          <w:p w:rsidR="0005394C" w:rsidRDefault="0005394C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2728" w:type="dxa"/>
            <w:vAlign w:val="center"/>
          </w:tcPr>
          <w:p w:rsidR="0005394C" w:rsidRPr="004325D7" w:rsidRDefault="0005394C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B9">
              <w:rPr>
                <w:rFonts w:ascii="Times New Roman" w:hAnsi="Times New Roman"/>
                <w:sz w:val="24"/>
                <w:szCs w:val="24"/>
              </w:rPr>
              <w:t>Поглощение и испускание света атомами.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 xml:space="preserve">Оптические спектры. </w:t>
            </w:r>
          </w:p>
        </w:tc>
        <w:tc>
          <w:tcPr>
            <w:tcW w:w="5597" w:type="dxa"/>
            <w:vAlign w:val="center"/>
          </w:tcPr>
          <w:p w:rsidR="0005394C" w:rsidRPr="0008506F" w:rsidRDefault="0005394C" w:rsidP="0005394C">
            <w:pPr>
              <w:jc w:val="both"/>
            </w:pPr>
            <w:r w:rsidRPr="0008506F">
              <w:t xml:space="preserve">Чтение и обсуждение статьи сайта </w:t>
            </w:r>
            <w:r w:rsidRPr="0008506F">
              <w:rPr>
                <w:lang w:val="en-US"/>
              </w:rPr>
              <w:t>www</w:t>
            </w:r>
            <w:r w:rsidRPr="0008506F">
              <w:t xml:space="preserve">. </w:t>
            </w:r>
            <w:proofErr w:type="spellStart"/>
            <w:r w:rsidRPr="0008506F">
              <w:rPr>
                <w:lang w:val="en-US"/>
              </w:rPr>
              <w:t>elementy</w:t>
            </w:r>
            <w:proofErr w:type="spellEnd"/>
            <w:r w:rsidRPr="0008506F">
              <w:t>.</w:t>
            </w:r>
            <w:proofErr w:type="spellStart"/>
            <w:r w:rsidRPr="0008506F">
              <w:rPr>
                <w:lang w:val="en-US"/>
              </w:rPr>
              <w:t>ru</w:t>
            </w:r>
            <w:proofErr w:type="spellEnd"/>
            <w:r w:rsidRPr="0008506F">
              <w:t xml:space="preserve"> о </w:t>
            </w:r>
            <w:r>
              <w:t xml:space="preserve">видах оптических спектров </w:t>
            </w:r>
            <w:r w:rsidRPr="0008506F">
              <w:t xml:space="preserve">и </w:t>
            </w:r>
            <w:r>
              <w:t xml:space="preserve">их применении к химическому </w:t>
            </w:r>
            <w:r w:rsidRPr="0008506F">
              <w:t>анализ</w:t>
            </w:r>
            <w:r>
              <w:t>у</w:t>
            </w:r>
            <w:r w:rsidRPr="0008506F">
              <w:t xml:space="preserve"> </w:t>
            </w:r>
            <w:r>
              <w:t>состава тел.</w:t>
            </w:r>
          </w:p>
        </w:tc>
      </w:tr>
      <w:tr w:rsidR="0005394C" w:rsidRPr="00D976E3" w:rsidTr="00C05C23">
        <w:tc>
          <w:tcPr>
            <w:tcW w:w="783" w:type="dxa"/>
          </w:tcPr>
          <w:p w:rsidR="0005394C" w:rsidRDefault="0005394C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2728" w:type="dxa"/>
            <w:vAlign w:val="center"/>
          </w:tcPr>
          <w:p w:rsidR="0005394C" w:rsidRPr="00FD4C2D" w:rsidRDefault="0005394C" w:rsidP="0005394C">
            <w:pPr>
              <w:jc w:val="both"/>
            </w:pPr>
            <w:r w:rsidRPr="007657B9">
              <w:t>Измерение КПД солнечной батареи</w:t>
            </w:r>
          </w:p>
        </w:tc>
        <w:tc>
          <w:tcPr>
            <w:tcW w:w="5597" w:type="dxa"/>
            <w:vAlign w:val="center"/>
          </w:tcPr>
          <w:p w:rsidR="0005394C" w:rsidRPr="00FD4C2D" w:rsidRDefault="0005394C" w:rsidP="0005394C">
            <w:pPr>
              <w:jc w:val="both"/>
            </w:pPr>
            <w:r w:rsidRPr="00FD4C2D">
              <w:t>Решение</w:t>
            </w:r>
            <w:r>
              <w:t xml:space="preserve"> экспериментальных</w:t>
            </w:r>
            <w:r w:rsidRPr="00FD4C2D">
              <w:t xml:space="preserve"> задач. Выполнение практической работы в малых группах</w:t>
            </w:r>
            <w:r>
              <w:t>, обсуждение результатов</w:t>
            </w:r>
            <w:r w:rsidRPr="00FD4C2D">
              <w:t>.</w:t>
            </w:r>
          </w:p>
        </w:tc>
      </w:tr>
      <w:tr w:rsidR="0005394C" w:rsidRPr="00D976E3" w:rsidTr="00C05C23">
        <w:tc>
          <w:tcPr>
            <w:tcW w:w="783" w:type="dxa"/>
          </w:tcPr>
          <w:p w:rsidR="0005394C" w:rsidRDefault="0005394C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2728" w:type="dxa"/>
            <w:vAlign w:val="center"/>
          </w:tcPr>
          <w:p w:rsidR="0005394C" w:rsidRPr="00FD4C2D" w:rsidRDefault="0005394C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Влияние </w:t>
            </w:r>
            <w:r w:rsidRPr="007657B9">
              <w:rPr>
                <w:rFonts w:ascii="Times New Roman" w:hAnsi="Times New Roman"/>
                <w:sz w:val="24"/>
                <w:szCs w:val="24"/>
              </w:rPr>
              <w:t>радиоактивных излучений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живые организмы</w:t>
            </w:r>
          </w:p>
        </w:tc>
        <w:tc>
          <w:tcPr>
            <w:tcW w:w="5597" w:type="dxa"/>
            <w:vAlign w:val="center"/>
          </w:tcPr>
          <w:p w:rsidR="0005394C" w:rsidRPr="00932969" w:rsidRDefault="0005394C" w:rsidP="0005394C">
            <w:pPr>
              <w:jc w:val="both"/>
            </w:pPr>
            <w:r w:rsidRPr="007B27E4">
              <w:t>Обсуждение докладов и презентаций учащихся на тему</w:t>
            </w:r>
            <w:r>
              <w:t>:</w:t>
            </w:r>
            <w:r w:rsidRPr="009E5062">
              <w:t xml:space="preserve"> </w:t>
            </w:r>
            <w:r w:rsidRPr="009F2371">
              <w:t>«</w:t>
            </w:r>
            <w:r>
              <w:t>Радиация вредная и полезная</w:t>
            </w:r>
            <w:r w:rsidRPr="009F2371">
              <w:t>».</w:t>
            </w:r>
            <w:r>
              <w:t xml:space="preserve"> </w:t>
            </w:r>
          </w:p>
        </w:tc>
      </w:tr>
      <w:tr w:rsidR="0005394C" w:rsidRPr="00D976E3" w:rsidTr="00C05C23">
        <w:tc>
          <w:tcPr>
            <w:tcW w:w="783" w:type="dxa"/>
          </w:tcPr>
          <w:p w:rsidR="0005394C" w:rsidRDefault="0005394C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2728" w:type="dxa"/>
            <w:vAlign w:val="center"/>
          </w:tcPr>
          <w:p w:rsidR="0005394C" w:rsidRDefault="00D73ABE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индивидуального проекта</w:t>
            </w:r>
          </w:p>
        </w:tc>
        <w:tc>
          <w:tcPr>
            <w:tcW w:w="5597" w:type="dxa"/>
            <w:vAlign w:val="center"/>
          </w:tcPr>
          <w:p w:rsidR="0005394C" w:rsidRPr="00FD4C2D" w:rsidRDefault="00341D27" w:rsidP="0005394C">
            <w:pPr>
              <w:jc w:val="both"/>
            </w:pPr>
            <w:r w:rsidRPr="007B27E4">
              <w:t>Обсуждение</w:t>
            </w:r>
            <w:r>
              <w:t xml:space="preserve"> проектов</w:t>
            </w:r>
          </w:p>
        </w:tc>
      </w:tr>
      <w:tr w:rsidR="0005394C" w:rsidRPr="00D976E3" w:rsidTr="00C05C23">
        <w:tc>
          <w:tcPr>
            <w:tcW w:w="783" w:type="dxa"/>
          </w:tcPr>
          <w:p w:rsidR="0005394C" w:rsidRDefault="0005394C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32</w:t>
            </w:r>
          </w:p>
        </w:tc>
        <w:tc>
          <w:tcPr>
            <w:tcW w:w="2728" w:type="dxa"/>
            <w:vAlign w:val="center"/>
          </w:tcPr>
          <w:p w:rsidR="0005394C" w:rsidRDefault="0005394C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заданий </w:t>
            </w:r>
            <w:r w:rsidR="00FF23D4">
              <w:rPr>
                <w:rFonts w:ascii="Times New Roman" w:hAnsi="Times New Roman"/>
                <w:sz w:val="24"/>
                <w:szCs w:val="24"/>
              </w:rPr>
              <w:t>ЕГЭ</w:t>
            </w:r>
          </w:p>
        </w:tc>
        <w:tc>
          <w:tcPr>
            <w:tcW w:w="5597" w:type="dxa"/>
            <w:vAlign w:val="center"/>
          </w:tcPr>
          <w:p w:rsidR="0005394C" w:rsidRPr="00FD4C2D" w:rsidRDefault="0005394C" w:rsidP="0005394C">
            <w:pPr>
              <w:jc w:val="both"/>
            </w:pPr>
            <w:r>
              <w:t xml:space="preserve">Работа сборник </w:t>
            </w:r>
            <w:r w:rsidR="00FF23D4">
              <w:t>ЕГЭ</w:t>
            </w:r>
          </w:p>
        </w:tc>
      </w:tr>
      <w:tr w:rsidR="0005394C" w:rsidRPr="00D976E3" w:rsidTr="00C05C23">
        <w:tc>
          <w:tcPr>
            <w:tcW w:w="783" w:type="dxa"/>
          </w:tcPr>
          <w:p w:rsidR="0005394C" w:rsidRDefault="0005394C" w:rsidP="009052B4">
            <w:pPr>
              <w:tabs>
                <w:tab w:val="left" w:pos="393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2728" w:type="dxa"/>
            <w:vAlign w:val="center"/>
          </w:tcPr>
          <w:p w:rsidR="0005394C" w:rsidRDefault="0005394C" w:rsidP="0005394C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заданий </w:t>
            </w:r>
            <w:r w:rsidR="00FF23D4">
              <w:rPr>
                <w:rFonts w:ascii="Times New Roman" w:hAnsi="Times New Roman"/>
                <w:sz w:val="24"/>
                <w:szCs w:val="24"/>
              </w:rPr>
              <w:t>ЕГЭ</w:t>
            </w:r>
          </w:p>
        </w:tc>
        <w:tc>
          <w:tcPr>
            <w:tcW w:w="5597" w:type="dxa"/>
            <w:vAlign w:val="center"/>
          </w:tcPr>
          <w:p w:rsidR="0005394C" w:rsidRPr="00FD4C2D" w:rsidRDefault="0005394C" w:rsidP="0005394C">
            <w:pPr>
              <w:jc w:val="both"/>
            </w:pPr>
            <w:r>
              <w:t xml:space="preserve">Работа сборник </w:t>
            </w:r>
            <w:r w:rsidR="00FF23D4">
              <w:t>ЕГЭ</w:t>
            </w:r>
          </w:p>
        </w:tc>
      </w:tr>
    </w:tbl>
    <w:p w:rsidR="002F7D73" w:rsidRDefault="002F7D73" w:rsidP="00D67D74">
      <w:pPr>
        <w:rPr>
          <w:sz w:val="28"/>
          <w:szCs w:val="28"/>
        </w:rPr>
      </w:pPr>
    </w:p>
    <w:sectPr w:rsidR="002F7D73" w:rsidSect="00311D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9310C"/>
    <w:multiLevelType w:val="hybridMultilevel"/>
    <w:tmpl w:val="ABBE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BD6D70"/>
    <w:multiLevelType w:val="hybridMultilevel"/>
    <w:tmpl w:val="5A84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1B6E"/>
    <w:multiLevelType w:val="hybridMultilevel"/>
    <w:tmpl w:val="1C1CD9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4B54BD"/>
    <w:multiLevelType w:val="hybridMultilevel"/>
    <w:tmpl w:val="61AA47F4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" w15:restartNumberingAfterBreak="0">
    <w:nsid w:val="1ADF1D28"/>
    <w:multiLevelType w:val="hybridMultilevel"/>
    <w:tmpl w:val="57082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A6415E4"/>
    <w:multiLevelType w:val="hybridMultilevel"/>
    <w:tmpl w:val="12C2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6416D"/>
    <w:multiLevelType w:val="hybridMultilevel"/>
    <w:tmpl w:val="5546D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73A5A"/>
    <w:multiLevelType w:val="hybridMultilevel"/>
    <w:tmpl w:val="9750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1720ABC"/>
    <w:multiLevelType w:val="hybridMultilevel"/>
    <w:tmpl w:val="F7007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B284F"/>
    <w:multiLevelType w:val="hybridMultilevel"/>
    <w:tmpl w:val="1B1093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73"/>
    <w:rsid w:val="0005394C"/>
    <w:rsid w:val="001B07F6"/>
    <w:rsid w:val="001F5BDA"/>
    <w:rsid w:val="002402B8"/>
    <w:rsid w:val="002F7D73"/>
    <w:rsid w:val="00300168"/>
    <w:rsid w:val="00311DFC"/>
    <w:rsid w:val="00341D27"/>
    <w:rsid w:val="00397EB4"/>
    <w:rsid w:val="004B76BC"/>
    <w:rsid w:val="00736625"/>
    <w:rsid w:val="00781600"/>
    <w:rsid w:val="007D7BBA"/>
    <w:rsid w:val="00896817"/>
    <w:rsid w:val="009052B4"/>
    <w:rsid w:val="009E7974"/>
    <w:rsid w:val="00C05C23"/>
    <w:rsid w:val="00D34021"/>
    <w:rsid w:val="00D43866"/>
    <w:rsid w:val="00D67D74"/>
    <w:rsid w:val="00D73ABE"/>
    <w:rsid w:val="00DE2B32"/>
    <w:rsid w:val="00ED10EF"/>
    <w:rsid w:val="00F809C8"/>
    <w:rsid w:val="00FA667D"/>
    <w:rsid w:val="00FF23D4"/>
    <w:rsid w:val="00FF3767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BF00A52-DED3-4EE3-B152-F9DBB307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D73"/>
    <w:rPr>
      <w:rFonts w:eastAsia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F7D73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Body Text"/>
    <w:basedOn w:val="a"/>
    <w:link w:val="a4"/>
    <w:rsid w:val="002F7D73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locked/>
    <w:rsid w:val="002F7D73"/>
    <w:rPr>
      <w:rFonts w:eastAsia="Calibri"/>
      <w:lang w:val="ru-RU" w:eastAsia="ru-RU" w:bidi="ar-SA"/>
    </w:rPr>
  </w:style>
  <w:style w:type="character" w:customStyle="1" w:styleId="2">
    <w:name w:val="Основной текст (2)_"/>
    <w:basedOn w:val="a0"/>
    <w:link w:val="20"/>
    <w:locked/>
    <w:rsid w:val="002F7D73"/>
    <w:rPr>
      <w:b/>
      <w:bCs/>
      <w:i/>
      <w:iCs/>
      <w:sz w:val="23"/>
      <w:szCs w:val="23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2F7D73"/>
    <w:pPr>
      <w:shd w:val="clear" w:color="auto" w:fill="FFFFFF"/>
      <w:spacing w:line="230" w:lineRule="exact"/>
      <w:ind w:firstLine="280"/>
      <w:jc w:val="both"/>
    </w:pPr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1">
    <w:name w:val="Без интервала1"/>
    <w:rsid w:val="002F7D73"/>
    <w:pPr>
      <w:widowControl w:val="0"/>
    </w:pPr>
    <w:rPr>
      <w:rFonts w:ascii="Courier New" w:eastAsia="Calibri" w:hAnsi="Courier New" w:cs="Courier New"/>
      <w:color w:val="000000"/>
      <w:sz w:val="24"/>
      <w:szCs w:val="24"/>
    </w:rPr>
  </w:style>
  <w:style w:type="paragraph" w:customStyle="1" w:styleId="Standard">
    <w:name w:val="Standard"/>
    <w:rsid w:val="00FF57C1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</w:rPr>
  </w:style>
  <w:style w:type="character" w:customStyle="1" w:styleId="WW8Num7z0">
    <w:name w:val="WW8Num7z0"/>
    <w:rsid w:val="00D43866"/>
  </w:style>
  <w:style w:type="paragraph" w:styleId="a5">
    <w:name w:val="Normal (Web)"/>
    <w:basedOn w:val="a"/>
    <w:uiPriority w:val="99"/>
    <w:semiHidden/>
    <w:unhideWhenUsed/>
    <w:rsid w:val="00ED10EF"/>
    <w:pPr>
      <w:spacing w:before="100" w:beforeAutospacing="1" w:after="100" w:afterAutospacing="1"/>
    </w:pPr>
    <w:rPr>
      <w:rFonts w:eastAsia="Times New Roman"/>
    </w:rPr>
  </w:style>
  <w:style w:type="character" w:styleId="a6">
    <w:name w:val="Strong"/>
    <w:basedOn w:val="a0"/>
    <w:uiPriority w:val="22"/>
    <w:qFormat/>
    <w:rsid w:val="00ED10EF"/>
    <w:rPr>
      <w:b/>
      <w:bCs/>
    </w:rPr>
  </w:style>
  <w:style w:type="character" w:customStyle="1" w:styleId="placeholder-mask">
    <w:name w:val="placeholder-mask"/>
    <w:basedOn w:val="a0"/>
    <w:rsid w:val="00ED10EF"/>
  </w:style>
  <w:style w:type="character" w:customStyle="1" w:styleId="placeholder">
    <w:name w:val="placeholder"/>
    <w:basedOn w:val="a0"/>
    <w:rsid w:val="00ED1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8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2603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conf1g</dc:creator>
  <cp:lastModifiedBy>пррг</cp:lastModifiedBy>
  <cp:revision>3</cp:revision>
  <dcterms:created xsi:type="dcterms:W3CDTF">2025-02-06T01:33:00Z</dcterms:created>
  <dcterms:modified xsi:type="dcterms:W3CDTF">2025-02-06T01:38:00Z</dcterms:modified>
</cp:coreProperties>
</file>