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09C" w:rsidRPr="006F509C" w:rsidRDefault="006F509C" w:rsidP="006F509C">
      <w:pPr>
        <w:tabs>
          <w:tab w:val="left" w:pos="1638"/>
        </w:tabs>
        <w:spacing w:after="0" w:line="264" w:lineRule="auto"/>
        <w:ind w:firstLine="600"/>
        <w:jc w:val="both"/>
        <w:rPr>
          <w:rFonts w:ascii="Times New Roman" w:hAnsi="Times New Roman" w:cs="Times New Roman"/>
          <w:b/>
          <w:color w:val="000000"/>
          <w:lang w:val="ru-RU"/>
        </w:rPr>
      </w:pPr>
      <w:r w:rsidRPr="006F509C">
        <w:rPr>
          <w:rFonts w:ascii="Times New Roman" w:hAnsi="Times New Roman" w:cs="Times New Roman"/>
          <w:b/>
          <w:color w:val="000000"/>
          <w:lang w:val="ru-RU"/>
        </w:rPr>
        <w:t>Аннотация к рабочей программе по предмету «</w:t>
      </w:r>
      <w:r>
        <w:rPr>
          <w:rFonts w:ascii="Times New Roman" w:hAnsi="Times New Roman" w:cs="Times New Roman"/>
          <w:b/>
          <w:color w:val="000000"/>
          <w:lang w:val="ru-RU"/>
        </w:rPr>
        <w:t>Иностранный (а</w:t>
      </w:r>
      <w:r w:rsidRPr="006F509C">
        <w:rPr>
          <w:rFonts w:ascii="Times New Roman" w:hAnsi="Times New Roman" w:cs="Times New Roman"/>
          <w:b/>
          <w:color w:val="000000"/>
          <w:lang w:val="ru-RU"/>
        </w:rPr>
        <w:t>нглийский</w:t>
      </w:r>
      <w:r>
        <w:rPr>
          <w:rFonts w:ascii="Times New Roman" w:hAnsi="Times New Roman" w:cs="Times New Roman"/>
          <w:b/>
          <w:color w:val="000000"/>
          <w:lang w:val="ru-RU"/>
        </w:rPr>
        <w:t>)</w:t>
      </w:r>
      <w:r w:rsidRPr="006F509C">
        <w:rPr>
          <w:rFonts w:ascii="Times New Roman" w:hAnsi="Times New Roman" w:cs="Times New Roman"/>
          <w:b/>
          <w:color w:val="000000"/>
          <w:lang w:val="ru-RU"/>
        </w:rPr>
        <w:t xml:space="preserve"> язык» для 5-9 классов. Уровень ООО.</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1C6747">
        <w:rPr>
          <w:rFonts w:ascii="Times New Roman" w:hAnsi="Times New Roman" w:cs="Times New Roman"/>
          <w:color w:val="000000"/>
          <w:lang w:val="ru-RU"/>
        </w:rPr>
        <w:t>воспитания</w:t>
      </w:r>
      <w:proofErr w:type="gramEnd"/>
      <w:r w:rsidRPr="001C6747">
        <w:rPr>
          <w:rFonts w:ascii="Times New Roman" w:hAnsi="Times New Roman" w:cs="Times New Roman"/>
          <w:color w:val="000000"/>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1C6747">
        <w:rPr>
          <w:rFonts w:ascii="Times New Roman" w:hAnsi="Times New Roman" w:cs="Times New Roman"/>
          <w:color w:val="000000"/>
          <w:lang w:val="ru-RU"/>
        </w:rPr>
        <w:t>межпредметных</w:t>
      </w:r>
      <w:proofErr w:type="spellEnd"/>
      <w:r w:rsidRPr="001C6747">
        <w:rPr>
          <w:rFonts w:ascii="Times New Roman" w:hAnsi="Times New Roman" w:cs="Times New Roman"/>
          <w:color w:val="000000"/>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1C6747">
        <w:rPr>
          <w:rFonts w:ascii="Times New Roman" w:hAnsi="Times New Roman" w:cs="Times New Roman"/>
          <w:color w:val="000000"/>
          <w:lang w:val="ru-RU"/>
        </w:rPr>
        <w:t>обучения</w:t>
      </w:r>
      <w:proofErr w:type="gramEnd"/>
      <w:r w:rsidRPr="001C6747">
        <w:rPr>
          <w:rFonts w:ascii="Times New Roman" w:hAnsi="Times New Roman" w:cs="Times New Roman"/>
          <w:color w:val="000000"/>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1C6747">
        <w:rPr>
          <w:rFonts w:ascii="Times New Roman" w:hAnsi="Times New Roman" w:cs="Times New Roman"/>
          <w:color w:val="000000"/>
          <w:lang w:val="ru-RU"/>
        </w:rPr>
        <w:t>метапредметных</w:t>
      </w:r>
      <w:proofErr w:type="spellEnd"/>
      <w:r w:rsidRPr="001C6747">
        <w:rPr>
          <w:rFonts w:ascii="Times New Roman" w:hAnsi="Times New Roman" w:cs="Times New Roman"/>
          <w:color w:val="000000"/>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1C6747">
        <w:rPr>
          <w:rFonts w:ascii="Times New Roman" w:hAnsi="Times New Roman" w:cs="Times New Roman"/>
          <w:color w:val="000000"/>
          <w:lang w:val="ru-RU"/>
        </w:rPr>
        <w:t>аудировании</w:t>
      </w:r>
      <w:proofErr w:type="spellEnd"/>
      <w:r w:rsidRPr="001C6747">
        <w:rPr>
          <w:rFonts w:ascii="Times New Roman" w:hAnsi="Times New Roman" w:cs="Times New Roman"/>
          <w:color w:val="000000"/>
          <w:lang w:val="ru-RU"/>
        </w:rPr>
        <w:t>, чтении, письме);</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proofErr w:type="gramStart"/>
      <w:r w:rsidRPr="001C6747">
        <w:rPr>
          <w:rFonts w:ascii="Times New Roman" w:hAnsi="Times New Roman" w:cs="Times New Roman"/>
          <w:color w:val="00000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1C6747">
        <w:rPr>
          <w:rFonts w:ascii="Times New Roman" w:hAnsi="Times New Roman" w:cs="Times New Roman"/>
          <w:color w:val="000000"/>
        </w:rPr>
        <w:t>c</w:t>
      </w:r>
      <w:r w:rsidRPr="001C6747">
        <w:rPr>
          <w:rFonts w:ascii="Times New Roman" w:hAnsi="Times New Roman" w:cs="Times New Roman"/>
          <w:color w:val="00000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proofErr w:type="spellStart"/>
      <w:r w:rsidRPr="001C6747">
        <w:rPr>
          <w:rFonts w:ascii="Times New Roman" w:hAnsi="Times New Roman" w:cs="Times New Roman"/>
          <w:color w:val="000000"/>
          <w:lang w:val="ru-RU"/>
        </w:rPr>
        <w:t>социокультурная</w:t>
      </w:r>
      <w:proofErr w:type="spellEnd"/>
      <w:r w:rsidRPr="001C6747">
        <w:rPr>
          <w:rFonts w:ascii="Times New Roman" w:hAnsi="Times New Roman" w:cs="Times New Roman"/>
          <w:color w:val="000000"/>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lastRenderedPageBreak/>
        <w:t>свою страну, её культуру в условиях межкультурного общения;</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компенсаторная компетенция – развитие умений выходить из положения в условиях дефицита языковых сре</w:t>
      </w:r>
      <w:proofErr w:type="gramStart"/>
      <w:r w:rsidRPr="001C6747">
        <w:rPr>
          <w:rFonts w:ascii="Times New Roman" w:hAnsi="Times New Roman" w:cs="Times New Roman"/>
          <w:color w:val="000000"/>
          <w:lang w:val="ru-RU"/>
        </w:rPr>
        <w:t>дств пр</w:t>
      </w:r>
      <w:proofErr w:type="gramEnd"/>
      <w:r w:rsidRPr="001C6747">
        <w:rPr>
          <w:rFonts w:ascii="Times New Roman" w:hAnsi="Times New Roman" w:cs="Times New Roman"/>
          <w:color w:val="000000"/>
          <w:lang w:val="ru-RU"/>
        </w:rPr>
        <w:t>и получении и передаче информации.</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r w:rsidRPr="001C6747">
        <w:rPr>
          <w:rFonts w:ascii="Times New Roman" w:hAnsi="Times New Roman" w:cs="Times New Roman"/>
          <w:color w:val="000000"/>
          <w:lang w:val="ru-RU"/>
        </w:rPr>
        <w:t xml:space="preserve">Основными подходами к обучению иностранному (английскому) языку признаются </w:t>
      </w:r>
      <w:proofErr w:type="spellStart"/>
      <w:r w:rsidRPr="001C6747">
        <w:rPr>
          <w:rFonts w:ascii="Times New Roman" w:hAnsi="Times New Roman" w:cs="Times New Roman"/>
          <w:color w:val="000000"/>
          <w:lang w:val="ru-RU"/>
        </w:rPr>
        <w:t>компетентностный</w:t>
      </w:r>
      <w:proofErr w:type="spellEnd"/>
      <w:r w:rsidRPr="001C6747">
        <w:rPr>
          <w:rFonts w:ascii="Times New Roman" w:hAnsi="Times New Roman" w:cs="Times New Roman"/>
          <w:color w:val="000000"/>
          <w:lang w:val="ru-RU"/>
        </w:rPr>
        <w:t xml:space="preserve">, </w:t>
      </w:r>
      <w:proofErr w:type="spellStart"/>
      <w:r w:rsidRPr="001C6747">
        <w:rPr>
          <w:rFonts w:ascii="Times New Roman" w:hAnsi="Times New Roman" w:cs="Times New Roman"/>
          <w:color w:val="000000"/>
          <w:lang w:val="ru-RU"/>
        </w:rPr>
        <w:t>системно-деятельностный</w:t>
      </w:r>
      <w:proofErr w:type="spellEnd"/>
      <w:r w:rsidRPr="001C6747">
        <w:rPr>
          <w:rFonts w:ascii="Times New Roman" w:hAnsi="Times New Roman" w:cs="Times New Roman"/>
          <w:color w:val="000000"/>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6F509C" w:rsidRPr="001C6747" w:rsidRDefault="006F509C" w:rsidP="006F509C">
      <w:pPr>
        <w:tabs>
          <w:tab w:val="left" w:pos="1638"/>
        </w:tabs>
        <w:spacing w:after="0" w:line="264" w:lineRule="auto"/>
        <w:ind w:firstLine="600"/>
        <w:jc w:val="both"/>
        <w:rPr>
          <w:rFonts w:ascii="Times New Roman" w:hAnsi="Times New Roman" w:cs="Times New Roman"/>
          <w:lang w:val="ru-RU"/>
        </w:rPr>
      </w:pPr>
      <w:proofErr w:type="gramStart"/>
      <w:r w:rsidRPr="001C6747">
        <w:rPr>
          <w:rFonts w:ascii="Times New Roman" w:hAnsi="Times New Roman" w:cs="Times New Roman"/>
          <w:color w:val="000000"/>
          <w:lang w:val="ru-RU"/>
        </w:rPr>
        <w:t>‌</w:t>
      </w:r>
      <w:bookmarkStart w:id="0" w:name="6aa83e48-2cda-48be-be58-b7f32ebffe8c"/>
      <w:r w:rsidRPr="001C6747">
        <w:rPr>
          <w:rFonts w:ascii="Times New Roman" w:hAnsi="Times New Roman" w:cs="Times New Roman"/>
          <w:color w:val="000000"/>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0"/>
      <w:r w:rsidRPr="001C6747">
        <w:rPr>
          <w:rFonts w:ascii="Times New Roman" w:hAnsi="Times New Roman" w:cs="Times New Roman"/>
          <w:color w:val="000000"/>
          <w:lang w:val="ru-RU"/>
        </w:rPr>
        <w:t>‌</w:t>
      </w:r>
      <w:proofErr w:type="gramEnd"/>
    </w:p>
    <w:p w:rsidR="005B26CA" w:rsidRPr="006F509C" w:rsidRDefault="005B26CA">
      <w:pPr>
        <w:rPr>
          <w:lang w:val="ru-RU"/>
        </w:rPr>
      </w:pPr>
    </w:p>
    <w:sectPr w:rsidR="005B26CA" w:rsidRPr="006F509C" w:rsidSect="005B26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6F509C"/>
    <w:rsid w:val="005B26CA"/>
    <w:rsid w:val="006F50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09C"/>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765</Words>
  <Characters>4367</Characters>
  <Application>Microsoft Office Word</Application>
  <DocSecurity>0</DocSecurity>
  <Lines>36</Lines>
  <Paragraphs>10</Paragraphs>
  <ScaleCrop>false</ScaleCrop>
  <Company/>
  <LinksUpToDate>false</LinksUpToDate>
  <CharactersWithSpaces>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cp:revision>
  <dcterms:created xsi:type="dcterms:W3CDTF">2023-09-18T10:34:00Z</dcterms:created>
  <dcterms:modified xsi:type="dcterms:W3CDTF">2023-09-18T10:36:00Z</dcterms:modified>
</cp:coreProperties>
</file>