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539749" w14:textId="1717A2CE" w:rsidR="003832E5" w:rsidRPr="009D6F32" w:rsidRDefault="003832E5" w:rsidP="003832E5">
      <w:pPr>
        <w:spacing w:after="0" w:line="240" w:lineRule="auto"/>
        <w:jc w:val="center"/>
        <w:rPr>
          <w:rFonts w:ascii="Times New Roman" w:hAnsi="Times New Roman"/>
          <w:b/>
          <w:color w:val="CC0000"/>
          <w:sz w:val="24"/>
          <w:szCs w:val="24"/>
        </w:rPr>
      </w:pPr>
      <w:r w:rsidRPr="009D6F32">
        <w:rPr>
          <w:rFonts w:ascii="Times New Roman" w:hAnsi="Times New Roman"/>
          <w:b/>
          <w:color w:val="CC0000"/>
          <w:sz w:val="24"/>
          <w:szCs w:val="24"/>
        </w:rPr>
        <w:t>ПРАВИЛА ПОВЕДЕНИЯ В КРИМИНОГЕННЫХ СИТУАЦИЯХ</w:t>
      </w:r>
    </w:p>
    <w:p w14:paraId="789DAE7B" w14:textId="77777777" w:rsidR="00A079C4" w:rsidRPr="00844BBC" w:rsidRDefault="00C508AD" w:rsidP="00C508AD">
      <w:pPr>
        <w:spacing w:after="0" w:line="240" w:lineRule="auto"/>
        <w:ind w:firstLine="397"/>
        <w:jc w:val="both"/>
        <w:rPr>
          <w:rFonts w:ascii="Times New Roman" w:hAnsi="Times New Roman"/>
        </w:rPr>
      </w:pPr>
      <w:r w:rsidRPr="00844BBC">
        <w:rPr>
          <w:rFonts w:ascii="Times New Roman" w:hAnsi="Times New Roman"/>
        </w:rPr>
        <w:t>Поразительно, что окружённый другими людьми человек не всегда может рассчитывать на помощь в случае опасности. Само по себе скопление в городах большого количества людей способствует возникновению экстремальных ситуаций, прежде всего, криминального характера. Особенно уязвимы в городе дети.</w:t>
      </w:r>
    </w:p>
    <w:p w14:paraId="543B8FFB" w14:textId="77777777" w:rsidR="00757282" w:rsidRPr="00844BBC" w:rsidRDefault="00757282" w:rsidP="00C508AD">
      <w:pPr>
        <w:spacing w:after="0" w:line="240" w:lineRule="auto"/>
        <w:ind w:firstLine="397"/>
        <w:jc w:val="both"/>
        <w:rPr>
          <w:rFonts w:ascii="Times New Roman" w:hAnsi="Times New Roman"/>
        </w:rPr>
      </w:pPr>
      <w:r w:rsidRPr="00844BBC">
        <w:rPr>
          <w:rFonts w:ascii="Times New Roman" w:hAnsi="Times New Roman"/>
        </w:rPr>
        <w:t xml:space="preserve">Для того чтобы твой отдых прошёл весело и беззаботно, </w:t>
      </w:r>
      <w:r w:rsidRPr="00844BBC">
        <w:rPr>
          <w:rFonts w:ascii="Times New Roman" w:hAnsi="Times New Roman"/>
          <w:b/>
          <w:color w:val="C00000"/>
        </w:rPr>
        <w:t>ЗАПОМНИ</w:t>
      </w:r>
      <w:r w:rsidRPr="00844BBC">
        <w:rPr>
          <w:rFonts w:ascii="Times New Roman" w:hAnsi="Times New Roman"/>
        </w:rPr>
        <w:t xml:space="preserve"> несколько простых правил, следуй им, и после летних каникул у тебя останется много приятных воспоминаний.</w:t>
      </w:r>
    </w:p>
    <w:p w14:paraId="0C0F6E39" w14:textId="77777777" w:rsidR="00757282" w:rsidRPr="00844BBC" w:rsidRDefault="00757282" w:rsidP="00C508AD">
      <w:pPr>
        <w:spacing w:after="0" w:line="240" w:lineRule="auto"/>
        <w:ind w:firstLine="397"/>
        <w:jc w:val="both"/>
        <w:rPr>
          <w:rFonts w:ascii="Times New Roman" w:hAnsi="Times New Roman"/>
        </w:rPr>
      </w:pPr>
      <w:r w:rsidRPr="00844BBC">
        <w:rPr>
          <w:rFonts w:ascii="Times New Roman" w:hAnsi="Times New Roman"/>
        </w:rPr>
        <w:t xml:space="preserve">В городе есть места, где опасность наиболее сильная. Постарайся их </w:t>
      </w:r>
      <w:r w:rsidRPr="00844BBC">
        <w:rPr>
          <w:rFonts w:ascii="Times New Roman" w:hAnsi="Times New Roman"/>
          <w:b/>
          <w:color w:val="C00000"/>
        </w:rPr>
        <w:t>ИЗБЕГАТЬ</w:t>
      </w:r>
      <w:r w:rsidRPr="00844BBC">
        <w:rPr>
          <w:rFonts w:ascii="Times New Roman" w:hAnsi="Times New Roman"/>
        </w:rPr>
        <w:t>. Вот они:</w:t>
      </w:r>
    </w:p>
    <w:p w14:paraId="4704329C" w14:textId="77777777" w:rsidR="00804945" w:rsidRPr="00844BBC" w:rsidRDefault="00804945" w:rsidP="00C508AD">
      <w:pPr>
        <w:spacing w:after="0" w:line="240" w:lineRule="auto"/>
        <w:ind w:firstLine="397"/>
        <w:jc w:val="both"/>
        <w:rPr>
          <w:rFonts w:ascii="Times New Roman" w:hAnsi="Times New Roman"/>
        </w:rPr>
      </w:pPr>
      <w:r w:rsidRPr="00844BBC">
        <w:rPr>
          <w:rFonts w:ascii="Times New Roman" w:hAnsi="Times New Roman"/>
        </w:rPr>
        <w:t>площадки, где играют взрослые в азартные игры на деньги (в карты, домино, нарды и т.д.);</w:t>
      </w:r>
    </w:p>
    <w:p w14:paraId="07166377" w14:textId="77777777" w:rsidR="00804945" w:rsidRPr="00844BBC" w:rsidRDefault="00804945" w:rsidP="00C508AD">
      <w:pPr>
        <w:spacing w:after="0" w:line="240" w:lineRule="auto"/>
        <w:ind w:firstLine="397"/>
        <w:jc w:val="both"/>
        <w:rPr>
          <w:rFonts w:ascii="Times New Roman" w:hAnsi="Times New Roman"/>
        </w:rPr>
      </w:pPr>
      <w:r w:rsidRPr="00844BBC">
        <w:rPr>
          <w:rFonts w:ascii="Times New Roman" w:hAnsi="Times New Roman"/>
        </w:rPr>
        <w:t>безлюдные окраинные районы;</w:t>
      </w:r>
    </w:p>
    <w:p w14:paraId="00F28914" w14:textId="77777777" w:rsidR="00804945" w:rsidRPr="00844BBC" w:rsidRDefault="00804945" w:rsidP="00C508AD">
      <w:pPr>
        <w:spacing w:after="0" w:line="240" w:lineRule="auto"/>
        <w:ind w:firstLine="397"/>
        <w:jc w:val="both"/>
        <w:rPr>
          <w:rFonts w:ascii="Times New Roman" w:hAnsi="Times New Roman"/>
        </w:rPr>
      </w:pPr>
      <w:r w:rsidRPr="00844BBC">
        <w:rPr>
          <w:rFonts w:ascii="Times New Roman" w:hAnsi="Times New Roman"/>
        </w:rPr>
        <w:t>безлюдные зоны парков;</w:t>
      </w:r>
    </w:p>
    <w:p w14:paraId="73816442" w14:textId="77777777" w:rsidR="00804945" w:rsidRPr="00844BBC" w:rsidRDefault="00804945" w:rsidP="00C508AD">
      <w:pPr>
        <w:spacing w:after="0" w:line="240" w:lineRule="auto"/>
        <w:ind w:firstLine="397"/>
        <w:jc w:val="both"/>
        <w:rPr>
          <w:rFonts w:ascii="Times New Roman" w:hAnsi="Times New Roman"/>
        </w:rPr>
      </w:pPr>
      <w:r w:rsidRPr="00844BBC">
        <w:rPr>
          <w:rFonts w:ascii="Times New Roman" w:hAnsi="Times New Roman"/>
        </w:rPr>
        <w:t>строительные площадки и пустующие дома, где идёт капитальный ремонт;</w:t>
      </w:r>
    </w:p>
    <w:p w14:paraId="45F02752" w14:textId="77777777" w:rsidR="00804945" w:rsidRPr="00844BBC" w:rsidRDefault="00804945" w:rsidP="00C508AD">
      <w:pPr>
        <w:spacing w:after="0" w:line="240" w:lineRule="auto"/>
        <w:ind w:firstLine="397"/>
        <w:jc w:val="both"/>
        <w:rPr>
          <w:rFonts w:ascii="Times New Roman" w:hAnsi="Times New Roman"/>
        </w:rPr>
      </w:pPr>
      <w:r w:rsidRPr="00844BBC">
        <w:rPr>
          <w:rFonts w:ascii="Times New Roman" w:hAnsi="Times New Roman"/>
        </w:rPr>
        <w:t>места, где собираются ищущие острых ощущений подростки и молодёжь;</w:t>
      </w:r>
    </w:p>
    <w:p w14:paraId="29215706" w14:textId="77777777" w:rsidR="00044C97" w:rsidRPr="00844BBC" w:rsidRDefault="00044C97" w:rsidP="00C508AD">
      <w:pPr>
        <w:spacing w:after="0" w:line="240" w:lineRule="auto"/>
        <w:ind w:firstLine="397"/>
        <w:jc w:val="both"/>
        <w:rPr>
          <w:rFonts w:ascii="Times New Roman" w:hAnsi="Times New Roman"/>
        </w:rPr>
      </w:pPr>
    </w:p>
    <w:p w14:paraId="7F1439AC" w14:textId="77777777" w:rsidR="00044C97" w:rsidRPr="00844BBC" w:rsidRDefault="00682888" w:rsidP="00044C97">
      <w:pPr>
        <w:spacing w:after="0" w:line="240" w:lineRule="auto"/>
        <w:jc w:val="center"/>
        <w:rPr>
          <w:rFonts w:ascii="Times New Roman" w:hAnsi="Times New Roman"/>
          <w:lang w:val="en-US"/>
        </w:rPr>
      </w:pPr>
      <w:r w:rsidRPr="00844BBC">
        <w:rPr>
          <w:noProof/>
          <w:lang w:eastAsia="ru-RU"/>
        </w:rPr>
        <w:drawing>
          <wp:inline distT="0" distB="0" distL="0" distR="0" wp14:anchorId="65E651BC" wp14:editId="04D1FC58">
            <wp:extent cx="2809708" cy="2552700"/>
            <wp:effectExtent l="0" t="0" r="0" b="0"/>
            <wp:docPr id="1" name="Рисунок 1" descr="1212486221_ris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12486221_risk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94" cy="2570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57A0A" w14:textId="77777777" w:rsidR="00044C97" w:rsidRPr="00844BBC" w:rsidRDefault="00044C97" w:rsidP="00C508AD">
      <w:pPr>
        <w:spacing w:after="0" w:line="240" w:lineRule="auto"/>
        <w:ind w:firstLine="397"/>
        <w:jc w:val="both"/>
        <w:rPr>
          <w:rFonts w:ascii="Times New Roman" w:hAnsi="Times New Roman"/>
          <w:lang w:val="en-US"/>
        </w:rPr>
      </w:pPr>
    </w:p>
    <w:p w14:paraId="7557A387" w14:textId="77777777" w:rsidR="00804945" w:rsidRPr="00844BBC" w:rsidRDefault="00804945" w:rsidP="00C508AD">
      <w:pPr>
        <w:spacing w:after="0" w:line="240" w:lineRule="auto"/>
        <w:ind w:firstLine="397"/>
        <w:jc w:val="both"/>
        <w:rPr>
          <w:rFonts w:ascii="Times New Roman" w:hAnsi="Times New Roman"/>
        </w:rPr>
      </w:pPr>
      <w:r w:rsidRPr="00844BBC">
        <w:rPr>
          <w:rFonts w:ascii="Times New Roman" w:hAnsi="Times New Roman"/>
        </w:rPr>
        <w:t>подъезды и служебные входы ресторанов, баров, ночных кафе, клубов;</w:t>
      </w:r>
    </w:p>
    <w:p w14:paraId="3E296056" w14:textId="77777777" w:rsidR="00804945" w:rsidRPr="00844BBC" w:rsidRDefault="00804945" w:rsidP="00C508AD">
      <w:pPr>
        <w:spacing w:after="0" w:line="240" w:lineRule="auto"/>
        <w:ind w:firstLine="397"/>
        <w:jc w:val="both"/>
        <w:rPr>
          <w:rFonts w:ascii="Times New Roman" w:hAnsi="Times New Roman"/>
        </w:rPr>
      </w:pPr>
      <w:r w:rsidRPr="00844BBC">
        <w:rPr>
          <w:rFonts w:ascii="Times New Roman" w:hAnsi="Times New Roman"/>
        </w:rPr>
        <w:t>места массового скопления людей: зрелищные мероприятия и прилегающие к ним кварталы, стадионы, парки отдыха, вокзалы, рынки.</w:t>
      </w:r>
    </w:p>
    <w:p w14:paraId="5461AB77" w14:textId="77777777" w:rsidR="00804945" w:rsidRPr="00844BBC" w:rsidRDefault="00804945" w:rsidP="00C508AD">
      <w:pPr>
        <w:spacing w:after="0" w:line="240" w:lineRule="auto"/>
        <w:ind w:firstLine="397"/>
        <w:jc w:val="both"/>
        <w:rPr>
          <w:rFonts w:ascii="Times New Roman" w:hAnsi="Times New Roman"/>
          <w:b/>
          <w:color w:val="C00000"/>
        </w:rPr>
      </w:pPr>
    </w:p>
    <w:p w14:paraId="41FBE778" w14:textId="77777777" w:rsidR="00804945" w:rsidRPr="00844BBC" w:rsidRDefault="00804945" w:rsidP="00C508AD">
      <w:pPr>
        <w:spacing w:after="0" w:line="240" w:lineRule="auto"/>
        <w:ind w:firstLine="397"/>
        <w:jc w:val="both"/>
        <w:rPr>
          <w:rFonts w:ascii="Times New Roman" w:hAnsi="Times New Roman"/>
          <w:b/>
          <w:color w:val="C00000"/>
        </w:rPr>
      </w:pPr>
      <w:r w:rsidRPr="00844BBC">
        <w:rPr>
          <w:rFonts w:ascii="Times New Roman" w:hAnsi="Times New Roman"/>
          <w:b/>
          <w:color w:val="C00000"/>
        </w:rPr>
        <w:t>Чтобы избежать опасности на улице:</w:t>
      </w:r>
    </w:p>
    <w:p w14:paraId="77EBCE5E" w14:textId="77777777" w:rsidR="00804945" w:rsidRPr="00844BBC" w:rsidRDefault="00804945" w:rsidP="00C508AD">
      <w:pPr>
        <w:spacing w:after="0" w:line="240" w:lineRule="auto"/>
        <w:ind w:firstLine="397"/>
        <w:jc w:val="both"/>
        <w:rPr>
          <w:rFonts w:ascii="Times New Roman" w:hAnsi="Times New Roman"/>
        </w:rPr>
      </w:pPr>
      <w:r w:rsidRPr="00844BBC">
        <w:rPr>
          <w:rFonts w:ascii="Times New Roman" w:hAnsi="Times New Roman"/>
        </w:rPr>
        <w:t>постарайся возвращаться домой засветло;</w:t>
      </w:r>
    </w:p>
    <w:p w14:paraId="2C58DBF1" w14:textId="77777777" w:rsidR="00804945" w:rsidRPr="00844BBC" w:rsidRDefault="00804945" w:rsidP="00C508AD">
      <w:pPr>
        <w:spacing w:after="0" w:line="240" w:lineRule="auto"/>
        <w:ind w:firstLine="397"/>
        <w:jc w:val="both"/>
        <w:rPr>
          <w:rFonts w:ascii="Times New Roman" w:hAnsi="Times New Roman"/>
        </w:rPr>
      </w:pPr>
      <w:r w:rsidRPr="00844BBC">
        <w:rPr>
          <w:rFonts w:ascii="Times New Roman" w:hAnsi="Times New Roman"/>
        </w:rPr>
        <w:t>если задерживаешься, сообщи об этом родителям;</w:t>
      </w:r>
    </w:p>
    <w:p w14:paraId="67FA86B0" w14:textId="77777777" w:rsidR="00804945" w:rsidRPr="00844BBC" w:rsidRDefault="0075744E" w:rsidP="00C508AD">
      <w:pPr>
        <w:spacing w:after="0" w:line="240" w:lineRule="auto"/>
        <w:ind w:firstLine="397"/>
        <w:jc w:val="both"/>
        <w:rPr>
          <w:rFonts w:ascii="Times New Roman" w:hAnsi="Times New Roman"/>
        </w:rPr>
      </w:pPr>
      <w:r w:rsidRPr="00844BBC">
        <w:rPr>
          <w:rFonts w:ascii="Times New Roman" w:hAnsi="Times New Roman"/>
        </w:rPr>
        <w:t>двигайся по освещённым людным улицам, желательно в группе людей;</w:t>
      </w:r>
    </w:p>
    <w:p w14:paraId="110DFB7C" w14:textId="77777777" w:rsidR="0075744E" w:rsidRPr="00844BBC" w:rsidRDefault="0075744E" w:rsidP="00C508AD">
      <w:pPr>
        <w:spacing w:after="0" w:line="240" w:lineRule="auto"/>
        <w:ind w:firstLine="397"/>
        <w:jc w:val="both"/>
        <w:rPr>
          <w:rFonts w:ascii="Times New Roman" w:hAnsi="Times New Roman"/>
        </w:rPr>
      </w:pPr>
      <w:r w:rsidRPr="00844BBC">
        <w:rPr>
          <w:rFonts w:ascii="Times New Roman" w:hAnsi="Times New Roman"/>
        </w:rPr>
        <w:t>мобильный телефон носи так, чтобы его не было видно, и он не привлекал внимание;</w:t>
      </w:r>
    </w:p>
    <w:p w14:paraId="60758CF3" w14:textId="77777777" w:rsidR="0075744E" w:rsidRPr="00844BBC" w:rsidRDefault="0075744E" w:rsidP="00C508AD">
      <w:pPr>
        <w:spacing w:after="0" w:line="240" w:lineRule="auto"/>
        <w:ind w:firstLine="397"/>
        <w:jc w:val="both"/>
        <w:rPr>
          <w:rFonts w:ascii="Times New Roman" w:hAnsi="Times New Roman"/>
        </w:rPr>
      </w:pPr>
      <w:r w:rsidRPr="00844BBC">
        <w:rPr>
          <w:rFonts w:ascii="Times New Roman" w:hAnsi="Times New Roman"/>
        </w:rPr>
        <w:t>при угрозе нападения подними шум, кричи, зови на помощь, смело применяй средства самозащиты;</w:t>
      </w:r>
    </w:p>
    <w:p w14:paraId="18AD3C5E" w14:textId="77777777" w:rsidR="0075744E" w:rsidRPr="00844BBC" w:rsidRDefault="0075744E" w:rsidP="00C508AD">
      <w:pPr>
        <w:spacing w:after="0" w:line="240" w:lineRule="auto"/>
        <w:ind w:firstLine="397"/>
        <w:jc w:val="both"/>
        <w:rPr>
          <w:rFonts w:ascii="Times New Roman" w:hAnsi="Times New Roman"/>
        </w:rPr>
      </w:pPr>
      <w:r w:rsidRPr="00844BBC">
        <w:rPr>
          <w:rFonts w:ascii="Times New Roman" w:hAnsi="Times New Roman"/>
        </w:rPr>
        <w:t>отказывайся от предложения незнакомых людей проводить тебя или подвезти.</w:t>
      </w:r>
    </w:p>
    <w:p w14:paraId="48F19FD0" w14:textId="77777777" w:rsidR="00044C97" w:rsidRPr="00844BBC" w:rsidRDefault="00044C97" w:rsidP="00C508AD">
      <w:pPr>
        <w:spacing w:after="0" w:line="240" w:lineRule="auto"/>
        <w:ind w:firstLine="397"/>
        <w:jc w:val="both"/>
        <w:rPr>
          <w:rFonts w:ascii="Times New Roman" w:hAnsi="Times New Roman"/>
        </w:rPr>
      </w:pPr>
    </w:p>
    <w:p w14:paraId="788CDB35" w14:textId="15489EFC" w:rsidR="007438F8" w:rsidRPr="00844BBC" w:rsidRDefault="007438F8" w:rsidP="00044C97">
      <w:pPr>
        <w:spacing w:after="0" w:line="240" w:lineRule="auto"/>
        <w:ind w:firstLine="397"/>
        <w:jc w:val="both"/>
        <w:rPr>
          <w:rFonts w:ascii="Times New Roman" w:hAnsi="Times New Roman"/>
        </w:rPr>
      </w:pPr>
      <w:r w:rsidRPr="00844BBC">
        <w:rPr>
          <w:rFonts w:ascii="Times New Roman" w:hAnsi="Times New Roman"/>
          <w:b/>
          <w:color w:val="C00000"/>
        </w:rPr>
        <w:t>ПОМНИ</w:t>
      </w:r>
      <w:r w:rsidRPr="00844BBC">
        <w:rPr>
          <w:rFonts w:ascii="Times New Roman" w:hAnsi="Times New Roman"/>
        </w:rPr>
        <w:t xml:space="preserve">, что общение с </w:t>
      </w:r>
      <w:r w:rsidRPr="00844BBC">
        <w:rPr>
          <w:rFonts w:ascii="Times New Roman" w:hAnsi="Times New Roman"/>
          <w:b/>
          <w:color w:val="C00000"/>
        </w:rPr>
        <w:t xml:space="preserve">незнакомым человеком </w:t>
      </w:r>
      <w:r w:rsidRPr="00844BBC">
        <w:rPr>
          <w:rFonts w:ascii="Times New Roman" w:hAnsi="Times New Roman"/>
        </w:rPr>
        <w:t>может быть опасно, как бы доброжелательно он не выглядел. Поэтому:</w:t>
      </w:r>
    </w:p>
    <w:p w14:paraId="4EC268A1" w14:textId="77777777" w:rsidR="007438F8" w:rsidRPr="00844BBC" w:rsidRDefault="00932534" w:rsidP="00C508AD">
      <w:pPr>
        <w:spacing w:after="0" w:line="240" w:lineRule="auto"/>
        <w:ind w:firstLine="397"/>
        <w:jc w:val="both"/>
        <w:rPr>
          <w:rFonts w:ascii="Times New Roman" w:hAnsi="Times New Roman"/>
        </w:rPr>
      </w:pPr>
      <w:r w:rsidRPr="00844BBC">
        <w:rPr>
          <w:rFonts w:ascii="Times New Roman" w:hAnsi="Times New Roman"/>
        </w:rPr>
        <w:t>никогда не вступай в разговор с незнакомым человеком на улице;</w:t>
      </w:r>
    </w:p>
    <w:p w14:paraId="1334C361" w14:textId="77777777" w:rsidR="00932534" w:rsidRPr="00844BBC" w:rsidRDefault="00932534" w:rsidP="00C508AD">
      <w:pPr>
        <w:spacing w:after="0" w:line="240" w:lineRule="auto"/>
        <w:ind w:firstLine="397"/>
        <w:jc w:val="both"/>
        <w:rPr>
          <w:rFonts w:ascii="Times New Roman" w:hAnsi="Times New Roman"/>
        </w:rPr>
      </w:pPr>
      <w:r w:rsidRPr="00844BBC">
        <w:rPr>
          <w:rFonts w:ascii="Times New Roman" w:hAnsi="Times New Roman"/>
        </w:rPr>
        <w:t>не соглашайся никуда идти с незнакомым человеком, не садись к нему в машину</w:t>
      </w:r>
      <w:r w:rsidR="00BB4338" w:rsidRPr="00844BBC">
        <w:rPr>
          <w:rFonts w:ascii="Times New Roman" w:hAnsi="Times New Roman"/>
        </w:rPr>
        <w:t>;</w:t>
      </w:r>
    </w:p>
    <w:p w14:paraId="6A382060" w14:textId="77777777" w:rsidR="00932534" w:rsidRPr="00844BBC" w:rsidRDefault="00BB4338" w:rsidP="00C508AD">
      <w:pPr>
        <w:spacing w:after="0" w:line="240" w:lineRule="auto"/>
        <w:ind w:firstLine="397"/>
        <w:jc w:val="both"/>
        <w:rPr>
          <w:rFonts w:ascii="Times New Roman" w:hAnsi="Times New Roman"/>
        </w:rPr>
      </w:pPr>
      <w:r w:rsidRPr="00844BBC">
        <w:rPr>
          <w:rFonts w:ascii="Times New Roman" w:hAnsi="Times New Roman"/>
        </w:rPr>
        <w:t>н</w:t>
      </w:r>
      <w:r w:rsidR="00932534" w:rsidRPr="00844BBC">
        <w:rPr>
          <w:rFonts w:ascii="Times New Roman" w:hAnsi="Times New Roman"/>
        </w:rPr>
        <w:t>икогда не верь незнакомцу, если он обещает что-то купить или подарить тебе. Ответь, что тебе ничего не нужно;</w:t>
      </w:r>
    </w:p>
    <w:p w14:paraId="063EEF4D" w14:textId="77777777" w:rsidR="00BB4338" w:rsidRPr="00844BBC" w:rsidRDefault="00BB4338" w:rsidP="00C508AD">
      <w:pPr>
        <w:spacing w:after="0" w:line="240" w:lineRule="auto"/>
        <w:ind w:firstLine="397"/>
        <w:jc w:val="both"/>
        <w:rPr>
          <w:rFonts w:ascii="Times New Roman" w:hAnsi="Times New Roman"/>
        </w:rPr>
      </w:pPr>
      <w:r w:rsidRPr="00844BBC">
        <w:rPr>
          <w:rFonts w:ascii="Times New Roman" w:hAnsi="Times New Roman"/>
        </w:rPr>
        <w:t>если незнакомый человек настойчив, взял тебя за руку или пытается увести, вырывайся и убегай, громко кричи, зови на помощь, брыкайся, царапайся, кусайся.</w:t>
      </w:r>
    </w:p>
    <w:p w14:paraId="376F0A15" w14:textId="77777777" w:rsidR="005A040F" w:rsidRPr="00844BBC" w:rsidRDefault="005A040F" w:rsidP="00C508AD">
      <w:pPr>
        <w:spacing w:after="0" w:line="240" w:lineRule="auto"/>
        <w:ind w:firstLine="397"/>
        <w:jc w:val="both"/>
        <w:rPr>
          <w:rFonts w:ascii="Times New Roman" w:hAnsi="Times New Roman"/>
          <w:b/>
          <w:color w:val="C00000"/>
        </w:rPr>
      </w:pPr>
    </w:p>
    <w:p w14:paraId="39E28871" w14:textId="77777777" w:rsidR="005A040F" w:rsidRPr="00844BBC" w:rsidRDefault="005A040F" w:rsidP="00C508AD">
      <w:pPr>
        <w:spacing w:after="0" w:line="240" w:lineRule="auto"/>
        <w:ind w:firstLine="397"/>
        <w:jc w:val="both"/>
        <w:rPr>
          <w:rFonts w:ascii="Times New Roman" w:hAnsi="Times New Roman"/>
        </w:rPr>
      </w:pPr>
      <w:r w:rsidRPr="00844BBC">
        <w:rPr>
          <w:rFonts w:ascii="Times New Roman" w:hAnsi="Times New Roman"/>
          <w:b/>
          <w:color w:val="C00000"/>
        </w:rPr>
        <w:t>Опасность может быть и</w:t>
      </w:r>
      <w:r w:rsidRPr="00844BBC">
        <w:rPr>
          <w:rFonts w:ascii="Times New Roman" w:hAnsi="Times New Roman"/>
        </w:rPr>
        <w:t xml:space="preserve"> </w:t>
      </w:r>
      <w:r w:rsidRPr="00844BBC">
        <w:rPr>
          <w:rFonts w:ascii="Times New Roman" w:hAnsi="Times New Roman"/>
          <w:b/>
          <w:color w:val="C00000"/>
        </w:rPr>
        <w:t>в подъезде</w:t>
      </w:r>
      <w:r w:rsidRPr="00844BBC">
        <w:rPr>
          <w:rFonts w:ascii="Times New Roman" w:hAnsi="Times New Roman"/>
        </w:rPr>
        <w:t>. Здесь правила такие:</w:t>
      </w:r>
    </w:p>
    <w:p w14:paraId="42993576" w14:textId="77777777" w:rsidR="005A040F" w:rsidRPr="00844BBC" w:rsidRDefault="005A040F" w:rsidP="00C508AD">
      <w:pPr>
        <w:spacing w:after="0" w:line="240" w:lineRule="auto"/>
        <w:ind w:firstLine="397"/>
        <w:jc w:val="both"/>
        <w:rPr>
          <w:rFonts w:ascii="Times New Roman" w:hAnsi="Times New Roman"/>
        </w:rPr>
      </w:pPr>
      <w:r w:rsidRPr="00844BBC">
        <w:rPr>
          <w:rFonts w:ascii="Times New Roman" w:hAnsi="Times New Roman"/>
        </w:rPr>
        <w:t>не заходи в подъезд, если за тобой идёт незнакомый человек, сделай вид, что что-то забыл и задержись у подъезда;</w:t>
      </w:r>
    </w:p>
    <w:p w14:paraId="0AA4C49D" w14:textId="77777777" w:rsidR="005A040F" w:rsidRPr="00844BBC" w:rsidRDefault="005A040F" w:rsidP="00C508AD">
      <w:pPr>
        <w:spacing w:after="0" w:line="240" w:lineRule="auto"/>
        <w:ind w:firstLine="397"/>
        <w:jc w:val="both"/>
        <w:rPr>
          <w:rFonts w:ascii="Times New Roman" w:hAnsi="Times New Roman"/>
        </w:rPr>
      </w:pPr>
      <w:r w:rsidRPr="00844BBC">
        <w:rPr>
          <w:rFonts w:ascii="Times New Roman" w:hAnsi="Times New Roman"/>
        </w:rPr>
        <w:t>не подходи к квартире и не открывай её, если кто-то незнакомый находится в подъезде;</w:t>
      </w:r>
    </w:p>
    <w:p w14:paraId="6E177F38" w14:textId="77777777" w:rsidR="005A040F" w:rsidRPr="00844BBC" w:rsidRDefault="005A040F" w:rsidP="00C508AD">
      <w:pPr>
        <w:spacing w:after="0" w:line="240" w:lineRule="auto"/>
        <w:ind w:firstLine="397"/>
        <w:jc w:val="both"/>
        <w:rPr>
          <w:rFonts w:ascii="Times New Roman" w:hAnsi="Times New Roman"/>
        </w:rPr>
      </w:pPr>
      <w:r w:rsidRPr="00844BBC">
        <w:rPr>
          <w:rFonts w:ascii="Times New Roman" w:hAnsi="Times New Roman"/>
        </w:rPr>
        <w:t xml:space="preserve">при угрозе нападения подними шум, привлекай внимание соседей (свисти, звони, стучи), постарайся выскочить на улицу. </w:t>
      </w:r>
      <w:r w:rsidRPr="00844BBC">
        <w:rPr>
          <w:rFonts w:ascii="Times New Roman" w:hAnsi="Times New Roman"/>
          <w:b/>
          <w:color w:val="C00000"/>
        </w:rPr>
        <w:t>Запомни!</w:t>
      </w:r>
      <w:r w:rsidRPr="00844BBC">
        <w:rPr>
          <w:rFonts w:ascii="Times New Roman" w:hAnsi="Times New Roman"/>
        </w:rPr>
        <w:t xml:space="preserve"> Ни при каких обстоятельствах не открывай дверь незнакомому человеку, если ты дома один;</w:t>
      </w:r>
    </w:p>
    <w:p w14:paraId="16786C6D" w14:textId="30107164" w:rsidR="005A040F" w:rsidRPr="00844BBC" w:rsidRDefault="005A040F" w:rsidP="00C508AD">
      <w:pPr>
        <w:spacing w:after="0" w:line="240" w:lineRule="auto"/>
        <w:ind w:firstLine="397"/>
        <w:jc w:val="both"/>
        <w:rPr>
          <w:rFonts w:ascii="Times New Roman" w:hAnsi="Times New Roman"/>
        </w:rPr>
      </w:pPr>
      <w:r w:rsidRPr="00844BBC">
        <w:rPr>
          <w:rFonts w:ascii="Times New Roman" w:hAnsi="Times New Roman"/>
        </w:rPr>
        <w:t>не вступай с незнакомцем в какие-либо разговоры. Помни, что под видом почтальона, слесаря злоумышленники могут попытаться проникнуть в квартиру;</w:t>
      </w:r>
    </w:p>
    <w:p w14:paraId="24E4466D" w14:textId="2E893A44" w:rsidR="001403D3" w:rsidRPr="00844BBC" w:rsidRDefault="001403D3" w:rsidP="00C508AD">
      <w:pPr>
        <w:spacing w:after="0" w:line="240" w:lineRule="auto"/>
        <w:ind w:firstLine="397"/>
        <w:jc w:val="both"/>
        <w:rPr>
          <w:rFonts w:ascii="Times New Roman" w:hAnsi="Times New Roman"/>
        </w:rPr>
      </w:pPr>
      <w:r w:rsidRPr="00844BBC">
        <w:rPr>
          <w:rFonts w:ascii="Times New Roman" w:hAnsi="Times New Roman"/>
        </w:rPr>
        <w:t xml:space="preserve">если незнакомец пытается открыть дверь, срочно звони в полицию по телефону </w:t>
      </w:r>
      <w:r w:rsidR="00844BBC" w:rsidRPr="00844BBC">
        <w:rPr>
          <w:rFonts w:ascii="Times New Roman" w:hAnsi="Times New Roman"/>
          <w:color w:val="FF0000"/>
        </w:rPr>
        <w:t>1</w:t>
      </w:r>
      <w:r w:rsidRPr="00844BBC">
        <w:rPr>
          <w:rFonts w:ascii="Times New Roman" w:hAnsi="Times New Roman"/>
          <w:b/>
          <w:color w:val="FF0000"/>
        </w:rPr>
        <w:t>02</w:t>
      </w:r>
      <w:r w:rsidR="00844BBC" w:rsidRPr="00844BBC">
        <w:rPr>
          <w:rFonts w:ascii="Times New Roman" w:hAnsi="Times New Roman"/>
          <w:b/>
          <w:color w:val="FF0000"/>
        </w:rPr>
        <w:t>, 112</w:t>
      </w:r>
      <w:r w:rsidRPr="00844BBC">
        <w:rPr>
          <w:rFonts w:ascii="Times New Roman" w:hAnsi="Times New Roman"/>
        </w:rPr>
        <w:t>, затем с балкона или окна зови на помощь знакомых или соседей.</w:t>
      </w:r>
    </w:p>
    <w:p w14:paraId="646E793F" w14:textId="77777777" w:rsidR="00044C97" w:rsidRPr="00844BBC" w:rsidRDefault="00044C97" w:rsidP="00C508AD">
      <w:pPr>
        <w:spacing w:after="0" w:line="240" w:lineRule="auto"/>
        <w:ind w:firstLine="397"/>
        <w:jc w:val="both"/>
        <w:rPr>
          <w:rFonts w:ascii="Times New Roman" w:hAnsi="Times New Roman"/>
        </w:rPr>
      </w:pPr>
    </w:p>
    <w:p w14:paraId="7D2E41D2" w14:textId="77777777" w:rsidR="00044C97" w:rsidRPr="00844BBC" w:rsidRDefault="00682888" w:rsidP="00044C97">
      <w:pPr>
        <w:spacing w:after="0" w:line="240" w:lineRule="auto"/>
        <w:jc w:val="center"/>
      </w:pPr>
      <w:r w:rsidRPr="00844BBC">
        <w:rPr>
          <w:noProof/>
          <w:lang w:eastAsia="ru-RU"/>
        </w:rPr>
        <w:drawing>
          <wp:inline distT="0" distB="0" distL="0" distR="0" wp14:anchorId="5B341756" wp14:editId="787036A7">
            <wp:extent cx="2838450" cy="1971675"/>
            <wp:effectExtent l="0" t="0" r="0" b="0"/>
            <wp:docPr id="2" name="Рисунок 2" descr="131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318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0109E" w14:textId="77777777" w:rsidR="00044C97" w:rsidRPr="00844BBC" w:rsidRDefault="00044C97" w:rsidP="00044C97">
      <w:pPr>
        <w:spacing w:after="0" w:line="240" w:lineRule="auto"/>
        <w:jc w:val="center"/>
        <w:rPr>
          <w:rFonts w:ascii="Times New Roman" w:hAnsi="Times New Roman"/>
        </w:rPr>
      </w:pPr>
    </w:p>
    <w:p w14:paraId="01AA7D01" w14:textId="77777777" w:rsidR="001403D3" w:rsidRPr="00844BBC" w:rsidRDefault="001403D3" w:rsidP="00C508AD">
      <w:pPr>
        <w:spacing w:after="0" w:line="240" w:lineRule="auto"/>
        <w:ind w:firstLine="397"/>
        <w:jc w:val="both"/>
        <w:rPr>
          <w:rFonts w:ascii="Times New Roman" w:hAnsi="Times New Roman"/>
        </w:rPr>
      </w:pPr>
      <w:r w:rsidRPr="00844BBC">
        <w:rPr>
          <w:rFonts w:ascii="Times New Roman" w:hAnsi="Times New Roman"/>
        </w:rPr>
        <w:t xml:space="preserve">Если во время каникул тебе предстоит путешествовать, помни, в транспорте тоже могут поджидать криминальные опасности. Чтобы не стать жертвой </w:t>
      </w:r>
      <w:r w:rsidRPr="00844BBC">
        <w:rPr>
          <w:rFonts w:ascii="Times New Roman" w:hAnsi="Times New Roman"/>
          <w:b/>
          <w:color w:val="C00000"/>
        </w:rPr>
        <w:t>воров</w:t>
      </w:r>
      <w:r w:rsidRPr="00844BBC">
        <w:rPr>
          <w:rFonts w:ascii="Times New Roman" w:hAnsi="Times New Roman"/>
        </w:rPr>
        <w:t>, надо:</w:t>
      </w:r>
    </w:p>
    <w:p w14:paraId="048A4FBB" w14:textId="77777777" w:rsidR="00605C68" w:rsidRPr="00844BBC" w:rsidRDefault="001403D3" w:rsidP="00C508AD">
      <w:pPr>
        <w:spacing w:after="0" w:line="240" w:lineRule="auto"/>
        <w:ind w:firstLine="397"/>
        <w:jc w:val="both"/>
        <w:rPr>
          <w:rFonts w:ascii="Times New Roman" w:hAnsi="Times New Roman"/>
        </w:rPr>
      </w:pPr>
      <w:r w:rsidRPr="00844BBC">
        <w:rPr>
          <w:rFonts w:ascii="Times New Roman" w:hAnsi="Times New Roman"/>
        </w:rPr>
        <w:t>прятать деньги</w:t>
      </w:r>
      <w:r w:rsidR="00605C68" w:rsidRPr="00844BBC">
        <w:rPr>
          <w:rFonts w:ascii="Times New Roman" w:hAnsi="Times New Roman"/>
        </w:rPr>
        <w:t xml:space="preserve"> в специальных карманах, нашитых с внутренней стороны одежды. Или засовывать в глубину «неподъёмного» багажа, вытащить который незаметно невозможно;</w:t>
      </w:r>
    </w:p>
    <w:p w14:paraId="49216D89" w14:textId="77777777" w:rsidR="001403D3" w:rsidRPr="00844BBC" w:rsidRDefault="005924CD" w:rsidP="00C508AD">
      <w:pPr>
        <w:spacing w:after="0" w:line="240" w:lineRule="auto"/>
        <w:ind w:firstLine="397"/>
        <w:jc w:val="both"/>
        <w:rPr>
          <w:rFonts w:ascii="Times New Roman" w:hAnsi="Times New Roman"/>
        </w:rPr>
      </w:pPr>
      <w:r w:rsidRPr="00844BBC">
        <w:rPr>
          <w:rFonts w:ascii="Times New Roman" w:hAnsi="Times New Roman"/>
        </w:rPr>
        <w:lastRenderedPageBreak/>
        <w:t>ценный багаж складывать в рундуки под полками;</w:t>
      </w:r>
    </w:p>
    <w:p w14:paraId="2273FEDF" w14:textId="77777777" w:rsidR="005924CD" w:rsidRPr="00844BBC" w:rsidRDefault="005924CD" w:rsidP="00C508AD">
      <w:pPr>
        <w:spacing w:after="0" w:line="240" w:lineRule="auto"/>
        <w:ind w:firstLine="397"/>
        <w:jc w:val="both"/>
        <w:rPr>
          <w:rFonts w:ascii="Times New Roman" w:hAnsi="Times New Roman"/>
        </w:rPr>
      </w:pPr>
      <w:r w:rsidRPr="00844BBC">
        <w:rPr>
          <w:rFonts w:ascii="Times New Roman" w:hAnsi="Times New Roman"/>
        </w:rPr>
        <w:t>надо узнать, куда едут ваши соседи, и попросить проводника разбудить вас в это время. Это убережёт вас от «случайного» обмена багажом;</w:t>
      </w:r>
    </w:p>
    <w:p w14:paraId="570580F6" w14:textId="77777777" w:rsidR="005B7CCC" w:rsidRPr="00844BBC" w:rsidRDefault="005B7CCC" w:rsidP="00C508AD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</w:p>
    <w:p w14:paraId="09312FF1" w14:textId="77777777" w:rsidR="005B7CCC" w:rsidRDefault="00682888" w:rsidP="003832E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noProof/>
          <w:lang w:eastAsia="ru-RU"/>
        </w:rPr>
        <w:drawing>
          <wp:inline distT="0" distB="0" distL="0" distR="0" wp14:anchorId="03ED918B" wp14:editId="1B835C4C">
            <wp:extent cx="3019425" cy="1862455"/>
            <wp:effectExtent l="0" t="0" r="9525" b="4445"/>
            <wp:docPr id="3" name="Рисунок 3" descr="%20%D0%BA%D0%BE%D0%BD%D1%82%D1%80%D0%BE%D0%BB%D1%8C%20%D0%BE%D1%82%20%D0%9A%D0%B8%D0%B5%D0%B2%D1%81%D1%82%D0%B0%D1%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%20%D0%BA%D0%BE%D0%BD%D1%82%D1%80%D0%BE%D0%BB%D1%8C%20%D0%BE%D1%82%20%D0%9A%D0%B8%D0%B5%D0%B2%D1%81%D1%82%D0%B0%D1%8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709" cy="186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953F8" w14:textId="435C487B" w:rsidR="005924CD" w:rsidRPr="00844BBC" w:rsidRDefault="005924CD" w:rsidP="00C508AD">
      <w:pPr>
        <w:spacing w:after="0" w:line="240" w:lineRule="auto"/>
        <w:ind w:firstLine="397"/>
        <w:jc w:val="both"/>
        <w:rPr>
          <w:rFonts w:ascii="Times New Roman" w:hAnsi="Times New Roman"/>
        </w:rPr>
      </w:pPr>
      <w:r w:rsidRPr="00844BBC">
        <w:rPr>
          <w:rFonts w:ascii="Times New Roman" w:hAnsi="Times New Roman"/>
        </w:rPr>
        <w:t>избегать выходить в тамбур, так как это самое криминальное место в вагоне;</w:t>
      </w:r>
    </w:p>
    <w:p w14:paraId="64E7192C" w14:textId="77777777" w:rsidR="005924CD" w:rsidRPr="00844BBC" w:rsidRDefault="005924CD" w:rsidP="00C508AD">
      <w:pPr>
        <w:spacing w:after="0" w:line="240" w:lineRule="auto"/>
        <w:ind w:firstLine="397"/>
        <w:jc w:val="both"/>
        <w:rPr>
          <w:rFonts w:ascii="Times New Roman" w:hAnsi="Times New Roman"/>
        </w:rPr>
      </w:pPr>
      <w:r w:rsidRPr="00844BBC">
        <w:rPr>
          <w:rFonts w:ascii="Times New Roman" w:hAnsi="Times New Roman"/>
        </w:rPr>
        <w:t>если приставшие к вам хулиганы выходят с вами на одной остановке. Ищите людей, с которыми можно пойти вместе.</w:t>
      </w:r>
    </w:p>
    <w:p w14:paraId="5628AD70" w14:textId="77777777" w:rsidR="005924CD" w:rsidRPr="00844BBC" w:rsidRDefault="005924CD" w:rsidP="00C508AD">
      <w:pPr>
        <w:spacing w:after="0" w:line="240" w:lineRule="auto"/>
        <w:ind w:firstLine="397"/>
        <w:jc w:val="both"/>
        <w:rPr>
          <w:rFonts w:ascii="Times New Roman" w:hAnsi="Times New Roman"/>
          <w:b/>
          <w:color w:val="CC0000"/>
        </w:rPr>
      </w:pPr>
      <w:r w:rsidRPr="00844BBC">
        <w:rPr>
          <w:rFonts w:ascii="Times New Roman" w:hAnsi="Times New Roman"/>
          <w:b/>
          <w:color w:val="CC0000"/>
        </w:rPr>
        <w:t>Нельзя:</w:t>
      </w:r>
    </w:p>
    <w:p w14:paraId="71928A36" w14:textId="77777777" w:rsidR="005924CD" w:rsidRPr="00844BBC" w:rsidRDefault="005924CD" w:rsidP="00C508AD">
      <w:pPr>
        <w:spacing w:after="0" w:line="240" w:lineRule="auto"/>
        <w:ind w:firstLine="397"/>
        <w:jc w:val="both"/>
        <w:rPr>
          <w:rFonts w:ascii="Times New Roman" w:hAnsi="Times New Roman"/>
        </w:rPr>
      </w:pPr>
      <w:r w:rsidRPr="00844BBC">
        <w:rPr>
          <w:rFonts w:ascii="Times New Roman" w:hAnsi="Times New Roman"/>
        </w:rPr>
        <w:t>постоянно проверять багаж или карманы, в которых спрятаны деньги. Это прямая подсказка вору;</w:t>
      </w:r>
    </w:p>
    <w:p w14:paraId="1DCD225F" w14:textId="77777777" w:rsidR="005924CD" w:rsidRPr="00844BBC" w:rsidRDefault="005924CD" w:rsidP="00C508AD">
      <w:pPr>
        <w:spacing w:after="0" w:line="240" w:lineRule="auto"/>
        <w:ind w:firstLine="397"/>
        <w:jc w:val="both"/>
        <w:rPr>
          <w:rFonts w:ascii="Times New Roman" w:hAnsi="Times New Roman"/>
        </w:rPr>
      </w:pPr>
      <w:r w:rsidRPr="00844BBC">
        <w:rPr>
          <w:rFonts w:ascii="Times New Roman" w:hAnsi="Times New Roman"/>
        </w:rPr>
        <w:t>хвастать, что у вас при себе большая сумма денег;</w:t>
      </w:r>
    </w:p>
    <w:p w14:paraId="61AC4797" w14:textId="77777777" w:rsidR="005924CD" w:rsidRPr="00844BBC" w:rsidRDefault="005924CD" w:rsidP="00C508AD">
      <w:pPr>
        <w:spacing w:after="0" w:line="240" w:lineRule="auto"/>
        <w:ind w:firstLine="397"/>
        <w:jc w:val="both"/>
        <w:rPr>
          <w:rFonts w:ascii="Times New Roman" w:hAnsi="Times New Roman"/>
        </w:rPr>
      </w:pPr>
      <w:r w:rsidRPr="00844BBC">
        <w:rPr>
          <w:rFonts w:ascii="Times New Roman" w:hAnsi="Times New Roman"/>
        </w:rPr>
        <w:t>показывать крупные купюры, расплачиваясь за мелкие покупки;</w:t>
      </w:r>
    </w:p>
    <w:p w14:paraId="294344B9" w14:textId="77777777" w:rsidR="005924CD" w:rsidRPr="00844BBC" w:rsidRDefault="005924CD" w:rsidP="00C508AD">
      <w:pPr>
        <w:spacing w:after="0" w:line="240" w:lineRule="auto"/>
        <w:ind w:firstLine="397"/>
        <w:jc w:val="both"/>
        <w:rPr>
          <w:rFonts w:ascii="Times New Roman" w:hAnsi="Times New Roman"/>
        </w:rPr>
      </w:pPr>
      <w:r w:rsidRPr="00844BBC">
        <w:rPr>
          <w:rFonts w:ascii="Times New Roman" w:hAnsi="Times New Roman"/>
        </w:rPr>
        <w:t>играть в карты «на интерес»;</w:t>
      </w:r>
    </w:p>
    <w:p w14:paraId="14B03105" w14:textId="77777777" w:rsidR="005924CD" w:rsidRPr="00844BBC" w:rsidRDefault="005924CD" w:rsidP="00C508AD">
      <w:pPr>
        <w:spacing w:after="0" w:line="240" w:lineRule="auto"/>
        <w:ind w:firstLine="397"/>
        <w:jc w:val="both"/>
        <w:rPr>
          <w:rFonts w:ascii="Times New Roman" w:hAnsi="Times New Roman"/>
        </w:rPr>
      </w:pPr>
      <w:r w:rsidRPr="00844BBC">
        <w:rPr>
          <w:rFonts w:ascii="Times New Roman" w:hAnsi="Times New Roman"/>
        </w:rPr>
        <w:t>на вокзале оставлять багаж под присмотром случайных людей, как бы «интеллигентно» они не выглядели.</w:t>
      </w:r>
    </w:p>
    <w:p w14:paraId="46554F0E" w14:textId="77777777" w:rsidR="00CE14A7" w:rsidRPr="00844BBC" w:rsidRDefault="005924CD" w:rsidP="00C508AD">
      <w:pPr>
        <w:spacing w:after="0" w:line="240" w:lineRule="auto"/>
        <w:ind w:firstLine="397"/>
        <w:jc w:val="both"/>
        <w:rPr>
          <w:rFonts w:ascii="Times New Roman" w:hAnsi="Times New Roman"/>
        </w:rPr>
      </w:pPr>
      <w:r w:rsidRPr="00844BBC">
        <w:rPr>
          <w:rFonts w:ascii="Times New Roman" w:hAnsi="Times New Roman"/>
        </w:rPr>
        <w:t>Соблюдай эти простые меры предосторожности. Это позволит тебе и твоим близким избежать неприятных ситуаций и оставить после отдыха только радостные воспоминания.</w:t>
      </w:r>
    </w:p>
    <w:p w14:paraId="4A5FE339" w14:textId="197899DE" w:rsidR="00650617" w:rsidRDefault="00650617" w:rsidP="00103D0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1E120B32" w14:textId="77777777" w:rsidR="00844BBC" w:rsidRDefault="00844BBC" w:rsidP="00103D0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3A149552" w14:textId="5EA5994D" w:rsidR="003832E5" w:rsidRDefault="003832E5" w:rsidP="003832E5">
      <w:pPr>
        <w:jc w:val="both"/>
      </w:pPr>
      <w:bookmarkStart w:id="0" w:name="_Hlk87873640"/>
      <w:bookmarkStart w:id="1" w:name="_GoBack"/>
      <w:r>
        <w:rPr>
          <w:rFonts w:ascii="Arial" w:hAnsi="Arial" w:cs="Arial"/>
          <w:b/>
          <w:noProof/>
          <w:sz w:val="18"/>
          <w:szCs w:val="18"/>
          <w:lang w:eastAsia="ru-RU"/>
        </w:rPr>
        <w:drawing>
          <wp:inline distT="0" distB="0" distL="0" distR="0" wp14:anchorId="68705FB5" wp14:editId="5646367F">
            <wp:extent cx="2981325" cy="1419225"/>
            <wp:effectExtent l="0" t="0" r="9525" b="9525"/>
            <wp:docPr id="7" name="Рисунок 7" descr="Сним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Снимо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42B13A37" w14:textId="77777777" w:rsidR="003832E5" w:rsidRDefault="003832E5" w:rsidP="003832E5">
      <w:pPr>
        <w:jc w:val="center"/>
      </w:pPr>
    </w:p>
    <w:p w14:paraId="24131823" w14:textId="09A01570" w:rsidR="003832E5" w:rsidRDefault="003832E5" w:rsidP="003832E5">
      <w:pPr>
        <w:spacing w:after="0" w:line="240" w:lineRule="auto"/>
        <w:ind w:firstLine="284"/>
        <w:jc w:val="center"/>
        <w:rPr>
          <w:rFonts w:ascii="Times New Roman" w:hAnsi="Times New Roman"/>
          <w:sz w:val="16"/>
          <w:szCs w:val="1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9D9ED45" wp14:editId="2127A98C">
            <wp:simplePos x="0" y="0"/>
            <wp:positionH relativeFrom="column">
              <wp:posOffset>138430</wp:posOffset>
            </wp:positionH>
            <wp:positionV relativeFrom="paragraph">
              <wp:posOffset>20320</wp:posOffset>
            </wp:positionV>
            <wp:extent cx="657225" cy="657225"/>
            <wp:effectExtent l="0" t="0" r="9525" b="9525"/>
            <wp:wrapSquare wrapText="bothSides"/>
            <wp:docPr id="10" name="Рисунок 10" descr="загруз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загруз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16"/>
          <w:szCs w:val="16"/>
        </w:rPr>
        <w:t xml:space="preserve">Краевое государственное казённое образовательное учреждение </w:t>
      </w:r>
      <w:bookmarkStart w:id="2" w:name="_Hlk84328546"/>
      <w:r>
        <w:rPr>
          <w:rFonts w:ascii="Times New Roman" w:hAnsi="Times New Roman"/>
          <w:sz w:val="16"/>
          <w:szCs w:val="16"/>
        </w:rPr>
        <w:t xml:space="preserve">ДПО «Институт региональной безопасности» </w:t>
      </w:r>
      <w:bookmarkEnd w:id="2"/>
      <w:r>
        <w:rPr>
          <w:rFonts w:ascii="Times New Roman" w:hAnsi="Times New Roman"/>
          <w:sz w:val="16"/>
          <w:szCs w:val="16"/>
        </w:rPr>
        <w:t>находится по адресу:</w:t>
      </w:r>
    </w:p>
    <w:p w14:paraId="0B91CD7C" w14:textId="42B38D59" w:rsidR="003832E5" w:rsidRDefault="003832E5" w:rsidP="003832E5">
      <w:pPr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660100, г. Красноярск, ул. Пролетарская, 155.  (391) 229-74-74</w:t>
      </w:r>
      <w:bookmarkEnd w:id="0"/>
    </w:p>
    <w:p w14:paraId="15A41A58" w14:textId="77777777" w:rsidR="003832E5" w:rsidRDefault="003832E5" w:rsidP="00844BBC">
      <w:pPr>
        <w:jc w:val="center"/>
        <w:rPr>
          <w:rFonts w:ascii="Arial" w:hAnsi="Arial" w:cs="Arial"/>
          <w:b/>
          <w:noProof/>
          <w:sz w:val="40"/>
          <w:szCs w:val="40"/>
        </w:rPr>
      </w:pPr>
    </w:p>
    <w:p w14:paraId="592486D9" w14:textId="77777777" w:rsidR="003832E5" w:rsidRDefault="003832E5" w:rsidP="00844BBC">
      <w:pPr>
        <w:jc w:val="center"/>
        <w:rPr>
          <w:rFonts w:ascii="Arial" w:hAnsi="Arial" w:cs="Arial"/>
          <w:b/>
          <w:noProof/>
          <w:sz w:val="40"/>
          <w:szCs w:val="40"/>
        </w:rPr>
      </w:pPr>
    </w:p>
    <w:p w14:paraId="27617AF1" w14:textId="77777777" w:rsidR="003832E5" w:rsidRDefault="003832E5" w:rsidP="00844BBC">
      <w:pPr>
        <w:jc w:val="center"/>
        <w:rPr>
          <w:rFonts w:ascii="Arial" w:hAnsi="Arial" w:cs="Arial"/>
          <w:b/>
          <w:noProof/>
          <w:sz w:val="40"/>
          <w:szCs w:val="40"/>
        </w:rPr>
      </w:pPr>
    </w:p>
    <w:p w14:paraId="1F3B328A" w14:textId="69561B48" w:rsidR="00844BBC" w:rsidRDefault="00844BBC" w:rsidP="00844BBC">
      <w:pPr>
        <w:jc w:val="center"/>
        <w:rPr>
          <w:rFonts w:ascii="Arial" w:hAnsi="Arial" w:cs="Arial"/>
          <w:b/>
          <w:noProof/>
          <w:sz w:val="40"/>
          <w:szCs w:val="40"/>
        </w:rPr>
      </w:pPr>
      <w:r w:rsidRPr="00C95C6C">
        <w:rPr>
          <w:b/>
          <w:noProof/>
          <w:color w:val="000000"/>
          <w:sz w:val="20"/>
          <w:szCs w:val="20"/>
          <w:lang w:eastAsia="ru-RU"/>
        </w:rPr>
        <w:drawing>
          <wp:inline distT="0" distB="0" distL="0" distR="0" wp14:anchorId="42AAE60B" wp14:editId="6EF6B1C6">
            <wp:extent cx="1600200" cy="1645922"/>
            <wp:effectExtent l="0" t="0" r="0" b="0"/>
            <wp:docPr id="5" name="Рисунок 5" descr="ГО 90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О 90ле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640" cy="1701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A7ABA" w14:textId="4FB2F801" w:rsidR="003832E5" w:rsidRDefault="003832E5" w:rsidP="00844BBC">
      <w:pPr>
        <w:jc w:val="center"/>
        <w:rPr>
          <w:rFonts w:ascii="Arial" w:hAnsi="Arial" w:cs="Arial"/>
          <w:b/>
          <w:noProof/>
          <w:sz w:val="40"/>
          <w:szCs w:val="40"/>
        </w:rPr>
      </w:pPr>
    </w:p>
    <w:p w14:paraId="1147E67E" w14:textId="7EDE22F3" w:rsidR="00044C97" w:rsidRDefault="00844BBC" w:rsidP="00560B52">
      <w:pPr>
        <w:spacing w:after="0" w:line="240" w:lineRule="auto"/>
        <w:jc w:val="center"/>
        <w:rPr>
          <w:rFonts w:ascii="Times New Roman" w:hAnsi="Times New Roman"/>
          <w:b/>
          <w:color w:val="CC0000"/>
          <w:sz w:val="28"/>
          <w:szCs w:val="28"/>
        </w:rPr>
      </w:pPr>
      <w:r w:rsidRPr="00A175EE">
        <w:rPr>
          <w:rFonts w:ascii="Arial" w:hAnsi="Arial" w:cs="Arial"/>
          <w:b/>
          <w:noProof/>
          <w:sz w:val="40"/>
          <w:szCs w:val="40"/>
          <w:lang w:eastAsia="ru-RU"/>
        </w:rPr>
        <w:drawing>
          <wp:inline distT="0" distB="0" distL="0" distR="0" wp14:anchorId="159F9C44" wp14:editId="4E9D2D42">
            <wp:extent cx="1504950" cy="15049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AC642" w14:textId="77777777" w:rsidR="00844BBC" w:rsidRDefault="00844BBC" w:rsidP="00560B52">
      <w:pPr>
        <w:spacing w:after="0" w:line="240" w:lineRule="auto"/>
        <w:jc w:val="center"/>
        <w:rPr>
          <w:rFonts w:ascii="Times New Roman" w:hAnsi="Times New Roman"/>
          <w:b/>
          <w:color w:val="CC0000"/>
          <w:sz w:val="24"/>
          <w:szCs w:val="24"/>
        </w:rPr>
      </w:pPr>
    </w:p>
    <w:p w14:paraId="0E62347C" w14:textId="2AEFCCA6" w:rsidR="00560B52" w:rsidRPr="009D6F32" w:rsidRDefault="00560B52" w:rsidP="00560B52">
      <w:pPr>
        <w:spacing w:after="0" w:line="240" w:lineRule="auto"/>
        <w:jc w:val="center"/>
        <w:rPr>
          <w:rFonts w:ascii="Times New Roman" w:hAnsi="Times New Roman"/>
          <w:b/>
          <w:color w:val="CC0000"/>
          <w:sz w:val="24"/>
          <w:szCs w:val="24"/>
        </w:rPr>
      </w:pPr>
      <w:r w:rsidRPr="009D6F32">
        <w:rPr>
          <w:rFonts w:ascii="Times New Roman" w:hAnsi="Times New Roman"/>
          <w:b/>
          <w:color w:val="CC0000"/>
          <w:sz w:val="24"/>
          <w:szCs w:val="24"/>
        </w:rPr>
        <w:t xml:space="preserve">ПРАВИЛА ПОВЕДЕНИЯ </w:t>
      </w:r>
    </w:p>
    <w:p w14:paraId="6884422D" w14:textId="77777777" w:rsidR="00560B52" w:rsidRPr="009D6F32" w:rsidRDefault="00560B52" w:rsidP="00560B52">
      <w:pPr>
        <w:spacing w:after="0" w:line="240" w:lineRule="auto"/>
        <w:jc w:val="center"/>
        <w:rPr>
          <w:rFonts w:ascii="Times New Roman" w:hAnsi="Times New Roman"/>
          <w:b/>
          <w:color w:val="CC0000"/>
          <w:sz w:val="24"/>
          <w:szCs w:val="24"/>
        </w:rPr>
      </w:pPr>
      <w:r w:rsidRPr="009D6F32">
        <w:rPr>
          <w:rFonts w:ascii="Times New Roman" w:hAnsi="Times New Roman"/>
          <w:b/>
          <w:color w:val="CC0000"/>
          <w:sz w:val="24"/>
          <w:szCs w:val="24"/>
        </w:rPr>
        <w:t xml:space="preserve">В КРИМИНОГЕННЫХ </w:t>
      </w:r>
    </w:p>
    <w:p w14:paraId="34EB9CFA" w14:textId="77777777" w:rsidR="005A040F" w:rsidRPr="009D6F32" w:rsidRDefault="00560B52" w:rsidP="00560B52">
      <w:pPr>
        <w:spacing w:after="0" w:line="240" w:lineRule="auto"/>
        <w:jc w:val="center"/>
        <w:rPr>
          <w:rFonts w:ascii="Times New Roman" w:hAnsi="Times New Roman"/>
          <w:b/>
          <w:color w:val="CC0000"/>
          <w:sz w:val="24"/>
          <w:szCs w:val="24"/>
        </w:rPr>
      </w:pPr>
      <w:r w:rsidRPr="009D6F32">
        <w:rPr>
          <w:rFonts w:ascii="Times New Roman" w:hAnsi="Times New Roman"/>
          <w:b/>
          <w:color w:val="CC0000"/>
          <w:sz w:val="24"/>
          <w:szCs w:val="24"/>
        </w:rPr>
        <w:t>СИТУАЦИЯХ</w:t>
      </w:r>
    </w:p>
    <w:p w14:paraId="4DF1FA7C" w14:textId="77777777" w:rsidR="00044C97" w:rsidRDefault="00044C97" w:rsidP="00560B52">
      <w:pPr>
        <w:spacing w:after="0" w:line="240" w:lineRule="auto"/>
        <w:jc w:val="center"/>
        <w:rPr>
          <w:rFonts w:ascii="Times New Roman" w:hAnsi="Times New Roman"/>
          <w:b/>
          <w:color w:val="CC0000"/>
          <w:sz w:val="28"/>
          <w:szCs w:val="28"/>
        </w:rPr>
      </w:pPr>
    </w:p>
    <w:p w14:paraId="572354D1" w14:textId="77777777" w:rsidR="00044C97" w:rsidRDefault="00044C97" w:rsidP="00560B52">
      <w:pPr>
        <w:spacing w:after="0" w:line="240" w:lineRule="auto"/>
        <w:jc w:val="center"/>
        <w:rPr>
          <w:rFonts w:ascii="Times New Roman" w:hAnsi="Times New Roman"/>
          <w:b/>
          <w:color w:val="CC0000"/>
          <w:sz w:val="28"/>
          <w:szCs w:val="28"/>
        </w:rPr>
      </w:pPr>
    </w:p>
    <w:p w14:paraId="0179B3BD" w14:textId="77777777" w:rsidR="00044C97" w:rsidRPr="00560B52" w:rsidRDefault="00682888" w:rsidP="00560B52">
      <w:pPr>
        <w:spacing w:after="0" w:line="240" w:lineRule="auto"/>
        <w:jc w:val="center"/>
        <w:rPr>
          <w:rFonts w:ascii="Times New Roman" w:hAnsi="Times New Roman"/>
          <w:b/>
          <w:color w:val="CC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C257001" wp14:editId="4346DD62">
            <wp:extent cx="2686050" cy="2019300"/>
            <wp:effectExtent l="0" t="0" r="0" b="0"/>
            <wp:docPr id="8" name="Рисунок 8" descr="20050913214206_1-de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0050913214206_1-det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11D06" w14:textId="77777777" w:rsidR="00044C97" w:rsidRDefault="00044C97" w:rsidP="004D53E5">
      <w:pPr>
        <w:jc w:val="center"/>
        <w:rPr>
          <w:rFonts w:ascii="Times New Roman" w:hAnsi="Times New Roman"/>
          <w:b/>
          <w:color w:val="C00000"/>
        </w:rPr>
      </w:pPr>
    </w:p>
    <w:p w14:paraId="20F32DF9" w14:textId="77777777" w:rsidR="00044C97" w:rsidRDefault="00044C97" w:rsidP="004D53E5">
      <w:pPr>
        <w:jc w:val="center"/>
        <w:rPr>
          <w:rFonts w:ascii="Times New Roman" w:hAnsi="Times New Roman"/>
          <w:b/>
          <w:color w:val="C00000"/>
        </w:rPr>
      </w:pPr>
    </w:p>
    <w:p w14:paraId="2C3770AE" w14:textId="77777777" w:rsidR="00044C97" w:rsidRDefault="00044C97" w:rsidP="004D53E5">
      <w:pPr>
        <w:jc w:val="center"/>
        <w:rPr>
          <w:rFonts w:ascii="Times New Roman" w:hAnsi="Times New Roman"/>
          <w:b/>
          <w:color w:val="C00000"/>
        </w:rPr>
      </w:pPr>
    </w:p>
    <w:p w14:paraId="65EA7C6B" w14:textId="77777777" w:rsidR="009D6F32" w:rsidRDefault="009D6F32" w:rsidP="004D53E5">
      <w:pPr>
        <w:jc w:val="center"/>
        <w:rPr>
          <w:rFonts w:ascii="Times New Roman" w:hAnsi="Times New Roman"/>
          <w:b/>
          <w:color w:val="C00000"/>
          <w:sz w:val="18"/>
          <w:szCs w:val="18"/>
        </w:rPr>
      </w:pPr>
    </w:p>
    <w:p w14:paraId="6FB3F5B7" w14:textId="74F1AC55" w:rsidR="00757282" w:rsidRPr="009D6F32" w:rsidRDefault="00650617" w:rsidP="004D53E5">
      <w:pPr>
        <w:jc w:val="center"/>
        <w:rPr>
          <w:rFonts w:ascii="Times New Roman" w:hAnsi="Times New Roman"/>
          <w:sz w:val="18"/>
          <w:szCs w:val="18"/>
        </w:rPr>
      </w:pPr>
      <w:r w:rsidRPr="009D6F32">
        <w:rPr>
          <w:rFonts w:ascii="Times New Roman" w:hAnsi="Times New Roman"/>
          <w:b/>
          <w:color w:val="C00000"/>
          <w:sz w:val="18"/>
          <w:szCs w:val="18"/>
        </w:rPr>
        <w:t>г. Красноярск</w:t>
      </w:r>
      <w:r w:rsidR="00844BBC">
        <w:rPr>
          <w:rFonts w:ascii="Times New Roman" w:hAnsi="Times New Roman"/>
          <w:b/>
          <w:color w:val="C00000"/>
          <w:sz w:val="18"/>
          <w:szCs w:val="18"/>
        </w:rPr>
        <w:t xml:space="preserve"> 2022</w:t>
      </w:r>
      <w:r w:rsidRPr="009D6F32">
        <w:rPr>
          <w:rFonts w:ascii="Times New Roman" w:hAnsi="Times New Roman"/>
          <w:color w:val="C00000"/>
          <w:sz w:val="18"/>
          <w:szCs w:val="18"/>
        </w:rPr>
        <w:t xml:space="preserve"> </w:t>
      </w:r>
      <w:r w:rsidR="00804945" w:rsidRPr="009D6F32">
        <w:rPr>
          <w:rFonts w:ascii="Times New Roman" w:hAnsi="Times New Roman"/>
          <w:sz w:val="18"/>
          <w:szCs w:val="18"/>
        </w:rPr>
        <w:t xml:space="preserve">  </w:t>
      </w:r>
    </w:p>
    <w:sectPr w:rsidR="00757282" w:rsidRPr="009D6F32" w:rsidSect="00C508AD">
      <w:pgSz w:w="16838" w:h="11906" w:orient="landscape"/>
      <w:pgMar w:top="851" w:right="567" w:bottom="851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8AD"/>
    <w:rsid w:val="00044C97"/>
    <w:rsid w:val="00103D03"/>
    <w:rsid w:val="001403D3"/>
    <w:rsid w:val="0022406D"/>
    <w:rsid w:val="003832E5"/>
    <w:rsid w:val="004D53E5"/>
    <w:rsid w:val="00560B52"/>
    <w:rsid w:val="005924CD"/>
    <w:rsid w:val="005A040F"/>
    <w:rsid w:val="005B7CCC"/>
    <w:rsid w:val="00605C68"/>
    <w:rsid w:val="00650617"/>
    <w:rsid w:val="00682888"/>
    <w:rsid w:val="007438F8"/>
    <w:rsid w:val="00757282"/>
    <w:rsid w:val="0075744E"/>
    <w:rsid w:val="00804945"/>
    <w:rsid w:val="00844BBC"/>
    <w:rsid w:val="00932534"/>
    <w:rsid w:val="009D6F32"/>
    <w:rsid w:val="00A079C4"/>
    <w:rsid w:val="00A1354B"/>
    <w:rsid w:val="00A70384"/>
    <w:rsid w:val="00BB4338"/>
    <w:rsid w:val="00C508AD"/>
    <w:rsid w:val="00CE14A7"/>
    <w:rsid w:val="00D6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3187584"/>
  <w15:docId w15:val="{6491AD97-4307-48AB-B5A1-CA692E858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28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4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КГКОУ "УМЦ по ГО, ЧС и ПБ"</Company>
  <LinksUpToDate>false</LinksUpToDate>
  <CharactersWithSpaces>4233</CharactersWithSpaces>
  <SharedDoc>false</SharedDoc>
  <HLinks>
    <vt:vector size="6" baseType="variant">
      <vt:variant>
        <vt:i4>1114189</vt:i4>
      </vt:variant>
      <vt:variant>
        <vt:i4>-1</vt:i4>
      </vt:variant>
      <vt:variant>
        <vt:i4>1026</vt:i4>
      </vt:variant>
      <vt:variant>
        <vt:i4>1</vt:i4>
      </vt:variant>
      <vt:variant>
        <vt:lpwstr>http://900igr.net/datas/obg/CHelovek/0028-028-Povedenie-na-ulitse.jpg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Лёвочкин Владимир Николаевич</dc:creator>
  <cp:keywords/>
  <dc:description/>
  <cp:lastModifiedBy>RePack by Diakov</cp:lastModifiedBy>
  <cp:revision>5</cp:revision>
  <dcterms:created xsi:type="dcterms:W3CDTF">2014-10-15T01:51:00Z</dcterms:created>
  <dcterms:modified xsi:type="dcterms:W3CDTF">2022-11-01T04:56:00Z</dcterms:modified>
</cp:coreProperties>
</file>